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B879" w14:textId="77777777" w:rsidR="00D929E3" w:rsidRDefault="00D929E3" w:rsidP="00D929E3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9EDF9CA" w14:textId="77777777" w:rsidR="00D929E3" w:rsidRDefault="00D929E3" w:rsidP="00D929E3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994695E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9AEA5B" w14:textId="77777777" w:rsidR="00D929E3" w:rsidRDefault="00D929E3" w:rsidP="00D929E3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B1D692B" w14:textId="77777777" w:rsidR="00D929E3" w:rsidRDefault="00D929E3" w:rsidP="00D929E3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125874BC" w14:textId="77777777" w:rsidR="00D929E3" w:rsidRDefault="00D929E3" w:rsidP="00D929E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683092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C038B4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037977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578D12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CB9FE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C2AC9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D6351B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42391C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95D565" w14:textId="77777777" w:rsidR="00D929E3" w:rsidRDefault="00D929E3" w:rsidP="00D929E3">
      <w:pPr>
        <w:shd w:val="clear" w:color="auto" w:fill="FFFFFF"/>
        <w:jc w:val="center"/>
      </w:pPr>
    </w:p>
    <w:p w14:paraId="30283E96" w14:textId="77777777" w:rsidR="00D929E3" w:rsidRDefault="00D929E3" w:rsidP="00D929E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2F5D17E" w14:textId="1DB8C5DB" w:rsidR="00D929E3" w:rsidRPr="00C06E13" w:rsidRDefault="00D929E3" w:rsidP="00D929E3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</w:t>
      </w:r>
      <w:r w:rsidR="004B1C4C">
        <w:rPr>
          <w:color w:val="000000"/>
          <w:sz w:val="28"/>
          <w:szCs w:val="28"/>
        </w:rPr>
        <w:t xml:space="preserve">лабораторной работе </w:t>
      </w:r>
      <w:r>
        <w:rPr>
          <w:color w:val="000000"/>
          <w:sz w:val="28"/>
          <w:szCs w:val="28"/>
        </w:rPr>
        <w:t>№</w:t>
      </w:r>
      <w:r w:rsidR="00C06E13">
        <w:rPr>
          <w:color w:val="000000"/>
          <w:sz w:val="28"/>
          <w:szCs w:val="28"/>
        </w:rPr>
        <w:t>5</w:t>
      </w:r>
    </w:p>
    <w:p w14:paraId="7B728FCF" w14:textId="77777777" w:rsidR="00D929E3" w:rsidRDefault="00D929E3" w:rsidP="00D929E3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Pr="005608E3">
        <w:rPr>
          <w:bCs/>
          <w:color w:val="000000"/>
          <w:spacing w:val="-5"/>
          <w:sz w:val="28"/>
          <w:szCs w:val="28"/>
        </w:rPr>
        <w:t>Парадигмы и конструкции языков программирования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503EB8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6EEF6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E35B7F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9F480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65926A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AEC406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30585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76767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E6BB1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A3ADE1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5272BE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08D358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A0952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D929E3" w14:paraId="73318188" w14:textId="77777777" w:rsidTr="00460D3E">
        <w:tc>
          <w:tcPr>
            <w:tcW w:w="3709" w:type="dxa"/>
            <w:hideMark/>
          </w:tcPr>
          <w:p w14:paraId="54871697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D7A90BF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20FCCD3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D929E3" w14:paraId="1E9ECD1A" w14:textId="77777777" w:rsidTr="00460D3E">
        <w:tc>
          <w:tcPr>
            <w:tcW w:w="3709" w:type="dxa"/>
            <w:hideMark/>
          </w:tcPr>
          <w:p w14:paraId="4D43382A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студент группы ИУ5-35Б</w:t>
            </w:r>
          </w:p>
        </w:tc>
        <w:tc>
          <w:tcPr>
            <w:tcW w:w="2715" w:type="dxa"/>
          </w:tcPr>
          <w:p w14:paraId="26CE838B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B992EA1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929E3" w14:paraId="7E971CF7" w14:textId="77777777" w:rsidTr="00460D3E">
        <w:tc>
          <w:tcPr>
            <w:tcW w:w="3709" w:type="dxa"/>
            <w:hideMark/>
          </w:tcPr>
          <w:p w14:paraId="4D2F2687" w14:textId="7BA3B580" w:rsidR="00D929E3" w:rsidRPr="005608E3" w:rsidRDefault="00D929E3" w:rsidP="00460D3E">
            <w:pPr>
              <w:spacing w:line="256" w:lineRule="auto"/>
              <w:jc w:val="right"/>
              <w:rPr>
                <w:lang w:val="en-US"/>
              </w:rPr>
            </w:pPr>
            <w:r>
              <w:rPr>
                <w:color w:val="000000"/>
              </w:rPr>
              <w:t>Ла</w:t>
            </w:r>
            <w:r w:rsidR="00311AA4">
              <w:rPr>
                <w:color w:val="000000"/>
              </w:rPr>
              <w:t>хин Никита</w:t>
            </w:r>
          </w:p>
        </w:tc>
        <w:tc>
          <w:tcPr>
            <w:tcW w:w="2715" w:type="dxa"/>
          </w:tcPr>
          <w:p w14:paraId="24E5D8D8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0BC9B1B" w14:textId="77777777" w:rsidR="00D929E3" w:rsidRPr="005608E3" w:rsidRDefault="00D929E3" w:rsidP="00460D3E">
            <w:pPr>
              <w:spacing w:line="256" w:lineRule="auto"/>
              <w:jc w:val="right"/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 Е.</w:t>
            </w:r>
          </w:p>
        </w:tc>
      </w:tr>
      <w:tr w:rsidR="00D929E3" w14:paraId="3133A4A8" w14:textId="77777777" w:rsidTr="00460D3E">
        <w:tc>
          <w:tcPr>
            <w:tcW w:w="3709" w:type="dxa"/>
          </w:tcPr>
          <w:p w14:paraId="063F3ED9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 xml:space="preserve">Подпись и дата: </w:t>
            </w:r>
          </w:p>
          <w:p w14:paraId="435ABBE9" w14:textId="77777777" w:rsidR="00D929E3" w:rsidRDefault="00D929E3" w:rsidP="00460D3E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AE7B283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5B80F66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25408A63" w14:textId="77777777" w:rsidR="00D929E3" w:rsidRDefault="00D929E3" w:rsidP="00D929E3"/>
    <w:p w14:paraId="3809CB23" w14:textId="77777777" w:rsidR="00D929E3" w:rsidRDefault="00D929E3" w:rsidP="00D929E3">
      <w:pPr>
        <w:suppressAutoHyphens w:val="0"/>
        <w:spacing w:after="160" w:line="256" w:lineRule="auto"/>
      </w:pPr>
      <w:r>
        <w:br w:type="page"/>
      </w:r>
    </w:p>
    <w:p w14:paraId="24FCB6FB" w14:textId="641E94DE" w:rsidR="002F7AC7" w:rsidRDefault="002F7AC7" w:rsidP="00603DC7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423F8A42" w14:textId="77777777" w:rsidR="00C06E13" w:rsidRDefault="00C06E13" w:rsidP="00603DC7">
      <w:pPr>
        <w:jc w:val="center"/>
      </w:pPr>
      <w:r>
        <w:t xml:space="preserve">1. Выберите любой фрагмент кода из лабораторных работ 1 или 2 или 3-4. </w:t>
      </w:r>
    </w:p>
    <w:p w14:paraId="37BD6A04" w14:textId="77777777" w:rsidR="00C06E13" w:rsidRDefault="00C06E13" w:rsidP="00603DC7">
      <w:pPr>
        <w:jc w:val="center"/>
      </w:pPr>
      <w:r>
        <w:t xml:space="preserve">2. Модифицируйте код таким образом, чтобы он был пригоден для модульного тестирования. </w:t>
      </w:r>
    </w:p>
    <w:p w14:paraId="21E90BF4" w14:textId="77777777" w:rsidR="00C06E13" w:rsidRDefault="00C06E13" w:rsidP="00603DC7">
      <w:pPr>
        <w:jc w:val="center"/>
      </w:pPr>
      <w:r>
        <w:t xml:space="preserve">3. Разработайте модульные тесты. В модульных тестах необходимо применить следующие технологии: </w:t>
      </w:r>
      <w:r>
        <w:tab/>
      </w:r>
    </w:p>
    <w:p w14:paraId="22EE1F79" w14:textId="77777777" w:rsidR="00C06E13" w:rsidRPr="00C06E13" w:rsidRDefault="00C06E13" w:rsidP="00C06E13">
      <w:pPr>
        <w:pStyle w:val="a8"/>
        <w:numPr>
          <w:ilvl w:val="0"/>
          <w:numId w:val="4"/>
        </w:numPr>
        <w:jc w:val="center"/>
        <w:rPr>
          <w:rFonts w:asciiTheme="minorHAnsi" w:hAnsiTheme="minorHAnsi" w:cstheme="minorHAnsi"/>
          <w:sz w:val="44"/>
          <w:szCs w:val="44"/>
        </w:rPr>
      </w:pPr>
      <w:r>
        <w:t xml:space="preserve">TDD - фреймворк (не менее 3 тестов). </w:t>
      </w:r>
    </w:p>
    <w:p w14:paraId="0441EC88" w14:textId="243A2805" w:rsidR="00C06E13" w:rsidRPr="00C06E13" w:rsidRDefault="00C06E13" w:rsidP="00C06E13">
      <w:pPr>
        <w:pStyle w:val="a8"/>
        <w:numPr>
          <w:ilvl w:val="0"/>
          <w:numId w:val="4"/>
        </w:numPr>
        <w:jc w:val="center"/>
        <w:rPr>
          <w:rFonts w:asciiTheme="minorHAnsi" w:hAnsiTheme="minorHAnsi" w:cstheme="minorHAnsi"/>
          <w:sz w:val="44"/>
          <w:szCs w:val="44"/>
        </w:rPr>
      </w:pPr>
      <w:r>
        <w:t>BDD - фреймворк (не менее 3 тестов).</w:t>
      </w:r>
    </w:p>
    <w:p w14:paraId="60713D60" w14:textId="77777777" w:rsidR="002F7AC7" w:rsidRPr="00032C5A" w:rsidRDefault="002F7AC7" w:rsidP="00603DC7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2E3899">
        <w:rPr>
          <w:rFonts w:asciiTheme="minorHAnsi" w:hAnsiTheme="minorHAnsi" w:cstheme="minorHAnsi"/>
          <w:sz w:val="44"/>
          <w:szCs w:val="44"/>
        </w:rPr>
        <w:t xml:space="preserve"> </w:t>
      </w:r>
      <w:r>
        <w:rPr>
          <w:rFonts w:asciiTheme="minorHAnsi" w:hAnsiTheme="minorHAnsi" w:cstheme="minorHAnsi"/>
          <w:sz w:val="44"/>
          <w:szCs w:val="44"/>
        </w:rPr>
        <w:t xml:space="preserve">программы на </w:t>
      </w:r>
      <w:r>
        <w:rPr>
          <w:rFonts w:asciiTheme="minorHAnsi" w:hAnsiTheme="minorHAnsi" w:cstheme="minorHAnsi"/>
          <w:sz w:val="44"/>
          <w:szCs w:val="44"/>
          <w:lang w:val="en-US"/>
        </w:rPr>
        <w:t>Python</w:t>
      </w:r>
    </w:p>
    <w:p w14:paraId="54EB4D71" w14:textId="47EBBABF" w:rsidR="00D929E3" w:rsidRDefault="00C06E13" w:rsidP="002F7AC7">
      <w:pPr>
        <w:rPr>
          <w:b/>
          <w:bCs/>
          <w:sz w:val="36"/>
          <w:szCs w:val="36"/>
        </w:rPr>
      </w:pPr>
      <w:r w:rsidRPr="00C06E13">
        <w:rPr>
          <w:b/>
          <w:bCs/>
          <w:sz w:val="36"/>
          <w:szCs w:val="36"/>
        </w:rPr>
        <w:t>Main.py</w:t>
      </w:r>
    </w:p>
    <w:p w14:paraId="39680F0C" w14:textId="40A609CB" w:rsidR="00C06E13" w:rsidRDefault="00C06E13" w:rsidP="002F7AC7">
      <w:pPr>
        <w:rPr>
          <w:b/>
          <w:bCs/>
          <w:sz w:val="36"/>
          <w:szCs w:val="36"/>
        </w:rPr>
      </w:pPr>
      <w:r w:rsidRPr="00C06E13">
        <w:rPr>
          <w:b/>
          <w:bCs/>
          <w:sz w:val="36"/>
          <w:szCs w:val="36"/>
        </w:rPr>
        <w:drawing>
          <wp:inline distT="0" distB="0" distL="0" distR="0" wp14:anchorId="3CD27887" wp14:editId="6E4F0D3A">
            <wp:extent cx="5940425" cy="5767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47D6" w14:textId="2DB2CCEE" w:rsidR="00C06E13" w:rsidRDefault="00C06E13" w:rsidP="002F7AC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Test.py</w:t>
      </w:r>
    </w:p>
    <w:p w14:paraId="3F6C9968" w14:textId="584EB6A8" w:rsidR="00C06E13" w:rsidRDefault="00C06E13" w:rsidP="002F7AC7">
      <w:pPr>
        <w:rPr>
          <w:b/>
          <w:bCs/>
          <w:sz w:val="36"/>
          <w:szCs w:val="36"/>
          <w:lang w:val="en-US"/>
        </w:rPr>
      </w:pPr>
      <w:r w:rsidRPr="00C06E13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EC23189" wp14:editId="61BC7D5D">
            <wp:extent cx="5940425" cy="3511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3464" w14:textId="31062BA1" w:rsidR="00C06E13" w:rsidRPr="00C06E13" w:rsidRDefault="00C06E13" w:rsidP="002F7AC7">
      <w:pPr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Test2.py</w:t>
      </w:r>
    </w:p>
    <w:p w14:paraId="1F915F36" w14:textId="77777777" w:rsidR="002F7AC7" w:rsidRDefault="002F7AC7" w:rsidP="002F7AC7">
      <w:pPr>
        <w:pStyle w:val="1"/>
      </w:pPr>
      <w:r>
        <w:t>Результат</w:t>
      </w:r>
      <w:r w:rsidRPr="00C06E13">
        <w:t xml:space="preserve"> </w:t>
      </w:r>
      <w:r>
        <w:t>работы</w:t>
      </w:r>
    </w:p>
    <w:p w14:paraId="2B3700EC" w14:textId="4E1DFB24" w:rsidR="002F7AC7" w:rsidRDefault="002F7AC7" w:rsidP="002F7AC7">
      <w:pPr>
        <w:rPr>
          <w:rFonts w:ascii="Consolas" w:hAnsi="Consolas"/>
        </w:rPr>
      </w:pPr>
      <w:r w:rsidRPr="002F7AC7">
        <w:rPr>
          <w:rFonts w:ascii="Consolas" w:hAnsi="Consolas"/>
          <w:noProof/>
        </w:rPr>
        <w:drawing>
          <wp:inline distT="0" distB="0" distL="0" distR="0" wp14:anchorId="14EA941E" wp14:editId="3F08C297">
            <wp:extent cx="5940425" cy="955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6E37" w14:textId="0617814F" w:rsidR="002F7AC7" w:rsidRPr="00D929E3" w:rsidRDefault="002F7AC7" w:rsidP="002F7AC7">
      <w:pPr>
        <w:rPr>
          <w:rFonts w:ascii="Consolas" w:hAnsi="Consolas"/>
        </w:rPr>
      </w:pPr>
      <w:r w:rsidRPr="002F7AC7">
        <w:rPr>
          <w:rFonts w:ascii="Consolas" w:hAnsi="Consolas"/>
          <w:noProof/>
        </w:rPr>
        <w:drawing>
          <wp:inline distT="0" distB="0" distL="0" distR="0" wp14:anchorId="4EC8662A" wp14:editId="253B7EE7">
            <wp:extent cx="5940425" cy="768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AC7" w:rsidRPr="00D9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ED6"/>
    <w:multiLevelType w:val="hybridMultilevel"/>
    <w:tmpl w:val="12360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88C"/>
    <w:multiLevelType w:val="multilevel"/>
    <w:tmpl w:val="232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24C18"/>
    <w:multiLevelType w:val="multilevel"/>
    <w:tmpl w:val="EE64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12D05"/>
    <w:multiLevelType w:val="hybridMultilevel"/>
    <w:tmpl w:val="B3C0763E"/>
    <w:lvl w:ilvl="0" w:tplc="319C94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68"/>
    <w:rsid w:val="002F7AC7"/>
    <w:rsid w:val="00311AA4"/>
    <w:rsid w:val="004B1C4C"/>
    <w:rsid w:val="00644BC7"/>
    <w:rsid w:val="00684624"/>
    <w:rsid w:val="008F4E7B"/>
    <w:rsid w:val="00940368"/>
    <w:rsid w:val="00C06E13"/>
    <w:rsid w:val="00D30A27"/>
    <w:rsid w:val="00D929E3"/>
    <w:rsid w:val="00E2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B5C"/>
  <w15:chartTrackingRefBased/>
  <w15:docId w15:val="{52BC1D94-C1EA-4766-816C-69547E5C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929E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929E3"/>
    <w:pPr>
      <w:ind w:firstLine="851"/>
      <w:jc w:val="both"/>
    </w:pPr>
    <w:rPr>
      <w:rFonts w:eastAsia="Calibri"/>
    </w:rPr>
  </w:style>
  <w:style w:type="character" w:styleId="a4">
    <w:name w:val="Strong"/>
    <w:basedOn w:val="a0"/>
    <w:uiPriority w:val="22"/>
    <w:qFormat/>
    <w:rsid w:val="00D929E3"/>
    <w:rPr>
      <w:b/>
      <w:bCs/>
    </w:rPr>
  </w:style>
  <w:style w:type="character" w:styleId="a5">
    <w:name w:val="Hyperlink"/>
    <w:basedOn w:val="a0"/>
    <w:uiPriority w:val="99"/>
    <w:unhideWhenUsed/>
    <w:rsid w:val="00D929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9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29E3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7">
    <w:name w:val="Normal (Web)"/>
    <w:basedOn w:val="a"/>
    <w:uiPriority w:val="99"/>
    <w:semiHidden/>
    <w:unhideWhenUsed/>
    <w:rsid w:val="00644BC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8">
    <w:name w:val="List Paragraph"/>
    <w:basedOn w:val="a"/>
    <w:uiPriority w:val="34"/>
    <w:qFormat/>
    <w:rsid w:val="00C0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Никита Лахин</cp:lastModifiedBy>
  <cp:revision>4</cp:revision>
  <dcterms:created xsi:type="dcterms:W3CDTF">2023-12-26T00:37:00Z</dcterms:created>
  <dcterms:modified xsi:type="dcterms:W3CDTF">2023-12-26T08:47:00Z</dcterms:modified>
</cp:coreProperties>
</file>