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FF" w:rsidRPr="00C8490B" w:rsidRDefault="00C8490B">
      <w:pPr>
        <w:rPr>
          <w:sz w:val="26"/>
          <w:szCs w:val="26"/>
        </w:rPr>
      </w:pPr>
      <w:r w:rsidRPr="00C8490B">
        <w:rPr>
          <w:sz w:val="26"/>
          <w:szCs w:val="26"/>
        </w:rPr>
        <w:t xml:space="preserve">CODEJS POUR LES VALVE </w:t>
      </w:r>
      <w:r w:rsidRPr="00C8490B">
        <w:rPr>
          <w:color w:val="FF0000"/>
          <w:sz w:val="26"/>
          <w:szCs w:val="26"/>
        </w:rPr>
        <w:t>(8758967, 8758967)</w:t>
      </w:r>
    </w:p>
    <w:p w:rsidR="00C8490B" w:rsidRPr="00C8490B" w:rsidRDefault="00C8490B">
      <w:pPr>
        <w:rPr>
          <w:sz w:val="26"/>
          <w:szCs w:val="26"/>
        </w:rPr>
      </w:pPr>
    </w:p>
    <w:p w:rsidR="00C8490B" w:rsidRPr="00C8490B" w:rsidRDefault="00C8490B">
      <w:pPr>
        <w:rPr>
          <w:sz w:val="26"/>
          <w:szCs w:val="26"/>
        </w:rPr>
      </w:pPr>
    </w:p>
    <w:p w:rsidR="00C8490B" w:rsidRPr="00C8490B" w:rsidRDefault="00C8490B">
      <w:pPr>
        <w:rPr>
          <w:sz w:val="26"/>
          <w:szCs w:val="26"/>
        </w:rPr>
      </w:pPr>
    </w:p>
    <w:p w:rsidR="00C8490B" w:rsidRPr="00C8490B" w:rsidRDefault="00C8490B">
      <w:pPr>
        <w:rPr>
          <w:rFonts w:ascii="Consolas" w:hAnsi="Consolas" w:cs="Consolas"/>
          <w:color w:val="FF0000"/>
          <w:sz w:val="26"/>
          <w:szCs w:val="26"/>
        </w:rPr>
      </w:pPr>
      <w:r w:rsidRPr="00C8490B">
        <w:rPr>
          <w:color w:val="000000" w:themeColor="text1"/>
          <w:sz w:val="26"/>
          <w:szCs w:val="26"/>
        </w:rPr>
        <w:t xml:space="preserve">CODEJS </w:t>
      </w:r>
      <w:r w:rsidRPr="00C8490B">
        <w:rPr>
          <w:rFonts w:ascii="Consolas" w:hAnsi="Consolas" w:cs="Consolas"/>
          <w:color w:val="000000" w:themeColor="text1"/>
          <w:sz w:val="26"/>
          <w:szCs w:val="26"/>
        </w:rPr>
        <w:t>HOUSING WAVE 28</w:t>
      </w:r>
      <w:r w:rsidRPr="00C8490B">
        <w:rPr>
          <w:rFonts w:ascii="Consolas" w:hAnsi="Consolas" w:cs="Consolas"/>
          <w:color w:val="000000" w:themeColor="text1"/>
          <w:sz w:val="26"/>
          <w:szCs w:val="26"/>
        </w:rPr>
        <w:t xml:space="preserve"> </w:t>
      </w:r>
      <w:r w:rsidRPr="00C8490B">
        <w:rPr>
          <w:rFonts w:ascii="Consolas" w:hAnsi="Consolas" w:cs="Consolas"/>
          <w:color w:val="FF0000"/>
          <w:sz w:val="26"/>
          <w:szCs w:val="26"/>
        </w:rPr>
        <w:t>(8758975, 8758975)</w:t>
      </w:r>
    </w:p>
    <w:p w:rsidR="00C8490B" w:rsidRPr="00C8490B" w:rsidRDefault="00C8490B">
      <w:pPr>
        <w:rPr>
          <w:rFonts w:ascii="Consolas" w:hAnsi="Consolas" w:cs="Consolas"/>
          <w:color w:val="FF0000"/>
          <w:sz w:val="26"/>
          <w:szCs w:val="26"/>
        </w:rPr>
      </w:pPr>
    </w:p>
    <w:p w:rsidR="00C8490B" w:rsidRPr="00C8490B" w:rsidRDefault="00C8490B">
      <w:pPr>
        <w:rPr>
          <w:rFonts w:ascii="Consolas" w:hAnsi="Consolas" w:cs="Consolas"/>
          <w:color w:val="FF0000"/>
          <w:sz w:val="26"/>
          <w:szCs w:val="26"/>
        </w:rPr>
      </w:pPr>
    </w:p>
    <w:p w:rsidR="00C8490B" w:rsidRPr="00C8490B" w:rsidRDefault="00C8490B">
      <w:pPr>
        <w:rPr>
          <w:rFonts w:ascii="Consolas" w:hAnsi="Consolas" w:cs="Consolas"/>
          <w:color w:val="FF0000"/>
          <w:sz w:val="26"/>
          <w:szCs w:val="26"/>
        </w:rPr>
      </w:pPr>
      <w:r w:rsidRPr="00C8490B">
        <w:rPr>
          <w:rFonts w:ascii="Consolas" w:hAnsi="Consolas" w:cs="Consolas"/>
          <w:color w:val="000000" w:themeColor="text1"/>
          <w:sz w:val="26"/>
          <w:szCs w:val="26"/>
        </w:rPr>
        <w:t xml:space="preserve">CODE JE ADAPTER WAVE 28 </w:t>
      </w:r>
      <w:r w:rsidRPr="00C8490B">
        <w:rPr>
          <w:rFonts w:ascii="Consolas" w:hAnsi="Consolas" w:cs="Consolas"/>
          <w:color w:val="FF0000"/>
          <w:sz w:val="26"/>
          <w:szCs w:val="26"/>
        </w:rPr>
        <w:t xml:space="preserve">(8759003, 8761883, 8761980, 8762085, 8759003, 8761883, </w:t>
      </w:r>
      <w:bookmarkStart w:id="0" w:name="_GoBack"/>
      <w:bookmarkEnd w:id="0"/>
      <w:r w:rsidRPr="00C8490B">
        <w:rPr>
          <w:rFonts w:ascii="Consolas" w:hAnsi="Consolas" w:cs="Consolas"/>
          <w:color w:val="FF0000"/>
          <w:sz w:val="26"/>
          <w:szCs w:val="26"/>
        </w:rPr>
        <w:t>8761980, 8762085, 8763213, 8766721)</w:t>
      </w:r>
    </w:p>
    <w:p w:rsidR="00C8490B" w:rsidRPr="00C8490B" w:rsidRDefault="00C8490B">
      <w:pPr>
        <w:rPr>
          <w:rFonts w:ascii="Consolas" w:hAnsi="Consolas" w:cs="Consolas"/>
          <w:color w:val="FF0000"/>
          <w:sz w:val="26"/>
          <w:szCs w:val="26"/>
        </w:rPr>
      </w:pPr>
    </w:p>
    <w:p w:rsidR="00C8490B" w:rsidRPr="00C8490B" w:rsidRDefault="00C8490B">
      <w:pPr>
        <w:rPr>
          <w:rFonts w:ascii="Consolas" w:hAnsi="Consolas" w:cs="Consolas"/>
          <w:color w:val="FF0000"/>
          <w:sz w:val="26"/>
          <w:szCs w:val="26"/>
        </w:rPr>
      </w:pPr>
    </w:p>
    <w:p w:rsidR="00C8490B" w:rsidRPr="00C8490B" w:rsidRDefault="00C8490B">
      <w:pPr>
        <w:rPr>
          <w:color w:val="FF0000"/>
          <w:sz w:val="26"/>
          <w:szCs w:val="26"/>
        </w:rPr>
      </w:pPr>
      <w:r w:rsidRPr="00C8490B">
        <w:rPr>
          <w:sz w:val="26"/>
          <w:szCs w:val="26"/>
        </w:rPr>
        <w:t xml:space="preserve">CODEJDE ACTUATOR WAVE 28 </w:t>
      </w:r>
      <w:r w:rsidRPr="00C8490B">
        <w:rPr>
          <w:color w:val="FF0000"/>
          <w:sz w:val="26"/>
          <w:szCs w:val="26"/>
        </w:rPr>
        <w:t>(8759011</w:t>
      </w:r>
      <w:r>
        <w:rPr>
          <w:color w:val="FF0000"/>
          <w:sz w:val="26"/>
          <w:szCs w:val="26"/>
        </w:rPr>
        <w:t xml:space="preserve">, </w:t>
      </w:r>
      <w:r w:rsidRPr="00C8490B">
        <w:rPr>
          <w:color w:val="FF0000"/>
          <w:sz w:val="26"/>
          <w:szCs w:val="26"/>
        </w:rPr>
        <w:t>8761891</w:t>
      </w:r>
      <w:r>
        <w:rPr>
          <w:color w:val="FF0000"/>
          <w:sz w:val="26"/>
          <w:szCs w:val="26"/>
        </w:rPr>
        <w:t xml:space="preserve">, </w:t>
      </w:r>
      <w:proofErr w:type="gramStart"/>
      <w:r w:rsidRPr="00C8490B">
        <w:rPr>
          <w:color w:val="FF0000"/>
          <w:sz w:val="26"/>
          <w:szCs w:val="26"/>
        </w:rPr>
        <w:t>8762000,  8762093</w:t>
      </w:r>
      <w:proofErr w:type="gramEnd"/>
      <w:r w:rsidRPr="00C8490B">
        <w:rPr>
          <w:color w:val="FF0000"/>
          <w:sz w:val="26"/>
          <w:szCs w:val="26"/>
        </w:rPr>
        <w:t>,  8759011,  8761891,  8762000,  8762093, 8763221,  8766730)</w:t>
      </w:r>
    </w:p>
    <w:sectPr w:rsidR="00C8490B" w:rsidRPr="00C84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0B"/>
    <w:rsid w:val="00C8490B"/>
    <w:rsid w:val="00D23195"/>
    <w:rsid w:val="00D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BE41"/>
  <w15:chartTrackingRefBased/>
  <w15:docId w15:val="{130177C3-FCC3-4B75-9464-28149A40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Lansana</dc:creator>
  <cp:keywords/>
  <dc:description/>
  <cp:lastModifiedBy>KEITA Lansana</cp:lastModifiedBy>
  <cp:revision>1</cp:revision>
  <dcterms:created xsi:type="dcterms:W3CDTF">2023-06-29T09:15:00Z</dcterms:created>
  <dcterms:modified xsi:type="dcterms:W3CDTF">2023-06-29T15:32:00Z</dcterms:modified>
</cp:coreProperties>
</file>