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92" w:rsidRDefault="00CE79E2">
      <w:pPr>
        <w:keepNext/>
        <w:keepLines/>
        <w:spacing w:before="480" w:after="0" w:line="276" w:lineRule="auto"/>
        <w:jc w:val="right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Team 2</w:t>
      </w:r>
    </w:p>
    <w:p w:rsidR="004C6F92" w:rsidRDefault="00CE79E2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Master Action Item List</w:t>
      </w:r>
    </w:p>
    <w:p w:rsidR="004C6F92" w:rsidRDefault="004C6F92">
      <w:pPr>
        <w:spacing w:before="120" w:after="0" w:line="240" w:lineRule="auto"/>
        <w:jc w:val="both"/>
        <w:rPr>
          <w:rFonts w:ascii="Arial" w:eastAsia="Arial" w:hAnsi="Arial" w:cs="Arial"/>
          <w:b/>
          <w:i/>
          <w:sz w:val="2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4"/>
        <w:gridCol w:w="2687"/>
        <w:gridCol w:w="1233"/>
        <w:gridCol w:w="1119"/>
        <w:gridCol w:w="1199"/>
        <w:gridCol w:w="1413"/>
        <w:gridCol w:w="1179"/>
      </w:tblGrid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No.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Owner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Date Assigned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Due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Status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Date Closed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Review Assignment 3 requirements.  Identify questions of Professor Cook.  Copies of deliverables will be stored 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Team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9/18/2014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 at midnight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On Track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4C6F9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Change section 3.0 to visual studio to start application.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Document, Change section 4.0 from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c++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to c# for programming language.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Document, starting with section 4.2 restructure format to include subsection for every testable item.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Document, make details captions for images simplifying the flow of documentation.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5.1 change to reflect the language c#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5.1.2 (shorten to list)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modify section 5.2 to Concise expected behavior lists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after="200" w:line="276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modify section 5.2.5 to include a missing requirement – show message if input string has invalid chars.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Jason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Stidham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to provide copies of Ryan’s Design Documentation for the team to review.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Requirements Documentation, Section 5.2.5, specify error messages (invalid string, </w:t>
            </w:r>
            <w:r>
              <w:rPr>
                <w:rFonts w:ascii="Arial" w:eastAsia="Arial" w:hAnsi="Arial" w:cs="Arial"/>
                <w:sz w:val="18"/>
              </w:rPr>
              <w:lastRenderedPageBreak/>
              <w:t>string already exists)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lastRenderedPageBreak/>
              <w:t>12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5.2.7, include error checking for valid chars between 0 and infinity.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5.2.8, Add instruction of how to modify truncate variable.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5.2.8, Validation test of value (valid is 0 to infinity)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5.2.9, Clear definition of “done processing” message. Either accepted, rejected,  user quit application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Requirements Documentation, Section 5.3.1, Update for VS / C# environment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 Documentation, Section 3.9 needs attribute for vector transitions.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 Documentation, Section 4.0 Explain behavior of toggling / multiple presses of functions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Designate meeting location for 9/28/2014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Ryan’s Time Log submittal 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github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Lansdon’s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Time Log submittal 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github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</w:t>
            </w:r>
            <w:proofErr w:type="spell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9/26/2014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Jason Wong’s Time Log submittal 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github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Wong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457A0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457A0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Jason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Stidham’s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Time Log submittal 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github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Jason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Stidham</w:t>
            </w:r>
            <w:proofErr w:type="spell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Ryan’s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Lansdon’s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</w:t>
            </w:r>
            <w:proofErr w:type="spell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Complete, waiting for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dropbox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4C6F9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W’s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B63F0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  <w:bookmarkStart w:id="0" w:name="_GoBack"/>
            <w:bookmarkEnd w:id="0"/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Jason S’s peer review, individual submission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4C6F9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4C6F9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to enter bugs into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 See items 2,6,11,and 15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</w:t>
            </w:r>
            <w:proofErr w:type="spell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29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Ryan to enter bugs into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lastRenderedPageBreak/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 See items 3,7,12, and 16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>Ryan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lastRenderedPageBreak/>
              <w:t>30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Jason W. to enter bugs into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 See items 4,8,13, and 17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95D2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195D2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Jason S. to enter bugs into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 See items 5,9,14 and 18 of this (MAIL)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Completed 4 entry’s 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bugzilla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</w:tr>
      <w:tr w:rsidR="004C6F92">
        <w:tblPrEx>
          <w:tblCellMar>
            <w:top w:w="0" w:type="dxa"/>
            <w:bottom w:w="0" w:type="dxa"/>
          </w:tblCellMar>
        </w:tblPrEx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32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sz w:val="18"/>
              </w:rPr>
              <w:t>Submit Final Compellation in .ZIP format via Angel before midnight.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Lansdon</w:t>
            </w:r>
            <w:proofErr w:type="spell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CE79E2">
            <w:pPr>
              <w:spacing w:before="120"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9/29/2014 midnight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4C6F9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4C6F92" w:rsidRDefault="004C6F92">
            <w:pPr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C6F92" w:rsidRDefault="004C6F92">
      <w:pPr>
        <w:spacing w:after="300" w:line="240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</w:p>
    <w:sectPr w:rsidR="004C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6F92"/>
    <w:rsid w:val="001457A0"/>
    <w:rsid w:val="00195D22"/>
    <w:rsid w:val="004C6F92"/>
    <w:rsid w:val="00CB63F0"/>
    <w:rsid w:val="00C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6CB73-07AD-45E6-B803-97C34B7A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2014-09-29T23:55:00Z</dcterms:created>
  <dcterms:modified xsi:type="dcterms:W3CDTF">2014-09-30T03:17:00Z</dcterms:modified>
</cp:coreProperties>
</file>