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D4B" w:rsidTr="00B03D4B">
        <w:tc>
          <w:tcPr>
            <w:tcW w:w="8296" w:type="dxa"/>
          </w:tcPr>
          <w:p w:rsidR="00B03D4B" w:rsidRDefault="00B03D4B">
            <w:hyperlink r:id="rId6" w:history="1">
              <w:r w:rsidRPr="002A7537">
                <w:rPr>
                  <w:rStyle w:val="a8"/>
                </w:rPr>
                <w:t>http://blog.51cto.com/speakingbaicai/1703229</w:t>
              </w:r>
            </w:hyperlink>
          </w:p>
        </w:tc>
      </w:tr>
      <w:tr w:rsidR="00B03D4B" w:rsidTr="00B03D4B">
        <w:tc>
          <w:tcPr>
            <w:tcW w:w="8296" w:type="dxa"/>
          </w:tcPr>
          <w:p w:rsidR="00B03D4B" w:rsidRDefault="00B03D4B"/>
        </w:tc>
      </w:tr>
    </w:tbl>
    <w:p w:rsidR="000C07AA" w:rsidRDefault="000C07AA"/>
    <w:p w:rsidR="00B03D4B" w:rsidRDefault="00B03D4B">
      <w:pPr>
        <w:rPr>
          <w:rFonts w:hint="eastAsia"/>
        </w:rPr>
      </w:pPr>
      <w:bookmarkStart w:id="0" w:name="_GoBack"/>
      <w:bookmarkEnd w:id="0"/>
    </w:p>
    <w:p w:rsidR="005F0142" w:rsidRDefault="005F0142" w:rsidP="00A419EF">
      <w:pPr>
        <w:ind w:firstLine="420"/>
      </w:pPr>
      <w:r>
        <w:rPr>
          <w:rFonts w:hint="eastAsia"/>
        </w:rPr>
        <w:t>所谓闭包就是一个函数“捕获”了和它在同一作用域的其他常量和变量</w:t>
      </w:r>
      <w:r w:rsidR="00A419EF">
        <w:rPr>
          <w:rFonts w:hint="eastAsia"/>
        </w:rPr>
        <w:t>。从形式上看，在Go</w:t>
      </w:r>
      <w:r w:rsidR="00A419EF">
        <w:t>lang</w:t>
      </w:r>
      <w:r w:rsidR="00A419EF">
        <w:rPr>
          <w:rFonts w:hint="eastAsia"/>
        </w:rPr>
        <w:t>中，</w:t>
      </w:r>
      <w:r w:rsidR="00C07C23">
        <w:rPr>
          <w:rFonts w:hint="eastAsia"/>
        </w:rPr>
        <w:t>所有的匿名函数都是</w:t>
      </w:r>
      <w:r w:rsidR="005B07EB">
        <w:rPr>
          <w:rFonts w:hint="eastAsia"/>
        </w:rPr>
        <w:t>闭包。</w:t>
      </w:r>
      <w:r w:rsidR="00382AAB">
        <w:rPr>
          <w:rFonts w:hint="eastAsia"/>
        </w:rPr>
        <w:t>闭包的创建方式和普通函数几乎一致，</w:t>
      </w:r>
      <w:r w:rsidR="002030FB">
        <w:rPr>
          <w:rFonts w:hint="eastAsia"/>
        </w:rPr>
        <w:t>只有一个关键区别：</w:t>
      </w:r>
      <w:r w:rsidR="00973120">
        <w:rPr>
          <w:rFonts w:hint="eastAsia"/>
        </w:rPr>
        <w:t>闭包没有名字。</w:t>
      </w:r>
    </w:p>
    <w:p w:rsidR="00945876" w:rsidRDefault="00945876" w:rsidP="00A419EF">
      <w:pPr>
        <w:ind w:firstLine="420"/>
      </w:pPr>
    </w:p>
    <w:p w:rsidR="00945876" w:rsidRDefault="00945876" w:rsidP="00A419EF">
      <w:pPr>
        <w:ind w:firstLine="420"/>
      </w:pPr>
      <w:r>
        <w:rPr>
          <w:rFonts w:hint="eastAsia"/>
        </w:rPr>
        <w:t>实质含义</w:t>
      </w:r>
      <w:r w:rsidR="004118CC">
        <w:rPr>
          <w:rFonts w:hint="eastAsia"/>
        </w:rPr>
        <w:t>：</w:t>
      </w:r>
      <w:r w:rsidR="00BF01B7">
        <w:rPr>
          <w:rFonts w:hint="eastAsia"/>
        </w:rPr>
        <w:t>闭包是由函数及相关引用环境组合而成的实体</w:t>
      </w:r>
      <w:r w:rsidR="00E110CE">
        <w:rPr>
          <w:rFonts w:hint="eastAsia"/>
        </w:rPr>
        <w:t>（即：闭包 =</w:t>
      </w:r>
      <w:r w:rsidR="00E110CE">
        <w:t xml:space="preserve"> </w:t>
      </w:r>
      <w:r w:rsidR="00E110CE">
        <w:rPr>
          <w:rFonts w:hint="eastAsia"/>
        </w:rPr>
        <w:t>函数+引用环境）</w:t>
      </w:r>
      <w:r w:rsidR="00D40A3F">
        <w:rPr>
          <w:rFonts w:hint="eastAsia"/>
        </w:rPr>
        <w:t>。闭包在运行时可以有多个实例。</w:t>
      </w:r>
      <w:r w:rsidR="00574B0C">
        <w:rPr>
          <w:rFonts w:hint="eastAsia"/>
        </w:rPr>
        <w:t>不同的引用环境和相同的函数组合可以产生不同的实例。</w:t>
      </w:r>
      <w:r w:rsidR="005353CD">
        <w:rPr>
          <w:rFonts w:hint="eastAsia"/>
        </w:rPr>
        <w:t xml:space="preserve"> </w:t>
      </w:r>
    </w:p>
    <w:p w:rsidR="005353CD" w:rsidRDefault="005353CD" w:rsidP="00A419EF">
      <w:pPr>
        <w:ind w:firstLine="420"/>
      </w:pPr>
      <w:r>
        <w:rPr>
          <w:rFonts w:hint="eastAsia"/>
        </w:rPr>
        <w:t>可以推论：</w:t>
      </w:r>
      <w:r w:rsidR="0088233E">
        <w:rPr>
          <w:rFonts w:hint="eastAsia"/>
        </w:rPr>
        <w:t>闭包获取捕获变量相当于引用传递，而非值传递；</w:t>
      </w:r>
      <w:r w:rsidR="0045248A">
        <w:rPr>
          <w:rFonts w:hint="eastAsia"/>
        </w:rPr>
        <w:t>对于闭包函数捕获的常量和变量，</w:t>
      </w:r>
      <w:r w:rsidR="00845A72">
        <w:rPr>
          <w:rFonts w:hint="eastAsia"/>
        </w:rPr>
        <w:t>无论闭包何时何处被调用，闭包都可以使用这些常量和变量，而不用关心它们表面上的作用域。</w:t>
      </w:r>
    </w:p>
    <w:p w:rsidR="00164F0E" w:rsidRDefault="00164F0E" w:rsidP="00A419EF">
      <w:pPr>
        <w:ind w:firstLine="420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F0E" w:rsidTr="00164F0E">
        <w:tc>
          <w:tcPr>
            <w:tcW w:w="8296" w:type="dxa"/>
          </w:tcPr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funcaddNumber(x int) func(int) {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fmt.Printf("x: %d, addr of x:%p\n", x, &amp;x)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return</w:t>
            </w:r>
            <w:r w:rsidRPr="00164F0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func(y int) {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k := x + y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x = k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y = k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fmt.Printf("x: %d, addr of x:%p\n", x, &amp;x)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fmt.Printf("y: %d, addr of y:%p\n", y, &amp;y)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}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164F0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 := addNumber(5)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addNum(1)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addNum(1)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addNum(1)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164F0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fmt.Println("---------------------")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164F0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addNum1 := addNumber(5)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addNum1(1)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addNum1(1)</w:t>
            </w:r>
          </w:p>
          <w:p w:rsidR="00164F0E" w:rsidRPr="00164F0E" w:rsidRDefault="00164F0E" w:rsidP="00164F0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addNum1(1)</w:t>
            </w:r>
          </w:p>
          <w:p w:rsidR="00164F0E" w:rsidRPr="00EE7605" w:rsidRDefault="00164F0E" w:rsidP="00EE7605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r w:rsidRPr="00164F0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712900" w:rsidTr="00164F0E">
        <w:tc>
          <w:tcPr>
            <w:tcW w:w="8296" w:type="dxa"/>
          </w:tcPr>
          <w:p w:rsidR="00712900" w:rsidRPr="00164F0E" w:rsidRDefault="00712900" w:rsidP="00164F0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13734" cy="2176818"/>
                  <wp:effectExtent l="0" t="0" r="1905" b="0"/>
                  <wp:docPr id="1" name="图片 1" descr="wKioL1YfWpyhwQw6AAGAfOsAGpQ8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KioL1YfWpyhwQw6AAGAfOsAGpQ8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687" cy="2190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855" w:rsidRDefault="00EE3855" w:rsidP="00A419EF">
      <w:pPr>
        <w:ind w:firstLine="420"/>
      </w:pPr>
    </w:p>
    <w:p w:rsidR="00EE7605" w:rsidRDefault="00EE7605" w:rsidP="00A419EF">
      <w:pPr>
        <w:ind w:firstLine="420"/>
      </w:pPr>
    </w:p>
    <w:p w:rsidR="00EE7605" w:rsidRDefault="00EE7605" w:rsidP="00A419EF">
      <w:pPr>
        <w:ind w:firstLine="420"/>
      </w:pPr>
      <w:r>
        <w:rPr>
          <w:rFonts w:hint="eastAsia"/>
        </w:rPr>
        <w:t>即</w:t>
      </w:r>
      <w:r w:rsidR="00280AD7">
        <w:rPr>
          <w:rFonts w:hint="eastAsia"/>
        </w:rPr>
        <w:t>x是闭包中被捕获的变量</w:t>
      </w:r>
      <w:r w:rsidR="00365D25">
        <w:rPr>
          <w:rFonts w:hint="eastAsia"/>
        </w:rPr>
        <w:t>，y只是闭包内部的局部</w:t>
      </w:r>
      <w:r w:rsidR="00123E45">
        <w:rPr>
          <w:rFonts w:hint="eastAsia"/>
        </w:rPr>
        <w:t>变量，而非被捕获的变量。</w:t>
      </w:r>
      <w:r w:rsidR="00B9561C">
        <w:rPr>
          <w:rFonts w:hint="eastAsia"/>
        </w:rPr>
        <w:t>所以对于每一次</w:t>
      </w:r>
      <w:r w:rsidR="00692FC8">
        <w:rPr>
          <w:rFonts w:hint="eastAsia"/>
        </w:rPr>
        <w:t>的</w:t>
      </w:r>
      <w:r w:rsidR="00B9561C">
        <w:rPr>
          <w:rFonts w:hint="eastAsia"/>
        </w:rPr>
        <w:t>引用</w:t>
      </w:r>
      <w:r w:rsidR="008742C8">
        <w:rPr>
          <w:rFonts w:hint="eastAsia"/>
        </w:rPr>
        <w:t>，x地址都是固定的，</w:t>
      </w:r>
      <w:r w:rsidR="00C05D79">
        <w:rPr>
          <w:rFonts w:hint="eastAsia"/>
        </w:rPr>
        <w:t>是同一个引用变量；</w:t>
      </w:r>
      <w:r w:rsidR="009D1673">
        <w:rPr>
          <w:rFonts w:hint="eastAsia"/>
        </w:rPr>
        <w:t>y的地址则是变化的。</w:t>
      </w:r>
    </w:p>
    <w:p w:rsidR="0093788A" w:rsidRDefault="00A066F5" w:rsidP="00A419EF">
      <w:pPr>
        <w:ind w:firstLine="420"/>
      </w:pPr>
      <w:r>
        <w:rPr>
          <w:rFonts w:hint="eastAsia"/>
        </w:rPr>
        <w:t>其次</w:t>
      </w:r>
      <w:r w:rsidR="00D92892">
        <w:rPr>
          <w:rFonts w:hint="eastAsia"/>
        </w:rPr>
        <w:t>，闭包被引用两次，</w:t>
      </w:r>
      <w:r w:rsidR="00DF4C00">
        <w:rPr>
          <w:rFonts w:hint="eastAsia"/>
        </w:rPr>
        <w:t>由此产生了两个闭包实例，</w:t>
      </w:r>
      <w:r w:rsidR="00476DAC">
        <w:rPr>
          <w:rFonts w:hint="eastAsia"/>
        </w:rPr>
        <w:t xml:space="preserve">即 </w:t>
      </w:r>
      <w:r w:rsidR="00476DAC">
        <w:t xml:space="preserve">addNum := addNumber(5) </w:t>
      </w:r>
      <w:r w:rsidR="00476DAC">
        <w:rPr>
          <w:rFonts w:hint="eastAsia"/>
        </w:rPr>
        <w:t>和</w:t>
      </w:r>
    </w:p>
    <w:p w:rsidR="00476DAC" w:rsidRDefault="00476DAC" w:rsidP="00476DAC">
      <w:pPr>
        <w:rPr>
          <w:rFonts w:hint="eastAsia"/>
        </w:rPr>
      </w:pPr>
      <w:r>
        <w:t>AddNum1 := addNumber(5)</w:t>
      </w:r>
      <w:r>
        <w:rPr>
          <w:rFonts w:hint="eastAsia"/>
        </w:rPr>
        <w:t>是两个不同实例，其中引用的两个x变量也来自两个不同的实例。</w:t>
      </w:r>
    </w:p>
    <w:sectPr w:rsidR="0047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4D9" w:rsidRDefault="00F534D9" w:rsidP="005F0142">
      <w:r>
        <w:separator/>
      </w:r>
    </w:p>
  </w:endnote>
  <w:endnote w:type="continuationSeparator" w:id="0">
    <w:p w:rsidR="00F534D9" w:rsidRDefault="00F534D9" w:rsidP="005F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4D9" w:rsidRDefault="00F534D9" w:rsidP="005F0142">
      <w:r>
        <w:separator/>
      </w:r>
    </w:p>
  </w:footnote>
  <w:footnote w:type="continuationSeparator" w:id="0">
    <w:p w:rsidR="00F534D9" w:rsidRDefault="00F534D9" w:rsidP="005F0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7D"/>
    <w:rsid w:val="000C07AA"/>
    <w:rsid w:val="00123E45"/>
    <w:rsid w:val="00164F0E"/>
    <w:rsid w:val="002030FB"/>
    <w:rsid w:val="00280AD7"/>
    <w:rsid w:val="00365D25"/>
    <w:rsid w:val="00382AAB"/>
    <w:rsid w:val="004118CC"/>
    <w:rsid w:val="0045248A"/>
    <w:rsid w:val="00476DAC"/>
    <w:rsid w:val="0049727D"/>
    <w:rsid w:val="005353CD"/>
    <w:rsid w:val="00574B0C"/>
    <w:rsid w:val="005B07EB"/>
    <w:rsid w:val="005F0142"/>
    <w:rsid w:val="00625098"/>
    <w:rsid w:val="00692FC8"/>
    <w:rsid w:val="00712900"/>
    <w:rsid w:val="0071622E"/>
    <w:rsid w:val="00845A72"/>
    <w:rsid w:val="00860D6B"/>
    <w:rsid w:val="008742C8"/>
    <w:rsid w:val="0088233E"/>
    <w:rsid w:val="0093788A"/>
    <w:rsid w:val="00945876"/>
    <w:rsid w:val="00973120"/>
    <w:rsid w:val="009D1673"/>
    <w:rsid w:val="00A066F5"/>
    <w:rsid w:val="00A419EF"/>
    <w:rsid w:val="00B03D4B"/>
    <w:rsid w:val="00B72ABA"/>
    <w:rsid w:val="00B9561C"/>
    <w:rsid w:val="00BF01B7"/>
    <w:rsid w:val="00C05D79"/>
    <w:rsid w:val="00C07C23"/>
    <w:rsid w:val="00D40A3F"/>
    <w:rsid w:val="00D92892"/>
    <w:rsid w:val="00DF4C00"/>
    <w:rsid w:val="00E110CE"/>
    <w:rsid w:val="00EE3855"/>
    <w:rsid w:val="00EE7605"/>
    <w:rsid w:val="00F5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EEEB"/>
  <w15:chartTrackingRefBased/>
  <w15:docId w15:val="{C8C1B486-FB11-4845-AEE8-751526E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142"/>
    <w:rPr>
      <w:sz w:val="18"/>
      <w:szCs w:val="18"/>
    </w:rPr>
  </w:style>
  <w:style w:type="table" w:styleId="a7">
    <w:name w:val="Table Grid"/>
    <w:basedOn w:val="a1"/>
    <w:uiPriority w:val="39"/>
    <w:rsid w:val="0016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4F0E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B03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speakingbaicai/17032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67</cp:revision>
  <dcterms:created xsi:type="dcterms:W3CDTF">2018-06-06T12:25:00Z</dcterms:created>
  <dcterms:modified xsi:type="dcterms:W3CDTF">2018-06-06T12:54:00Z</dcterms:modified>
</cp:coreProperties>
</file>