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1.测试环境</w:t>
      </w:r>
    </w:p>
    <w:p>
      <w:pPr>
        <w:pStyle w:val="3"/>
        <w:keepNext w:val="0"/>
        <w:keepLines w:val="0"/>
        <w:widowControl/>
        <w:suppressLineNumbers w:val="0"/>
      </w:pPr>
      <w:r>
        <w:t>1.1服务器配置</w:t>
      </w:r>
    </w:p>
    <w:tbl>
      <w:tblPr>
        <w:tblW w:w="48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3692"/>
      </w:tblGrid>
      <w:tr>
        <w:trPr>
          <w:tblHeader/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类别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云主机 Ubuntu 14.04 LTS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Common KVM CPU @ 2.40GHz *4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RAM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8GB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DISK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500GB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kingshard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master分支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v5.6.25</w:t>
            </w:r>
          </w:p>
        </w:tc>
      </w:tr>
      <w:tr>
        <w:trPr>
          <w:tblCellSpacing w:w="15" w:type="dxa"/>
        </w:trPr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Sysbench</w:t>
            </w:r>
          </w:p>
        </w:tc>
        <w:tc>
          <w:tcPr>
            <w:tcW w:w="36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v0.5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2.性能需求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测试通过kingshard转发SQL请求与直连DB发送SQL请求这两种情形下的性能差距。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测试配置文件中max_conns_limit参数对kingshard的影响，并找出最优值。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3.测试准备工作</w:t>
      </w:r>
    </w:p>
    <w:p>
      <w:pPr>
        <w:pStyle w:val="3"/>
        <w:keepNext w:val="0"/>
        <w:keepLines w:val="0"/>
        <w:widowControl/>
        <w:suppressLineNumbers w:val="0"/>
      </w:pPr>
      <w:r>
        <w:t>3.1 kingshard性能测试环境搭建</w:t>
      </w:r>
    </w:p>
    <w:p>
      <w:pPr>
        <w:pStyle w:val="6"/>
        <w:keepNext w:val="0"/>
        <w:keepLines w:val="0"/>
        <w:widowControl/>
        <w:suppressLineNumbers w:val="0"/>
      </w:pPr>
      <w:r>
        <w:t>利用上述配置的4台服务器搭建了一个kingshard性能测试环境：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服务器A运行着sysbench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服务器B运行着kingshard系统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服务器C运行着主库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服务器D运行着从库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四台服务器处在同一个网段中。具体的拓扑图如下所示：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"https://segmentfault.com/image?src=http://ww2.sinaimg.cn/large/6e5705a5gw1ey9ymu3bj7j20gz0dydfw.jpg&amp;objectId=1190000004029445&amp;token=2384fc98281633be655b1dda3623879f"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有关kingshard系统安装与配置，请参考文档</w:t>
      </w:r>
      <w:r>
        <w:fldChar w:fldCharType="begin"/>
      </w:r>
      <w:r>
        <w:instrText xml:space="preserve"> HYPERLINK "https://github.com/flike/kingshard/blob/master/doc/KingDoc/kingshard_install_document.md" \t "/home/duoyi/文档\\x/_blank" </w:instrText>
      </w:r>
      <w:r>
        <w:fldChar w:fldCharType="separate"/>
      </w:r>
      <w:r>
        <w:rPr>
          <w:rStyle w:val="9"/>
        </w:rPr>
        <w:t>安装kingshard</w:t>
      </w:r>
      <w:r>
        <w:fldChar w:fldCharType="end"/>
      </w:r>
      <w:r>
        <w:t xml:space="preserve">。 </w:t>
      </w:r>
      <w:r>
        <w:br w:type="textWrapping"/>
      </w:r>
      <w:r>
        <w:t>有关sysbench v0.5的安装与命令选项，请参考</w:t>
      </w:r>
      <w:r>
        <w:fldChar w:fldCharType="begin"/>
      </w:r>
      <w:r>
        <w:instrText xml:space="preserve"> HYPERLINK "https://github.com/akopytov/sysbench" \t "/home/duoyi/文档\\x/_blank" </w:instrText>
      </w:r>
      <w:r>
        <w:fldChar w:fldCharType="separate"/>
      </w:r>
      <w:r>
        <w:rPr>
          <w:rStyle w:val="9"/>
        </w:rPr>
        <w:t>sysbench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4.测试过程</w:t>
      </w:r>
    </w:p>
    <w:p>
      <w:pPr>
        <w:pStyle w:val="6"/>
        <w:keepNext w:val="0"/>
        <w:keepLines w:val="0"/>
        <w:widowControl/>
        <w:suppressLineNumbers w:val="0"/>
      </w:pPr>
      <w:r>
        <w:t>执行下面的命令准备测试数据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time sysbench --test=/data/home/test_user/software/sysbench/sysbench/tests/db/oltp.lua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    -</w:t>
      </w:r>
      <w:r>
        <w:t>-mysql-host=host \</w:t>
      </w:r>
      <w:r>
        <w:rPr>
          <w:rStyle w:val="10"/>
        </w:rPr>
        <w:t xml:space="preserve">              -</w:t>
      </w:r>
      <w:r>
        <w:t>-mysql-port=9696 \</w:t>
      </w:r>
      <w:r>
        <w:rPr>
          <w:rStyle w:val="10"/>
        </w:rPr>
        <w:t xml:space="preserve">              -</w:t>
      </w:r>
      <w:r>
        <w:t>-mysql-user=kingshard \</w:t>
      </w:r>
      <w:r>
        <w:rPr>
          <w:rStyle w:val="10"/>
        </w:rPr>
        <w:t xml:space="preserve">              -</w:t>
      </w:r>
      <w:r>
        <w:t>-mysql-password=kingshard \</w:t>
      </w:r>
      <w:r>
        <w:rPr>
          <w:rStyle w:val="10"/>
        </w:rPr>
        <w:t xml:space="preserve">              -</w:t>
      </w:r>
      <w:r>
        <w:t>-mysql-db=kingshard \</w:t>
      </w:r>
      <w:r>
        <w:rPr>
          <w:rStyle w:val="10"/>
        </w:rPr>
        <w:t xml:space="preserve">              -</w:t>
      </w:r>
      <w:r>
        <w:t>-oltp-tables-count=1 \</w:t>
      </w:r>
      <w:r>
        <w:rPr>
          <w:rStyle w:val="10"/>
        </w:rPr>
        <w:t xml:space="preserve">              -</w:t>
      </w:r>
      <w:r>
        <w:t>-oltp-table-size=1000000 \</w:t>
      </w:r>
      <w:r>
        <w:rPr>
          <w:rStyle w:val="10"/>
        </w:rPr>
        <w:t xml:space="preserve">              -</w:t>
      </w:r>
      <w:r>
        <w:t>-num-threads=50 \</w:t>
      </w:r>
      <w:r>
        <w:rPr>
          <w:rStyle w:val="10"/>
        </w:rPr>
        <w:t xml:space="preserve">              -</w:t>
      </w:r>
      <w:r>
        <w:t>-max-requests=1000000 \</w:t>
      </w:r>
      <w:r>
        <w:rPr>
          <w:rStyle w:val="10"/>
        </w:rPr>
        <w:t xml:space="preserve">              -</w:t>
      </w:r>
      <w:r>
        <w:t>-report-interval=1 \</w:t>
      </w:r>
      <w:r>
        <w:rPr>
          <w:rStyle w:val="10"/>
        </w:rPr>
        <w:t xml:space="preserve">              prepare</w:t>
      </w:r>
    </w:p>
    <w:p>
      <w:pPr>
        <w:pStyle w:val="6"/>
        <w:keepNext w:val="0"/>
        <w:keepLines w:val="0"/>
        <w:widowControl/>
        <w:suppressLineNumbers w:val="0"/>
      </w:pPr>
      <w:r>
        <w:t>上述命令会创建表sbtest1，数据量为100w，建表语句如下: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CREATE</w:t>
      </w:r>
      <w:r>
        <w:rPr>
          <w:rStyle w:val="10"/>
        </w:rPr>
        <w:t xml:space="preserve"> </w:t>
      </w:r>
      <w:r>
        <w:t>TABLE</w:t>
      </w:r>
      <w:r>
        <w:rPr>
          <w:rStyle w:val="10"/>
        </w:rPr>
        <w:t xml:space="preserve"> </w:t>
      </w:r>
      <w:r>
        <w:t>`sbtest1`</w:t>
      </w:r>
      <w:r>
        <w:rPr>
          <w:rStyle w:val="10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`id`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>(</w:t>
      </w:r>
      <w:r>
        <w:t>10</w:t>
      </w:r>
      <w:r>
        <w:rPr>
          <w:rStyle w:val="10"/>
        </w:rPr>
        <w:t xml:space="preserve">) </w:t>
      </w:r>
      <w:r>
        <w:t>unsigned</w:t>
      </w:r>
      <w:r>
        <w:rPr>
          <w:rStyle w:val="10"/>
        </w:rPr>
        <w:t xml:space="preserve"> </w:t>
      </w:r>
      <w:r>
        <w:t>NOT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AUTO_INCREMENT,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`k`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>(</w:t>
      </w:r>
      <w:r>
        <w:t>10</w:t>
      </w:r>
      <w:r>
        <w:rPr>
          <w:rStyle w:val="10"/>
        </w:rPr>
        <w:t xml:space="preserve">) </w:t>
      </w:r>
      <w:r>
        <w:t>unsigned</w:t>
      </w:r>
      <w:r>
        <w:rPr>
          <w:rStyle w:val="10"/>
        </w:rPr>
        <w:t xml:space="preserve"> </w:t>
      </w:r>
      <w:r>
        <w:t>NOT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DEFAULT</w:t>
      </w:r>
      <w:r>
        <w:rPr>
          <w:rStyle w:val="10"/>
        </w:rPr>
        <w:t xml:space="preserve"> </w:t>
      </w:r>
      <w:r>
        <w:t>'0'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`c`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>(</w:t>
      </w:r>
      <w:r>
        <w:t>120</w:t>
      </w:r>
      <w:r>
        <w:rPr>
          <w:rStyle w:val="10"/>
        </w:rPr>
        <w:t xml:space="preserve">) </w:t>
      </w:r>
      <w:r>
        <w:t>NOT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DEFAULT</w:t>
      </w:r>
      <w:r>
        <w:rPr>
          <w:rStyle w:val="10"/>
        </w:rPr>
        <w:t xml:space="preserve"> </w:t>
      </w:r>
      <w:r>
        <w:t>''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`pad`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>(</w:t>
      </w:r>
      <w:r>
        <w:t>60</w:t>
      </w:r>
      <w:r>
        <w:rPr>
          <w:rStyle w:val="10"/>
        </w:rPr>
        <w:t xml:space="preserve">) </w:t>
      </w:r>
      <w:r>
        <w:t>NOT</w:t>
      </w:r>
      <w:r>
        <w:rPr>
          <w:rStyle w:val="10"/>
        </w:rPr>
        <w:t xml:space="preserve"> </w:t>
      </w:r>
      <w:r>
        <w:t>NULL</w:t>
      </w:r>
      <w:r>
        <w:rPr>
          <w:rStyle w:val="10"/>
        </w:rPr>
        <w:t xml:space="preserve"> </w:t>
      </w:r>
      <w:r>
        <w:t>DEFAULT</w:t>
      </w:r>
      <w:r>
        <w:rPr>
          <w:rStyle w:val="10"/>
        </w:rPr>
        <w:t xml:space="preserve"> </w:t>
      </w:r>
      <w:r>
        <w:t>''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KEY</w:t>
      </w:r>
      <w:r>
        <w:rPr>
          <w:rStyle w:val="10"/>
        </w:rPr>
        <w:t xml:space="preserve"> </w:t>
      </w:r>
      <w:r>
        <w:t>`xid`</w:t>
      </w:r>
      <w:r>
        <w:rPr>
          <w:rStyle w:val="10"/>
        </w:rPr>
        <w:t xml:space="preserve"> (</w:t>
      </w:r>
      <w:r>
        <w:t>`id`</w:t>
      </w:r>
      <w:r>
        <w:rPr>
          <w:rStyle w:val="10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KEY</w:t>
      </w:r>
      <w:r>
        <w:rPr>
          <w:rStyle w:val="10"/>
        </w:rPr>
        <w:t xml:space="preserve"> </w:t>
      </w:r>
      <w:r>
        <w:t>`k_1`</w:t>
      </w:r>
      <w:r>
        <w:rPr>
          <w:rStyle w:val="10"/>
        </w:rPr>
        <w:t xml:space="preserve"> (</w:t>
      </w:r>
      <w:r>
        <w:t>`k`</w:t>
      </w:r>
      <w:r>
        <w:rPr>
          <w:rStyle w:val="10"/>
        </w:rPr>
        <w:t>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) </w:t>
      </w:r>
      <w:r>
        <w:t>ENGINE</w:t>
      </w:r>
      <w:r>
        <w:rPr>
          <w:rStyle w:val="10"/>
        </w:rPr>
        <w:t>=</w:t>
      </w:r>
      <w:r>
        <w:t>InnoDB</w:t>
      </w:r>
      <w:r>
        <w:rPr>
          <w:rStyle w:val="10"/>
        </w:rPr>
        <w:t xml:space="preserve"> AUTO_INCREMENT=</w:t>
      </w:r>
      <w:r>
        <w:t>1000001</w:t>
      </w:r>
      <w:r>
        <w:rPr>
          <w:rStyle w:val="10"/>
        </w:rPr>
        <w:t xml:space="preserve"> </w:t>
      </w:r>
      <w:r>
        <w:t>DEFAULT</w:t>
      </w:r>
      <w:r>
        <w:rPr>
          <w:rStyle w:val="10"/>
        </w:rPr>
        <w:t xml:space="preserve"> </w:t>
      </w:r>
      <w:r>
        <w:t>CHARSET</w:t>
      </w:r>
      <w:r>
        <w:rPr>
          <w:rStyle w:val="10"/>
        </w:rPr>
        <w:t>=utf8 MAX_ROWS=</w:t>
      </w:r>
      <w:r>
        <w:t>1000000</w:t>
      </w:r>
      <w:r>
        <w:rPr>
          <w:rStyle w:val="10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t>4.1 kingshard与直连DB性能比较</w:t>
      </w:r>
    </w:p>
    <w:p>
      <w:pPr>
        <w:pStyle w:val="6"/>
        <w:keepNext w:val="0"/>
        <w:keepLines w:val="0"/>
        <w:widowControl/>
        <w:suppressLineNumbers w:val="0"/>
      </w:pPr>
      <w:r>
        <w:t>利用sysbench测试通过kingshard转发SQL请求和直连DB发送SQL请求这两种情况下，kingshard和Mysql系统的两项数据指标：</w:t>
      </w:r>
      <w:r>
        <w:rPr>
          <w:rStyle w:val="8"/>
        </w:rPr>
        <w:t>QP</w:t>
      </w:r>
      <w:r>
        <w:t>S和每条</w:t>
      </w:r>
      <w:r>
        <w:rPr>
          <w:rStyle w:val="8"/>
        </w:rPr>
        <w:t>SQL请求平均处理时间</w:t>
      </w:r>
      <w:r>
        <w:t xml:space="preserve">。 </w:t>
      </w:r>
      <w:r>
        <w:br w:type="textWrapping"/>
      </w:r>
      <w:r>
        <w:t>通过sysbench发送四类SQL请求：select、update、insert和delete，场景分别为只读、读写4比1和只写。</w:t>
      </w:r>
    </w:p>
    <w:p>
      <w:pPr>
        <w:pStyle w:val="4"/>
        <w:keepNext w:val="0"/>
        <w:keepLines w:val="0"/>
        <w:widowControl/>
        <w:suppressLineNumbers w:val="0"/>
      </w:pPr>
      <w:r>
        <w:t>4.1.1 kingshard与直连DB只读比较</w:t>
      </w:r>
    </w:p>
    <w:p>
      <w:pPr>
        <w:pStyle w:val="6"/>
        <w:keepNext w:val="0"/>
        <w:keepLines w:val="0"/>
        <w:widowControl/>
        <w:suppressLineNumbers w:val="0"/>
      </w:pPr>
      <w:r>
        <w:t>通过修改host、port执行下面的命令分别测试kingshard转发SQL或直连DB：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time sysbench --test=/data/home/test_user/software/sysbench/sysbench/tests/db/select.lua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    -</w:t>
      </w:r>
      <w:r>
        <w:t>-mysql-host=host \</w:t>
      </w:r>
      <w:r>
        <w:rPr>
          <w:rStyle w:val="10"/>
        </w:rPr>
        <w:t xml:space="preserve">              -</w:t>
      </w:r>
      <w:r>
        <w:t>-mysql-port=9696 \</w:t>
      </w:r>
      <w:r>
        <w:rPr>
          <w:rStyle w:val="10"/>
        </w:rPr>
        <w:t xml:space="preserve">              -</w:t>
      </w:r>
      <w:r>
        <w:t>-mysql-user=kingshard \</w:t>
      </w:r>
      <w:r>
        <w:rPr>
          <w:rStyle w:val="10"/>
        </w:rPr>
        <w:t xml:space="preserve">              -</w:t>
      </w:r>
      <w:r>
        <w:t>-mysql-password=kingshard \</w:t>
      </w:r>
      <w:r>
        <w:rPr>
          <w:rStyle w:val="10"/>
        </w:rPr>
        <w:t xml:space="preserve">              -</w:t>
      </w:r>
      <w:r>
        <w:t>-mysql-db=kingshard \</w:t>
      </w:r>
      <w:r>
        <w:rPr>
          <w:rStyle w:val="10"/>
        </w:rPr>
        <w:t xml:space="preserve">              -</w:t>
      </w:r>
      <w:r>
        <w:t>-oltp-tables-count=1 \</w:t>
      </w:r>
      <w:r>
        <w:rPr>
          <w:rStyle w:val="10"/>
        </w:rPr>
        <w:t xml:space="preserve">              -</w:t>
      </w:r>
      <w:r>
        <w:t>-oltp-table-size=1000000 \</w:t>
      </w:r>
      <w:r>
        <w:rPr>
          <w:rStyle w:val="10"/>
        </w:rPr>
        <w:t xml:space="preserve">              -</w:t>
      </w:r>
      <w:r>
        <w:t>-num-threads=16 \</w:t>
      </w:r>
      <w:r>
        <w:rPr>
          <w:rStyle w:val="10"/>
        </w:rPr>
        <w:t xml:space="preserve">              -</w:t>
      </w:r>
      <w:r>
        <w:t>-max-requests=1000000 \</w:t>
      </w:r>
      <w:r>
        <w:rPr>
          <w:rStyle w:val="10"/>
        </w:rPr>
        <w:t xml:space="preserve">              -</w:t>
      </w:r>
      <w:r>
        <w:t>-report-interval=1 \</w:t>
      </w:r>
      <w:r>
        <w:rPr>
          <w:rStyle w:val="10"/>
        </w:rPr>
        <w:t xml:space="preserve">              -</w:t>
      </w:r>
      <w:r>
        <w:t>-max-time=20 \</w:t>
      </w:r>
      <w:r>
        <w:rPr>
          <w:rStyle w:val="10"/>
        </w:rPr>
        <w:t xml:space="preserve">              run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利用sysbench测试了并发线程个数不同的情况下，分别执行最大请求次数为100w的 select操作,通过修改--num-threads可以获得不同并发线程数。 </w:t>
      </w:r>
      <w:r>
        <w:br w:type="textWrapping"/>
      </w:r>
      <w:r>
        <w:t>测试连接 kingshard 和直连 DB 这两种情况下的 QPS（</w:t>
      </w:r>
      <w:r>
        <w:rPr>
          <w:rStyle w:val="8"/>
        </w:rPr>
        <w:t>QPS越大，系统性能越好</w:t>
      </w:r>
      <w:r>
        <w:t>），</w:t>
      </w:r>
      <w:r>
        <w:br w:type="textWrapping"/>
      </w:r>
      <w:r>
        <w:t>测试连接 kingshard 和直连 DB 这两种情况下的 执行sql平均时延（</w:t>
      </w:r>
      <w:r>
        <w:rPr>
          <w:rStyle w:val="8"/>
        </w:rPr>
        <w:t>时延越小，系统性能越好</w:t>
      </w:r>
      <w:r>
        <w:t>），</w:t>
      </w:r>
      <w:r>
        <w:br w:type="textWrapping"/>
      </w:r>
      <w:r>
        <w:t>每组数据重复测试三次后取平均值，具体数据对比如下表所示：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"https://segmentfault.com/image?src=http://ww2.sinaimg.cn/large/6e5705a5gw1ey9ymt4xrkj20j50dsmzh.jpg&amp;objectId=1190000004029445&amp;token=59bc7363beceecb848da71625e1bfd6d"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上表对应的QPS折线图如下所示：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"https://segmentfault.com/image?src=http://ww4.sinaimg.cn/large/6e5705a5gw1ey9ymvi3vkj20ti0czwfp.jpg&amp;objectId=1190000004029445&amp;token=997e4622439bfe3d24276fa5f716b9e0"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上表对应的时延折线图如下所示：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"https://segmentfault.com/image?src=http://ww1.sinaimg.cn/large/6e5705a5gw1ey9yms7q66j20tm0det9u.jpg&amp;objectId=1190000004029445&amp;token=b1ecf9d7220d336d05ae053bb26d41ef"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4.1.2 kingshard与直连DB读写4:1比较</w:t>
      </w:r>
    </w:p>
    <w:p>
      <w:pPr>
        <w:pStyle w:val="6"/>
        <w:keepNext w:val="0"/>
        <w:keepLines w:val="0"/>
        <w:widowControl/>
        <w:suppressLineNumbers w:val="0"/>
      </w:pPr>
      <w:r>
        <w:t>通过修改host、port执行下面的命令分别测试kingshard转发SQL或直连DB：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ysbench --test=/data/home/test_user/software/sysbench/sysbench/tests/db/oltp.lua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    -</w:t>
      </w:r>
      <w:r>
        <w:t>-mysql-host=host \</w:t>
      </w:r>
      <w:r>
        <w:rPr>
          <w:rStyle w:val="10"/>
        </w:rPr>
        <w:t xml:space="preserve">              -</w:t>
      </w:r>
      <w:r>
        <w:t>-mysql-port=3306 \</w:t>
      </w:r>
      <w:r>
        <w:rPr>
          <w:rStyle w:val="10"/>
        </w:rPr>
        <w:t xml:space="preserve">              -</w:t>
      </w:r>
      <w:r>
        <w:t>-mysql-user=kingshard \</w:t>
      </w:r>
      <w:r>
        <w:rPr>
          <w:rStyle w:val="10"/>
        </w:rPr>
        <w:t xml:space="preserve">              -</w:t>
      </w:r>
      <w:r>
        <w:t>-mysql-password=ks \</w:t>
      </w:r>
      <w:r>
        <w:rPr>
          <w:rStyle w:val="10"/>
        </w:rPr>
        <w:t xml:space="preserve">              -</w:t>
      </w:r>
      <w:r>
        <w:t>-mysql-db=kingshard \</w:t>
      </w:r>
      <w:r>
        <w:rPr>
          <w:rStyle w:val="10"/>
        </w:rPr>
        <w:t xml:space="preserve">              -</w:t>
      </w:r>
      <w:r>
        <w:t>-oltp-tables-count=1 \</w:t>
      </w:r>
      <w:r>
        <w:rPr>
          <w:rStyle w:val="10"/>
        </w:rPr>
        <w:t xml:space="preserve">              -</w:t>
      </w:r>
      <w:r>
        <w:t>-oltp-table-size=1000000 \</w:t>
      </w:r>
      <w:r>
        <w:rPr>
          <w:rStyle w:val="10"/>
        </w:rPr>
        <w:t xml:space="preserve">              -</w:t>
      </w:r>
      <w:r>
        <w:t>-num-threads=16 \</w:t>
      </w:r>
      <w:r>
        <w:rPr>
          <w:rStyle w:val="10"/>
        </w:rPr>
        <w:t xml:space="preserve">              -</w:t>
      </w:r>
      <w:r>
        <w:t>-max-requests=1000000 \</w:t>
      </w:r>
      <w:r>
        <w:rPr>
          <w:rStyle w:val="10"/>
        </w:rPr>
        <w:t xml:space="preserve">              -</w:t>
      </w:r>
      <w:r>
        <w:t>-report-interval=1 \</w:t>
      </w:r>
      <w:r>
        <w:rPr>
          <w:rStyle w:val="10"/>
        </w:rPr>
        <w:t xml:space="preserve">              -</w:t>
      </w:r>
      <w:r>
        <w:t>-max-time=20 \</w:t>
      </w:r>
      <w:r>
        <w:rPr>
          <w:rStyle w:val="10"/>
        </w:rPr>
        <w:t xml:space="preserve">              run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利用sysbench测试了并发线程个数不同的情况下，分别执行最大请求次数为100w的 select、update、insert、delete等混合操作,通过修改--num-threads可以获得不同并发线程数。 </w:t>
      </w:r>
      <w:r>
        <w:br w:type="textWrapping"/>
      </w:r>
      <w:r>
        <w:t>测试连接 kingshard 和直连 DB 这两种情况下的 QPS（</w:t>
      </w:r>
      <w:r>
        <w:rPr>
          <w:rStyle w:val="8"/>
        </w:rPr>
        <w:t>QPS越大，系统性能越好</w:t>
      </w:r>
      <w:r>
        <w:t>），</w:t>
      </w:r>
      <w:r>
        <w:br w:type="textWrapping"/>
      </w:r>
      <w:r>
        <w:t>测试连接 kingshard 和直连 DB 这两种情况下的 执行sql平均时延（</w:t>
      </w:r>
      <w:r>
        <w:rPr>
          <w:rStyle w:val="8"/>
        </w:rPr>
        <w:t>时延越小，系统性能越好</w:t>
      </w:r>
      <w:r>
        <w:t>），</w:t>
      </w:r>
      <w:r>
        <w:br w:type="textWrapping"/>
      </w:r>
      <w:r>
        <w:t>每组数据重复测试三次后取平均值，具体数据对比如下表所示：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"https://segmentfault.com/image?src=http://ww4.sinaimg.cn/large/6e5705a5gw1ey9ymreo6jj20iy0dh0v5.jpg&amp;objectId=1190000004029445&amp;token=947b8ceec6a867ac1b0858bec0a2e3e5"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上表对应的QPS折线图如下所示：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"https://segmentfault.com/image?src=http://ww4.sinaimg.cn/large/6e5705a5gw1ey9ymv4d9tj20ti0d5t9t.jpg&amp;objectId=1190000004029445&amp;token=7c7ef5dddafc1517ac9c9866dee1b702"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上表对应的时延折线图如下所示：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"https://segmentfault.com/image?src=http://ww1.sinaimg.cn/large/6e5705a5gw1ey9ymrqv9nj20tr0dfabg.jpg&amp;objectId=1190000004029445&amp;token=f5e8ae2a8206f9881b6f2808359e49cc"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4.1.3 kingshard与直连DB只写比较</w:t>
      </w:r>
    </w:p>
    <w:p>
      <w:pPr>
        <w:pStyle w:val="6"/>
        <w:keepNext w:val="0"/>
        <w:keepLines w:val="0"/>
        <w:widowControl/>
        <w:suppressLineNumbers w:val="0"/>
      </w:pPr>
      <w:r>
        <w:t>通过修改host、port执行下面的命令分别测试kingshard转发SQL或直连DB：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time sysbench --test=/data/home/test_user/software/sysbench/sysbench/tests/db/insert.lua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    -</w:t>
      </w:r>
      <w:r>
        <w:t>-mysql-host=host \</w:t>
      </w:r>
      <w:r>
        <w:rPr>
          <w:rStyle w:val="10"/>
        </w:rPr>
        <w:t xml:space="preserve">              -</w:t>
      </w:r>
      <w:r>
        <w:t>-mysql-port=3306 \</w:t>
      </w:r>
      <w:r>
        <w:rPr>
          <w:rStyle w:val="10"/>
        </w:rPr>
        <w:t xml:space="preserve">              -</w:t>
      </w:r>
      <w:r>
        <w:t>-mysql-user=kingshard \</w:t>
      </w:r>
      <w:r>
        <w:rPr>
          <w:rStyle w:val="10"/>
        </w:rPr>
        <w:t xml:space="preserve">              -</w:t>
      </w:r>
      <w:r>
        <w:t>-mysql-password=ks \</w:t>
      </w:r>
      <w:r>
        <w:rPr>
          <w:rStyle w:val="10"/>
        </w:rPr>
        <w:t xml:space="preserve">              -</w:t>
      </w:r>
      <w:r>
        <w:t>-mysql-db=kingshard \</w:t>
      </w:r>
      <w:r>
        <w:rPr>
          <w:rStyle w:val="10"/>
        </w:rPr>
        <w:t xml:space="preserve">              -</w:t>
      </w:r>
      <w:r>
        <w:t>-oltp-tables-count=1 \</w:t>
      </w:r>
      <w:r>
        <w:rPr>
          <w:rStyle w:val="10"/>
        </w:rPr>
        <w:t xml:space="preserve">              -</w:t>
      </w:r>
      <w:r>
        <w:t>-oltp-table-size=1000000 \</w:t>
      </w:r>
      <w:r>
        <w:rPr>
          <w:rStyle w:val="10"/>
        </w:rPr>
        <w:t xml:space="preserve">              -</w:t>
      </w:r>
      <w:r>
        <w:t>-num-threads=16 \</w:t>
      </w:r>
      <w:r>
        <w:rPr>
          <w:rStyle w:val="10"/>
        </w:rPr>
        <w:t xml:space="preserve">              -</w:t>
      </w:r>
      <w:r>
        <w:t>-max-requests=1000000 \</w:t>
      </w:r>
      <w:r>
        <w:rPr>
          <w:rStyle w:val="10"/>
        </w:rPr>
        <w:t xml:space="preserve">              -</w:t>
      </w:r>
      <w:r>
        <w:t>-report-interval=1 \</w:t>
      </w:r>
      <w:r>
        <w:rPr>
          <w:rStyle w:val="10"/>
        </w:rPr>
        <w:t xml:space="preserve">              -</w:t>
      </w:r>
      <w:r>
        <w:t>-max-time=20 \</w:t>
      </w:r>
      <w:r>
        <w:rPr>
          <w:rStyle w:val="10"/>
        </w:rPr>
        <w:t xml:space="preserve">              run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利用sysbench测试了并发线程个数不同的情况下，分别执行最大请求次数为100w的insert操作,通过修改--num-threads可以获得不同并发线程数。 </w:t>
      </w:r>
      <w:r>
        <w:br w:type="textWrapping"/>
      </w:r>
      <w:r>
        <w:t>测试连接 kingshard 和直连 DB 这两种情况下的 QPS（</w:t>
      </w:r>
      <w:r>
        <w:rPr>
          <w:rStyle w:val="8"/>
        </w:rPr>
        <w:t>QPS越大，系统性能越好</w:t>
      </w:r>
      <w:r>
        <w:t>），</w:t>
      </w:r>
      <w:r>
        <w:br w:type="textWrapping"/>
      </w:r>
      <w:r>
        <w:t>测试连接 kingshard 和直连 DB 这两种情况下的 执行sql平均时延（</w:t>
      </w:r>
      <w:r>
        <w:rPr>
          <w:rStyle w:val="8"/>
        </w:rPr>
        <w:t>时延越小，系统性能越好</w:t>
      </w:r>
      <w:r>
        <w:t>），</w:t>
      </w:r>
      <w:r>
        <w:br w:type="textWrapping"/>
      </w:r>
      <w:r>
        <w:t>每组数据重复测试三次后取平均值，具体数据对比如下表所示：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"https://segmentfault.com/image?src=http://ww4.sinaimg.cn/large/6e5705a5gw1ey9ymtgx2zj20iv0dhq5b.jpg&amp;objectId=1190000004029445&amp;token=a32ffaada71eff5625dc87076678c351"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上表对应的QPS折线图如下所示：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"https://segmentfault.com/image?src=http://ww3.sinaimg.cn/large/6e5705a5gw1ey9ymvy8c3j20td0d3abd.jpg&amp;objectId=1190000004029445&amp;token=94377d6bc79ded366685fc13248a8961"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上表对应的时延折线图如下所示：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"https://segmentfault.com/image?src=http://ww4.sinaimg.cn/large/6e5705a5gw1ey9ymsjtyij20tn0cx75h.jpg&amp;objectId=1190000004029445&amp;token=9a65d8637758c5091786a99d750c1191"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**从QPS折线图可以看出，当sysbench的并发测试线程较少时，连接kingshard和直连DB的QPS差距较大。</w:t>
      </w:r>
      <w:r>
        <w:br w:type="textWrapping"/>
      </w:r>
      <w:r>
        <w:t>这主要是因为当sysbench并发线程少时，kingshard的性能没有得到充分的发挥，</w:t>
      </w:r>
      <w:r>
        <w:br w:type="textWrapping"/>
      </w:r>
      <w:r>
        <w:t>sysbench只有很少的线程向kingshard发送请求，此时网络延迟对QPS的影响是最主要的。**</w:t>
      </w:r>
    </w:p>
    <w:p>
      <w:pPr>
        <w:pStyle w:val="6"/>
        <w:keepNext w:val="0"/>
        <w:keepLines w:val="0"/>
        <w:widowControl/>
        <w:suppressLineNumbers w:val="0"/>
      </w:pPr>
      <w:r>
        <w:t>**当sysbench的并发测试线程较大时，此时kingshard的性能就得到了充分的发挥，QPS的对比是连接kingshard与直连DB性能对比的真实的反应，网络延迟对QPS的影响作用就显得很小了。**</w:t>
      </w:r>
    </w:p>
    <w:p>
      <w:pPr>
        <w:pStyle w:val="6"/>
        <w:keepNext w:val="0"/>
        <w:keepLines w:val="0"/>
        <w:widowControl/>
        <w:suppressLineNumbers w:val="0"/>
      </w:pPr>
      <w:r>
        <w:t>**从以上几个表个的比例数据来看，通过kingshard转发select请求时的QPS是直连DB时80%左右，</w:t>
      </w:r>
      <w:r>
        <w:br w:type="textWrapping"/>
      </w:r>
      <w:r>
        <w:t>而update和insert请求对应的QPS则更高一些，相当于直连DB时的85%左右,甚至在并发更高的情况下直连mysql的性能低于通过kingshards转发的性能。</w:t>
      </w:r>
      <w:r>
        <w:br w:type="textWrapping"/>
      </w:r>
      <w:r>
        <w:t>由此看来利用kingshard转发SQL请求带来的性能下降虽有下降，但完全可以接受，甚至高并发场景下kingshard的性能优于直连DB的性能。这也是得益于kingshard在高并发的时候，充分利用了连接池的作用，降低了高并发带来的竞争消耗。**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sysbench并发线程高于512的数据并没有给出，因为直连DB已经不能正常完成测试，但是kingshard可以完成。</w:t>
      </w:r>
    </w:p>
    <w:p>
      <w:pPr>
        <w:pStyle w:val="3"/>
        <w:keepNext w:val="0"/>
        <w:keepLines w:val="0"/>
        <w:widowControl/>
        <w:suppressLineNumbers w:val="0"/>
      </w:pPr>
      <w:r>
        <w:t>4.2 max_conns_limit参数对kingshard性能影响</w:t>
      </w:r>
    </w:p>
    <w:p>
      <w:pPr>
        <w:pStyle w:val="6"/>
        <w:keepNext w:val="0"/>
        <w:keepLines w:val="0"/>
        <w:widowControl/>
        <w:suppressLineNumbers w:val="0"/>
      </w:pPr>
      <w:r>
        <w:t>max_conns_limit 是 kingshard 初始化时创建的与后端mysql长连接个数，这个值设置的不同对 kingshard 性能也有比较明显的影响。</w:t>
      </w:r>
      <w:r>
        <w:br w:type="textWrapping"/>
      </w:r>
      <w:r>
        <w:t>我们猜测max_conns_limit除了与</w:t>
      </w:r>
      <w:r>
        <w:rPr>
          <w:rStyle w:val="8"/>
        </w:rPr>
        <w:t>kingshard所在主机CPU核心数</w:t>
      </w:r>
      <w:r>
        <w:t>有关外还与</w:t>
      </w:r>
      <w:r>
        <w:rPr>
          <w:rStyle w:val="8"/>
        </w:rPr>
        <w:t>后端mysql能接纳的连接数</w:t>
      </w:r>
      <w:r>
        <w:t>有关。</w:t>
      </w:r>
      <w:r>
        <w:br w:type="textWrapping"/>
      </w:r>
      <w:r>
        <w:t>我们分别测试将 max_conns_limit 设置为16、32、64、128、256、512时，kingshard转发select，update和insert三类操作请求时的 QPS，</w:t>
      </w:r>
      <w:r>
        <w:br w:type="textWrapping"/>
      </w:r>
      <w:r>
        <w:t>SQL的混合情况为读写4比1，且sysbench的不同sql分别处于不同的事务中，具体对比结果如下所述：</w:t>
      </w:r>
    </w:p>
    <w:p>
      <w:pPr>
        <w:pStyle w:val="6"/>
        <w:keepNext w:val="0"/>
        <w:keepLines w:val="0"/>
        <w:widowControl/>
        <w:suppressLineNumbers w:val="0"/>
      </w:pPr>
      <w:r>
        <w:t>上数测试对应的QPS折线图如下所示：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"https://segmentfault.com/image?src=http://ww1.sinaimg.cn/large/6e5705a5gw1ey9ymv26zhj20te0dcgn9.jpg&amp;objectId=1190000004029445&amp;token=e51f05cb10283a06e13a53a8a73f0bf4"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从kingshard处理三类SQL操作的QPS对比来看，将max_conns_limit参数设置为128左右较为合理, 高于128后通过提高max_conns_limit值并没有显著效果。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max_conns_limit参数值与kingshard所在主机核心数并没有必然的联系，与后端mysql主机可承受连接数关系密切。</w:t>
      </w:r>
    </w:p>
    <w:p>
      <w:pPr>
        <w:pStyle w:val="2"/>
        <w:keepNext w:val="0"/>
        <w:keepLines w:val="0"/>
        <w:widowControl/>
        <w:suppressLineNumbers w:val="0"/>
      </w:pPr>
      <w:r>
        <w:t>5.测试结论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本文主要测试了通过kingshard转发SQL请求与直连DB发送SQL请求这两种情形下的性能差距，和max_conns_limit值对kingshard的性能影响。 </w:t>
      </w:r>
      <w:r>
        <w:br w:type="textWrapping"/>
      </w:r>
      <w:r>
        <w:t xml:space="preserve">ks的读写性能平均可以达到原生mysql性能的80%，一定条件下可以达到90%，随着并发数的增加甚至能超越mysql本身。 </w:t>
      </w:r>
      <w:r>
        <w:br w:type="textWrapping"/>
      </w:r>
      <w:r>
        <w:t xml:space="preserve">ks可以对mysql形成保护，增加了ks后，db层对外表现出可以接收更高的并发数，且执行时间长短不同的sql使用各自的资源，形成了资源隔离，mysql不会出现性能毛刺。 </w:t>
      </w:r>
      <w:r>
        <w:br w:type="textWrapping"/>
      </w:r>
      <w:r>
        <w:t>综合以上测试结果来看，kingshard性能表现较为优秀，并没有明显的性能下降。</w:t>
      </w:r>
      <w:r>
        <w:rPr>
          <w:rStyle w:val="8"/>
        </w:rPr>
        <w:t>同时在测试中发现kingshard系统属于CPU密集型任务，相对于磁盘IO和内存占用率而言，kingshard对CPU消耗显得最为明显，所以建议在部署kingshard的时候需要优先考虑服务器的CPU性能。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010741">
    <w:nsid w:val="593A9235"/>
    <w:multiLevelType w:val="multilevel"/>
    <w:tmpl w:val="593A92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7010730">
    <w:nsid w:val="593A922A"/>
    <w:multiLevelType w:val="multilevel"/>
    <w:tmpl w:val="593A9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7010730"/>
    <w:lvlOverride w:ilvl="0">
      <w:startOverride w:val="1"/>
    </w:lvlOverride>
  </w:num>
  <w:num w:numId="2">
    <w:abstractNumId w:val="14970107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776CE"/>
    <w:rsid w:val="16D77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segmentfault.com/image?src=http://ww4.sinaimg.cn/large/6e5705a5gw1ey9ymreo6jj20iy0dh0v5.jpg&amp;objectId=1190000004029445&amp;token=947b8ceec6a867ac1b0858bec0a2e3e5" TargetMode="External"/><Relationship Id="rId8" Type="http://schemas.openxmlformats.org/officeDocument/2006/relationships/image" Target="https://segmentfault.com/image?src=http://ww1.sinaimg.cn/large/6e5705a5gw1ey9yms7q66j20tm0det9u.jpg&amp;objectId=1190000004029445&amp;token=b1ecf9d7220d336d05ae053bb26d41ef" TargetMode="External"/><Relationship Id="rId7" Type="http://schemas.openxmlformats.org/officeDocument/2006/relationships/image" Target="https://segmentfault.com/image?src=http://ww4.sinaimg.cn/large/6e5705a5gw1ey9ymvi3vkj20ti0czwfp.jpg&amp;objectId=1190000004029445&amp;token=997e4622439bfe3d24276fa5f716b9e0" TargetMode="External"/><Relationship Id="rId6" Type="http://schemas.openxmlformats.org/officeDocument/2006/relationships/image" Target="https://segmentfault.com/image?src=http://ww2.sinaimg.cn/large/6e5705a5gw1ey9ymt4xrkj20j50dsmzh.jpg&amp;objectId=1190000004029445&amp;token=59bc7363beceecb848da71625e1bfd6d" TargetMode="External"/><Relationship Id="rId5" Type="http://schemas.openxmlformats.org/officeDocument/2006/relationships/image" Target="https://segmentfault.com/image?src=http://ww2.sinaimg.cn/large/6e5705a5gw1ey9ymu3bj7j20gz0dydfw.jpg&amp;objectId=1190000004029445&amp;token=2384fc98281633be655b1dda3623879f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s://segmentfault.com/image?src=http://ww1.sinaimg.cn/large/6e5705a5gw1ey9ymv26zhj20te0dcgn9.jpg&amp;objectId=1190000004029445&amp;token=e51f05cb10283a06e13a53a8a73f0bf4" TargetMode="External"/><Relationship Id="rId14" Type="http://schemas.openxmlformats.org/officeDocument/2006/relationships/image" Target="https://segmentfault.com/image?src=http://ww4.sinaimg.cn/large/6e5705a5gw1ey9ymsjtyij20tn0cx75h.jpg&amp;objectId=1190000004029445&amp;token=9a65d8637758c5091786a99d750c1191" TargetMode="External"/><Relationship Id="rId13" Type="http://schemas.openxmlformats.org/officeDocument/2006/relationships/image" Target="https://segmentfault.com/image?src=http://ww3.sinaimg.cn/large/6e5705a5gw1ey9ymvy8c3j20td0d3abd.jpg&amp;objectId=1190000004029445&amp;token=94377d6bc79ded366685fc13248a8961" TargetMode="External"/><Relationship Id="rId12" Type="http://schemas.openxmlformats.org/officeDocument/2006/relationships/image" Target="https://segmentfault.com/image?src=http://ww4.sinaimg.cn/large/6e5705a5gw1ey9ymtgx2zj20iv0dhq5b.jpg&amp;objectId=1190000004029445&amp;token=a32ffaada71eff5625dc87076678c351" TargetMode="External"/><Relationship Id="rId11" Type="http://schemas.openxmlformats.org/officeDocument/2006/relationships/image" Target="https://segmentfault.com/image?src=http://ww1.sinaimg.cn/large/6e5705a5gw1ey9ymrqv9nj20tr0dfabg.jpg&amp;objectId=1190000004029445&amp;token=f5e8ae2a8206f9881b6f2808359e49cc" TargetMode="External"/><Relationship Id="rId10" Type="http://schemas.openxmlformats.org/officeDocument/2006/relationships/image" Target="https://segmentfault.com/image?src=http://ww4.sinaimg.cn/large/6e5705a5gw1ey9ymv4d9tj20ti0d5t9t.jpg&amp;objectId=1190000004029445&amp;token=7c7ef5dddafc1517ac9c9866dee1b70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2017-06-09T20:16:00Z</dcterms:created>
  <dc:creator>duoyi</dc:creator>
  <cp:lastModifiedBy>duoyi</cp:lastModifiedBy>
  <dcterms:modified xsi:type="dcterms:W3CDTF">2017-06-09T20:17:09Z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