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26EE7" w14:textId="77777777" w:rsidR="00763050" w:rsidRPr="00B961A3" w:rsidRDefault="00763050" w:rsidP="00763050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70257B9E" w14:textId="77777777" w:rsidR="00763050" w:rsidRPr="00B961A3" w:rsidRDefault="00763050" w:rsidP="00763050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69044539" w14:textId="77777777" w:rsidR="00763050" w:rsidRPr="00B961A3" w:rsidRDefault="00763050" w:rsidP="00763050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B961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br/>
        <w:t>Кафедра «Информатика и вычислительная техника»</w:t>
      </w:r>
    </w:p>
    <w:p w14:paraId="63E07A0A" w14:textId="77777777" w:rsidR="00763050" w:rsidRPr="00B961A3" w:rsidRDefault="00763050" w:rsidP="00763050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 w:rsidRPr="00B961A3"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  <w:t>Направление подготовки/ специальность: системная и программная инженерия</w:t>
      </w:r>
    </w:p>
    <w:p w14:paraId="35B6C5C6" w14:textId="77777777" w:rsidR="00763050" w:rsidRPr="00E1073B" w:rsidRDefault="00763050" w:rsidP="00763050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FCE053C" w14:textId="77777777" w:rsidR="00763050" w:rsidRPr="00E1073B" w:rsidRDefault="00763050" w:rsidP="00763050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DABB380" w14:textId="77777777" w:rsidR="00763050" w:rsidRPr="00B961A3" w:rsidRDefault="00763050" w:rsidP="00763050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bCs/>
          <w:sz w:val="44"/>
          <w:szCs w:val="44"/>
          <w:lang w:eastAsia="en-US" w:bidi="en-US"/>
        </w:rPr>
        <w:t>ОТЧЕТ</w:t>
      </w:r>
    </w:p>
    <w:p w14:paraId="1F121423" w14:textId="77777777" w:rsidR="00763050" w:rsidRPr="00B961A3" w:rsidRDefault="00763050" w:rsidP="00763050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139B4601" w14:textId="77777777" w:rsidR="00763050" w:rsidRPr="00E1073B" w:rsidRDefault="00763050" w:rsidP="00763050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6D94C2F" w14:textId="4BF901C7" w:rsidR="00763050" w:rsidRPr="00B961A3" w:rsidRDefault="00763050" w:rsidP="00763050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Студент: 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Ланщеков Егор Алексеевич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        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Группа: _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</w:t>
      </w:r>
    </w:p>
    <w:p w14:paraId="194C8D47" w14:textId="18CE8414" w:rsidR="00763050" w:rsidRPr="00B961A3" w:rsidRDefault="00763050" w:rsidP="0076305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B961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Политех, кафедра </w:t>
      </w:r>
      <w:r w:rsidRPr="00B961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«Информатика и вычислительная техника»</w:t>
      </w:r>
    </w:p>
    <w:p w14:paraId="28D4AD58" w14:textId="77777777" w:rsidR="00763050" w:rsidRPr="00B961A3" w:rsidRDefault="00763050" w:rsidP="00763050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20AC690" w14:textId="77777777" w:rsidR="00763050" w:rsidRPr="00B961A3" w:rsidRDefault="00763050" w:rsidP="00763050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727041A0" w14:textId="18A044D3" w:rsidR="00763050" w:rsidRPr="00B961A3" w:rsidRDefault="00763050" w:rsidP="00763050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Чернова Вера Михайловна, </w:t>
      </w:r>
      <w:r w:rsidRPr="006D5DCA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кафедра "Информатика и вычислительная техника"</w:t>
      </w:r>
    </w:p>
    <w:p w14:paraId="5792839F" w14:textId="77777777" w:rsidR="00763050" w:rsidRPr="00B961A3" w:rsidRDefault="00763050" w:rsidP="007630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AD05C48" w14:textId="77777777" w:rsidR="00763050" w:rsidRPr="00B961A3" w:rsidRDefault="00763050" w:rsidP="007630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70F0C1" w14:textId="77777777" w:rsidR="00763050" w:rsidRPr="00B961A3" w:rsidRDefault="00763050" w:rsidP="007630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5A99B41" w14:textId="2432CC1D" w:rsidR="00763050" w:rsidRDefault="00763050" w:rsidP="0076305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961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p w14:paraId="658A9E8D" w14:textId="77777777" w:rsidR="00763050" w:rsidRPr="00763050" w:rsidRDefault="00763050" w:rsidP="0076305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  <w:r w:rsidRPr="007630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ВВЕДЕНИЕ</w:t>
      </w:r>
    </w:p>
    <w:p w14:paraId="11F1639D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873016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В условиях стремительного развития информационных технологий, когда программное обеспечение и веб-приложения становятся ключевыми элементами различных сфер деятельности, владение современными инструментами и методологиями разработки является неотъемлемым требованием к специалисту в области IT. Данный отчет посвящен рассмотрению проектной практики, направленной на закрепление базовых навыков, формирующих основу для дальнейшего профессионального становления в сфере информационных технологий.</w:t>
      </w:r>
    </w:p>
    <w:p w14:paraId="014CA2B9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40B47E1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В рамках практики особое внимание уделялось освоению системы контроля версий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, использованию языка разметки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для подготовки технической документации, а также разработке статических веб-страниц с применением HTML и CSS. Работа с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GitHub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позволила на практике изучить процессы управления репозиториями, отслеживания изменений и организации совместной деятельности в команде. Освоение </w:t>
      </w:r>
      <w:proofErr w:type="spellStart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обеспечило формирование компетенций в области структурирования и оформления документации, востребованных в профессиональной среде. Разработка веб-сайтов способствовала практическому закреплению знаний в области верстки и визуального представления информации.</w:t>
      </w:r>
    </w:p>
    <w:p w14:paraId="6FD1772D" w14:textId="77777777" w:rsidR="00763050" w:rsidRP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F1CF012" w14:textId="0306D00C" w:rsidR="00763050" w:rsidRDefault="00763050" w:rsidP="007630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7630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Таким образом, проектная практика стала важным этапом формирования базовых умений в области разработки и сопровождения программных решений, обеспечив сочетание теоретических знаний и практического опыта.</w:t>
      </w:r>
    </w:p>
    <w:p w14:paraId="37680293" w14:textId="77777777" w:rsidR="00763050" w:rsidRDefault="00763050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43536699" w14:textId="4CE43747" w:rsidR="00A559A3" w:rsidRPr="00A559A3" w:rsidRDefault="00A559A3" w:rsidP="00A559A3">
      <w:pPr>
        <w:pStyle w:val="a4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СВЕДЕНИЯ О ПРОЕКТЕ</w:t>
      </w:r>
    </w:p>
    <w:p w14:paraId="5F859CD0" w14:textId="77777777" w:rsidR="00A559A3" w:rsidRPr="00A559A3" w:rsidRDefault="00A559A3" w:rsidP="00A559A3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193DA5D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1.1 Наименование проекта</w:t>
      </w:r>
    </w:p>
    <w:p w14:paraId="502D195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3277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Полное название: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многоплатформенное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приложение для анализа текстовых данных с применением технологий обработки естественного языка (NLP) «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XP».</w:t>
      </w:r>
    </w:p>
    <w:p w14:paraId="5E7D741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Сокращённое название: «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XP».</w:t>
      </w:r>
    </w:p>
    <w:p w14:paraId="0DDB866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9BED98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1.2 Цели и задачи проекта</w:t>
      </w:r>
    </w:p>
    <w:p w14:paraId="69ACFDC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C90389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Цель проекта заключалась в разработке и выпуске кроссплатформенного настольного приложения с графическим интерфейсом, обеспечивающего анализ текстов средствами NLP. Основой послужил Python-скрипт с использованием библиотеки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spaCy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, адаптированный для интеграции в полноценный программный продукт.</w:t>
      </w:r>
    </w:p>
    <w:p w14:paraId="33D80AB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220E79B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Основные задачи проекта включали:</w:t>
      </w:r>
    </w:p>
    <w:p w14:paraId="4361CAD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9AFC0C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разработку пользовательского интерфейса на базе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PyQt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;</w:t>
      </w:r>
    </w:p>
    <w:p w14:paraId="06824F0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1EB21C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интеграцию существующего NLP-скрипта в десктопное приложение;</w:t>
      </w:r>
    </w:p>
    <w:p w14:paraId="02FCE926" w14:textId="77777777" w:rsidR="00A559A3" w:rsidRPr="00A559A3" w:rsidRDefault="00A559A3" w:rsidP="00A559A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B890436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проведение нагрузочного тестирования и оптимизацию производительности;</w:t>
      </w:r>
    </w:p>
    <w:p w14:paraId="1273684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453844A" w14:textId="6A2987FD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подготовку пользовательской и технической документации;</w:t>
      </w:r>
    </w:p>
    <w:p w14:paraId="5652F603" w14:textId="47B4A9A8" w:rsidR="006A20B4" w:rsidRDefault="006A20B4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4572ECD" w14:textId="1E538B53" w:rsidR="006A20B4" w:rsidRDefault="006A20B4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2.2 Внешний вид и функции:</w:t>
      </w:r>
    </w:p>
    <w:p w14:paraId="0614A81A" w14:textId="34949AF5" w:rsidR="006A20B4" w:rsidRDefault="006A20B4" w:rsidP="006A20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357BD43A" wp14:editId="24EC1172">
            <wp:extent cx="5940425" cy="4250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7C2D" w14:textId="38D22934" w:rsidR="006A20B4" w:rsidRDefault="006A20B4" w:rsidP="006A20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67A6DE5E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Меню для загрузки и сохранения текстов. Функции: открытие текстового документа, автоматическое помещение его в поле ввода, а также завершение работы приложения.</w:t>
      </w:r>
    </w:p>
    <w:p w14:paraId="07ADAEB8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2D1471E8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Сохранить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Сохраняет результаты анализа в выбранный формат: текст (.</w:t>
      </w:r>
      <w:r w:rsidRPr="000425D9">
        <w:rPr>
          <w:rFonts w:ascii="Times New Roman" w:hAnsi="Times New Roman" w:cs="Times New Roman"/>
          <w:sz w:val="28"/>
          <w:szCs w:val="28"/>
        </w:rPr>
        <w:t>txt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), таблицу (.</w:t>
      </w:r>
      <w:r w:rsidRPr="000425D9">
        <w:rPr>
          <w:rFonts w:ascii="Times New Roman" w:hAnsi="Times New Roman" w:cs="Times New Roman"/>
          <w:sz w:val="28"/>
          <w:szCs w:val="28"/>
        </w:rPr>
        <w:t>csv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) или структуру данных (.</w:t>
      </w:r>
      <w:r w:rsidRPr="000425D9">
        <w:rPr>
          <w:rFonts w:ascii="Times New Roman" w:hAnsi="Times New Roman" w:cs="Times New Roman"/>
          <w:sz w:val="28"/>
          <w:szCs w:val="28"/>
        </w:rPr>
        <w:t>json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4629971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55A53474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Кнопка запуска предварительной проверки текста. Может использоваться перед запуском более сложного анализа.</w:t>
      </w:r>
    </w:p>
    <w:p w14:paraId="3DDA2D05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75FDDB5A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Слова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Запускает анализ слов: подсчёт общего количества слов, определение самых часто встречающихся, вывод статистики.</w:t>
      </w:r>
    </w:p>
    <w:p w14:paraId="26D4F0ED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522B76DC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Векторы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 xml:space="preserve">Представляет каждое слово или предложение в виде числового вектора. 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Это нужно, чтобы программа могла «понимать» смысл текста на математическом уровне. Методы, например: </w:t>
      </w:r>
      <w:r w:rsidRPr="000425D9">
        <w:rPr>
          <w:rFonts w:ascii="Times New Roman" w:hAnsi="Times New Roman" w:cs="Times New Roman"/>
          <w:sz w:val="28"/>
          <w:szCs w:val="28"/>
        </w:rPr>
        <w:t>Word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Vec</w:t>
      </w:r>
      <w:proofErr w:type="spellEnd"/>
      <w:r w:rsidRPr="000425D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425D9">
        <w:rPr>
          <w:rFonts w:ascii="Times New Roman" w:hAnsi="Times New Roman" w:cs="Times New Roman"/>
          <w:sz w:val="28"/>
          <w:szCs w:val="28"/>
        </w:rPr>
        <w:t>TF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425D9">
        <w:rPr>
          <w:rFonts w:ascii="Times New Roman" w:hAnsi="Times New Roman" w:cs="Times New Roman"/>
          <w:sz w:val="28"/>
          <w:szCs w:val="28"/>
        </w:rPr>
        <w:t>IDF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. Векторы можно использовать для кластеризации, сравнения текстов и визуализации.</w:t>
      </w:r>
    </w:p>
    <w:p w14:paraId="687BA9B1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6B29C7FC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Комбинации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Анализирует, какие слова часто встречаются рядом друг с другом. Например, «искусственный интеллект» — это биграмма. Программа ищет такие пары и тройки слов (</w:t>
      </w:r>
      <w:r w:rsidRPr="000425D9">
        <w:rPr>
          <w:rFonts w:ascii="Times New Roman" w:hAnsi="Times New Roman" w:cs="Times New Roman"/>
          <w:sz w:val="28"/>
          <w:szCs w:val="28"/>
        </w:rPr>
        <w:t>n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-граммы), подсчитывает их частотность и показывает, в каком контексте они чаще всего встречаются.</w:t>
      </w:r>
    </w:p>
    <w:p w14:paraId="3CEA02D6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787BA1FB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Тематический анализ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 xml:space="preserve">Позволяет определить, о чём идет речь в тексте. С помощью алгоритмов (например, </w:t>
      </w:r>
      <w:r w:rsidRPr="000425D9">
        <w:rPr>
          <w:rFonts w:ascii="Times New Roman" w:hAnsi="Times New Roman" w:cs="Times New Roman"/>
          <w:sz w:val="28"/>
          <w:szCs w:val="28"/>
        </w:rPr>
        <w:t>LDA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0425D9">
        <w:rPr>
          <w:rFonts w:ascii="Times New Roman" w:hAnsi="Times New Roman" w:cs="Times New Roman"/>
          <w:sz w:val="28"/>
          <w:szCs w:val="28"/>
        </w:rPr>
        <w:t>NMF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t>) выявляются скрытые темы, которым принадлежат слова. Это полезно для анализа больших объёмов текста — например, новостей или отзывов.</w:t>
      </w:r>
    </w:p>
    <w:p w14:paraId="3A021D02" w14:textId="77777777" w:rsidR="006A20B4" w:rsidRPr="000425D9" w:rsidRDefault="006A20B4" w:rsidP="006A20B4">
      <w:pPr>
        <w:pStyle w:val="a"/>
        <w:numPr>
          <w:ilvl w:val="0"/>
          <w:numId w:val="0"/>
        </w:num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7E1FB542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Распознавание именованных сущностей (</w:t>
      </w:r>
      <w:r w:rsidRPr="000425D9">
        <w:rPr>
          <w:rFonts w:ascii="Times New Roman" w:hAnsi="Times New Roman" w:cs="Times New Roman"/>
          <w:b/>
          <w:bCs/>
          <w:sz w:val="28"/>
          <w:szCs w:val="28"/>
        </w:rPr>
        <w:t>NER</w:t>
      </w: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 xml:space="preserve">Определяет и выделяет имена людей, организации, даты, локации и другие важные элементы в тексте.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Отображает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отдельно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что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удобно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поиска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конкретных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25D9">
        <w:rPr>
          <w:rFonts w:ascii="Times New Roman" w:hAnsi="Times New Roman" w:cs="Times New Roman"/>
          <w:sz w:val="28"/>
          <w:szCs w:val="28"/>
        </w:rPr>
        <w:t>фактов</w:t>
      </w:r>
      <w:proofErr w:type="spellEnd"/>
      <w:r w:rsidRPr="000425D9">
        <w:rPr>
          <w:rFonts w:ascii="Times New Roman" w:hAnsi="Times New Roman" w:cs="Times New Roman"/>
          <w:sz w:val="28"/>
          <w:szCs w:val="28"/>
        </w:rPr>
        <w:t>.</w:t>
      </w:r>
    </w:p>
    <w:p w14:paraId="21799585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</w:p>
    <w:p w14:paraId="5069E290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Переключатель модели (Русская/Английская)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Позволяет выбрать, на каком языке будет происходить анализ. Для корректной работы с русским и английским текстом используются разные языковые модели.</w:t>
      </w:r>
    </w:p>
    <w:p w14:paraId="09258096" w14:textId="77777777" w:rsidR="006A20B4" w:rsidRPr="000425D9" w:rsidRDefault="006A20B4" w:rsidP="006A20B4">
      <w:pPr>
        <w:pStyle w:val="a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  <w:lang w:val="ru-RU"/>
        </w:rPr>
      </w:pPr>
    </w:p>
    <w:p w14:paraId="7EC2BEE6" w14:textId="77777777" w:rsidR="006A20B4" w:rsidRDefault="006A20B4" w:rsidP="006A20B4">
      <w:pPr>
        <w:pStyle w:val="a"/>
        <w:rPr>
          <w:rFonts w:ascii="Times New Roman" w:hAnsi="Times New Roman" w:cs="Times New Roman"/>
          <w:sz w:val="28"/>
          <w:szCs w:val="28"/>
          <w:lang w:val="ru-RU"/>
        </w:rPr>
      </w:pPr>
      <w:r w:rsidRPr="000425D9">
        <w:rPr>
          <w:rFonts w:ascii="Times New Roman" w:hAnsi="Times New Roman" w:cs="Times New Roman"/>
          <w:b/>
          <w:bCs/>
          <w:sz w:val="28"/>
          <w:szCs w:val="28"/>
          <w:lang w:val="ru-RU"/>
        </w:rPr>
        <w:t>Кнопка Старт</w:t>
      </w:r>
      <w:r w:rsidRPr="000425D9">
        <w:rPr>
          <w:rFonts w:ascii="Times New Roman" w:hAnsi="Times New Roman" w:cs="Times New Roman"/>
          <w:sz w:val="28"/>
          <w:szCs w:val="28"/>
          <w:lang w:val="ru-RU"/>
        </w:rPr>
        <w:br/>
        <w:t>Запускает выбранные анализы в зависимости от установленных галочек и загруженного текста.</w:t>
      </w:r>
    </w:p>
    <w:p w14:paraId="71837473" w14:textId="0E8E0702" w:rsidR="006A20B4" w:rsidRDefault="006A20B4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br w:type="page"/>
      </w:r>
    </w:p>
    <w:p w14:paraId="79AF96BD" w14:textId="57BDAF1A" w:rsidR="006A20B4" w:rsidRDefault="006A20B4" w:rsidP="006A20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ЛИЧНЫЙ ВКЛАД В ПРОЕКТ</w:t>
      </w:r>
    </w:p>
    <w:p w14:paraId="4FB7875D" w14:textId="4ED0D61F" w:rsidR="006A20B4" w:rsidRDefault="006A20B4" w:rsidP="006A20B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3CB34D36" w14:textId="049FEA05" w:rsidR="006A20B4" w:rsidRDefault="00EE7D92" w:rsidP="00EE7D9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Разработка интерфейса</w:t>
      </w:r>
    </w:p>
    <w:p w14:paraId="19D3EC0C" w14:textId="0CD1E847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6BC8A63C" w14:textId="62962856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В рамках индивидуального вклада в проект мной была реализована </w:t>
      </w:r>
      <w:r w:rsidR="00921C5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часть пользовательского интерфейса — главное окно приложения </w:t>
      </w:r>
      <w:proofErr w:type="spellStart"/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EE7D9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XP, обеспечивающее структурированное представление функциональных элементов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</w:t>
      </w:r>
    </w:p>
    <w:p w14:paraId="2F35888A" w14:textId="33C3D2FA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A81872D" w14:textId="2E0AAD23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2C4453A7" wp14:editId="24F38A3B">
            <wp:extent cx="5940425" cy="46602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D7ED" w14:textId="5CC9ED6E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9A67B77" w14:textId="0F31F541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Реализованный код</w:t>
      </w:r>
      <w:r w:rsidR="00921C5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для создания основного окна 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:</w:t>
      </w:r>
    </w:p>
    <w:p w14:paraId="78C85FF4" w14:textId="35964F1F" w:rsidR="00EE7D92" w:rsidRDefault="00EE7D92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00AEBADB" wp14:editId="343FB52A">
            <wp:extent cx="5940425" cy="34620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36F8" w14:textId="744BA720" w:rsidR="00921C53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5577F5F" w14:textId="6000A8CB" w:rsidR="00B42DE5" w:rsidRDefault="00B42DE5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Текст кода для создания основного окна приложения:</w:t>
      </w:r>
    </w:p>
    <w:p w14:paraId="16097EE1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def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setupUi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(self,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):</w:t>
      </w:r>
    </w:p>
    <w:p w14:paraId="05552B39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self.VectorMap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{}</w:t>
      </w:r>
    </w:p>
    <w:p w14:paraId="2F67E700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self.searchEngine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tools.InternetParser.SearchEngine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()</w:t>
      </w:r>
    </w:p>
    <w:p w14:paraId="4015B4CE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self.ocr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tools.OCR.OCR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("D:/ProgramFiles/Tesseract-OCR/tesseract.exe")</w:t>
      </w:r>
    </w:p>
    <w:p w14:paraId="1BC61975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self.en_model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spacy.load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en_core_web_lg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")</w:t>
      </w:r>
    </w:p>
    <w:p w14:paraId="19CB5015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self.ru_model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spacy.load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ru_core_news_lg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")</w:t>
      </w:r>
    </w:p>
    <w:p w14:paraId="27CC0069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self.models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{"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Английская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модель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": 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en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",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self.en_model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), "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Русская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модель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": 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ru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",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self.ru_model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)}</w:t>
      </w:r>
    </w:p>
    <w:p w14:paraId="58387A42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</w:p>
    <w:p w14:paraId="09B72613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MainWindow.setObjectName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")</w:t>
      </w:r>
    </w:p>
    <w:p w14:paraId="523C5030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MainWindow.setEnabled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(True)</w:t>
      </w:r>
    </w:p>
    <w:p w14:paraId="6EDD1E7F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MainWindow.resize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(1191, 894)</w:t>
      </w:r>
    </w:p>
    <w:p w14:paraId="33E7DEE8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MainWindow.setStyleSheet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("background-color: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rgb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(188, 210, 238);")</w:t>
      </w:r>
    </w:p>
    <w:p w14:paraId="615F2BFE" w14:textId="77777777" w:rsidR="00B42DE5" w:rsidRP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self.centralwidget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QtWidgets.QWidget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MainWindow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</w:t>
      </w:r>
    </w:p>
    <w:p w14:paraId="14584BA4" w14:textId="0BB4C930" w:rsid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self.centralwidget.setObjectName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("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centralwidget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")</w:t>
      </w:r>
    </w:p>
    <w:p w14:paraId="3196DEC0" w14:textId="77777777" w:rsidR="00B42DE5" w:rsidRDefault="00B42DE5" w:rsidP="00B42DE5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0ABB7B9" w14:textId="77777777" w:rsidR="00921C53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E55F82E" w14:textId="18223F19" w:rsidR="00921C53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74DB4E36" wp14:editId="1E9F3F6F">
            <wp:extent cx="5940425" cy="3578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C1DD" w14:textId="118E0C36" w:rsidR="00921C53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1772DB1" w14:textId="77777777" w:rsidR="00921C53" w:rsidRPr="00EE7D92" w:rsidRDefault="00921C53" w:rsidP="00EE7D92">
      <w:pPr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1EAB0A6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Также в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числе выполненных мной задач в рамках разработки приложения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BindWord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XP было создание основного текстового поля на главном экране, обеспечивающего базовую функциональность ввода и редактирования данных пользователем.</w:t>
      </w:r>
    </w:p>
    <w:p w14:paraId="6560AD14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1053EBC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6822113E" wp14:editId="31EEE608">
            <wp:extent cx="5940425" cy="46659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6DF1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F80052C" w14:textId="77777777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Реализованный код для создания поля:</w:t>
      </w:r>
    </w:p>
    <w:p w14:paraId="36C052A7" w14:textId="667A069D" w:rsidR="00A559A3" w:rsidRDefault="00A559A3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  <w:r w:rsidR="00B42DE5">
        <w:rPr>
          <w:noProof/>
        </w:rPr>
        <w:lastRenderedPageBreak/>
        <w:drawing>
          <wp:inline distT="0" distB="0" distL="0" distR="0" wp14:anchorId="561E98DC" wp14:editId="3477796C">
            <wp:extent cx="5940425" cy="24396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A1D4" w14:textId="66B93853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AB2C129" w14:textId="6FC4C4DC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Текст кода:</w:t>
      </w:r>
    </w:p>
    <w:p w14:paraId="3B4BD1E1" w14:textId="77777777" w:rsidR="00B42DE5" w:rsidRP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self.textBrowser_2 =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QtWidgets.QTextBrowser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(self.tab_2)</w:t>
      </w:r>
    </w:p>
    <w:p w14:paraId="66BF701D" w14:textId="77777777" w:rsidR="00B42DE5" w:rsidRP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self.textBrowser_2.setGeometry(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QtCore.QRect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(0, 10, 531, 371))</w:t>
      </w:r>
    </w:p>
    <w:p w14:paraId="593CFE65" w14:textId="77777777" w:rsidR="00B42DE5" w:rsidRP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self.textBrowser_2.setStyleSheet("background-color: 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rgb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(218, 234, 255);\n"</w:t>
      </w:r>
    </w:p>
    <w:p w14:paraId="13F85E2F" w14:textId="77777777" w:rsidR="00B42DE5" w:rsidRP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                                 "")</w:t>
      </w:r>
    </w:p>
    <w:p w14:paraId="3A41DD5C" w14:textId="77777777" w:rsidR="00B42DE5" w:rsidRP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self.textBrowser_2.setFrameShape(</w:t>
      </w:r>
      <w:proofErr w:type="spellStart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QtWidgets.QFrame.NoFrame</w:t>
      </w:r>
      <w:proofErr w:type="spellEnd"/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)</w:t>
      </w:r>
    </w:p>
    <w:p w14:paraId="6AC11378" w14:textId="61C61888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 xml:space="preserve">                </w:t>
      </w:r>
      <w:r w:rsidRPr="00B42DE5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self.textBrowser_2.setObjectName("textBrowser_2")</w:t>
      </w:r>
    </w:p>
    <w:p w14:paraId="07A7F98B" w14:textId="521CFEB2" w:rsidR="00B42DE5" w:rsidRDefault="00B42DE5" w:rsidP="00B42DE5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D63CB28" w14:textId="3AA18C65" w:rsidR="00B42DE5" w:rsidRPr="00B42DE5" w:rsidRDefault="00B42DE5" w:rsidP="00B42DE5">
      <w:pPr>
        <w:pStyle w:val="a4"/>
        <w:numPr>
          <w:ilvl w:val="0"/>
          <w:numId w:val="6"/>
        </w:numPr>
        <w:spacing w:after="160" w:line="259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B42D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Создание основной документации для проекта</w:t>
      </w:r>
    </w:p>
    <w:p w14:paraId="6293DF1F" w14:textId="72DB80D0" w:rsidR="00B42DE5" w:rsidRDefault="00B42DE5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9E99609" w14:textId="6F3BD80A" w:rsidR="002561FD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Мной была </w:t>
      </w:r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подготовлена основная документация к приложению, отражающая ключевые функциональные возможност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и</w:t>
      </w:r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, структуру интерфейса и принципы взаимодействия пользователя с программой.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Также д</w:t>
      </w:r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окументация описывает архитектуру главного окна, назначение панелей управления и элементов интерфейса,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2561FD" w:rsidRPr="002561F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функционал инструментов анализа текстовых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.</w:t>
      </w:r>
    </w:p>
    <w:p w14:paraId="65DBF669" w14:textId="428900DF" w:rsidR="001C71F1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CF345FA" w14:textId="046BBD10" w:rsidR="001C71F1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Вид файла (ссылка в используемых источниках):</w:t>
      </w:r>
    </w:p>
    <w:p w14:paraId="1F0C2EE1" w14:textId="316F3B24" w:rsidR="001C71F1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33C9FE9" w14:textId="69795F45" w:rsidR="001C71F1" w:rsidRDefault="001C71F1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7048BE65" wp14:editId="3994228C">
            <wp:extent cx="5940425" cy="50304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8967" w14:textId="7485EAF6" w:rsidR="002561FD" w:rsidRDefault="002561FD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93E88F" w14:textId="77777777" w:rsidR="002561FD" w:rsidRPr="00B42DE5" w:rsidRDefault="002561FD" w:rsidP="00B42DE5">
      <w:pPr>
        <w:pStyle w:val="a4"/>
        <w:spacing w:after="160" w:line="259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EED72A" w14:textId="20C15228" w:rsidR="00B42DE5" w:rsidRDefault="00B42DE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B4CF989" w14:textId="20C15228" w:rsidR="00A559A3" w:rsidRDefault="00A559A3" w:rsidP="00A559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ОБЩАЯ ХАРАКТЕРИСТИКА ОРГАНИЗАЦИИ</w:t>
      </w:r>
    </w:p>
    <w:p w14:paraId="6A195EE9" w14:textId="77777777" w:rsidR="00A559A3" w:rsidRPr="00A559A3" w:rsidRDefault="00A559A3" w:rsidP="00A559A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230DB7D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2.1 Наименование заказчика</w:t>
      </w:r>
    </w:p>
    <w:p w14:paraId="6051857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27B384C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Федеральное государственное автономное образовательное учреждение высшего образования «Московский политехнический университет».</w:t>
      </w:r>
    </w:p>
    <w:p w14:paraId="3C2B895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D3F8366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2.2 Организационная структура</w:t>
      </w:r>
    </w:p>
    <w:p w14:paraId="38A0C8E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B473E1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Ректорат;</w:t>
      </w:r>
    </w:p>
    <w:p w14:paraId="47252CA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82FD783" w14:textId="3F01B04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дминистративные подразделения;</w:t>
      </w:r>
    </w:p>
    <w:p w14:paraId="5E6BC7A8" w14:textId="344F9716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413567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Ф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акультеты;</w:t>
      </w:r>
    </w:p>
    <w:p w14:paraId="04E88D9D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88D81F8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К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афедры.</w:t>
      </w:r>
    </w:p>
    <w:p w14:paraId="6C6404A6" w14:textId="3BFECAA1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E6BAFDD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Н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аучные и исследовательские центры;</w:t>
      </w:r>
    </w:p>
    <w:p w14:paraId="38B04C4B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73919EE" w14:textId="01319DDA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</w:t>
      </w: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туденческое самоуправление;</w:t>
      </w:r>
    </w:p>
    <w:p w14:paraId="3B48F0DA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84CBC9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2.3 Деятельность организации</w:t>
      </w:r>
    </w:p>
    <w:p w14:paraId="32EC3EE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F6C83E0" w14:textId="045BB6DD" w:rsid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Московский политехнический университет — многопрофильное высшее учебное заведение, являющееся участником программы «Приоритет 2030». Учредителем вуза выступает Министерство науки и высшего образования Российской Федерации.</w:t>
      </w:r>
    </w:p>
    <w:p w14:paraId="4D82EAF7" w14:textId="77777777" w:rsidR="00A559A3" w:rsidRDefault="00A559A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4319027" w14:textId="53F29795" w:rsidR="00A559A3" w:rsidRPr="00A559A3" w:rsidRDefault="00A559A3" w:rsidP="00A559A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ЗАДАНИ</w:t>
      </w:r>
      <w:r w:rsidR="00B6564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Е </w:t>
      </w:r>
      <w:r w:rsidRPr="00A559A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ПО ПРОЕКТНОЙ ПРАКТИКЕ</w:t>
      </w:r>
    </w:p>
    <w:p w14:paraId="7C73D9B1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3735DFB" w14:textId="77777777" w:rsidR="00A559A3" w:rsidRPr="00280D1D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Настройка </w:t>
      </w:r>
      <w:proofErr w:type="spellStart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Git</w:t>
      </w:r>
      <w:proofErr w:type="spellEnd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 и репозитория</w:t>
      </w:r>
    </w:p>
    <w:p w14:paraId="7BE9114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748488D" w14:textId="1835A509" w:rsidR="00A559A3" w:rsidRPr="00A559A3" w:rsidRDefault="00280D1D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создание индивидуального репозитория на </w:t>
      </w:r>
      <w:proofErr w:type="spellStart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GitHub</w:t>
      </w:r>
      <w:proofErr w:type="spellEnd"/>
    </w:p>
    <w:p w14:paraId="6B1423F5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EB46CEE" w14:textId="3DEFAF11" w:rsidR="00A559A3" w:rsidRPr="00A559A3" w:rsidRDefault="00280D1D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освоение базовых команд </w:t>
      </w:r>
      <w:proofErr w:type="spellStart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</w:t>
      </w:r>
      <w:proofErr w:type="spellEnd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(клонирование, фиксация изменений, работа с ветками);</w:t>
      </w:r>
    </w:p>
    <w:p w14:paraId="6AC3DB46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6BFED29" w14:textId="5E5B0990" w:rsidR="00A559A3" w:rsidRPr="00A559A3" w:rsidRDefault="00280D1D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регулярное ведение истории проекта с использованием содержательных сообщений к коммитам.</w:t>
      </w:r>
    </w:p>
    <w:p w14:paraId="3BFA2AD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74A5825" w14:textId="77777777" w:rsidR="00A559A3" w:rsidRPr="00280D1D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 xml:space="preserve">Документирование в формате </w:t>
      </w:r>
      <w:proofErr w:type="spellStart"/>
      <w:r w:rsidRPr="00280D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Markdown</w:t>
      </w:r>
      <w:proofErr w:type="spellEnd"/>
    </w:p>
    <w:p w14:paraId="4A243558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A1F49C2" w14:textId="179E6739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оформление материалов проекта (описание, журнал прогресса, отчетность) в формате </w:t>
      </w:r>
      <w:proofErr w:type="spellStart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;</w:t>
      </w:r>
    </w:p>
    <w:p w14:paraId="4D5D7AA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3851EF" w14:textId="6E6C4D20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освоение синтаксиса разметки и подготовка необходимых документов.</w:t>
      </w:r>
    </w:p>
    <w:p w14:paraId="09AC06CF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78DE388" w14:textId="4CEA83A4" w:rsidR="00A559A3" w:rsidRPr="00FC24AF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Разработка статического веб-сайта</w:t>
      </w:r>
    </w:p>
    <w:p w14:paraId="095E91F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C12044D" w14:textId="4925D545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создание сайта о проекте с использованием HTML и CSS;</w:t>
      </w:r>
    </w:p>
    <w:p w14:paraId="2A3BBC7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B9E770" w14:textId="293E9F26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уникальность наполнения и дизайна не менее 50 % относительно аналогичных работ;</w:t>
      </w:r>
    </w:p>
    <w:p w14:paraId="06F0951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69498A7" w14:textId="6CA808ED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- 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включение в структуру сайта следующих разделов:</w:t>
      </w:r>
    </w:p>
    <w:p w14:paraId="1DB11DD4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D21BB8" w14:textId="535EE618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главная страница с аннотацией;</w:t>
      </w:r>
    </w:p>
    <w:p w14:paraId="4D7E232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188488" w14:textId="5DF84E03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lastRenderedPageBreak/>
        <w:t>страница «О проекте»;</w:t>
      </w:r>
    </w:p>
    <w:p w14:paraId="76A15A0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707ABDD" w14:textId="170B4A4C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раздел «Участники» с указанием вклада каждого;</w:t>
      </w:r>
    </w:p>
    <w:p w14:paraId="6C5917B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0EFF743" w14:textId="42DBB9AC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раздел «Журнал» с публикацией минимум трёх этапов прогресса;</w:t>
      </w:r>
    </w:p>
    <w:p w14:paraId="00EDA447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7C3F097" w14:textId="01BCFE47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«Ресурсы» с подборкой полезных ссылок;</w:t>
      </w:r>
    </w:p>
    <w:p w14:paraId="72F19E8E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A5CA0C0" w14:textId="7024CED7" w:rsidR="00A559A3" w:rsidRPr="00FC24AF" w:rsidRDefault="00A559A3" w:rsidP="00FC24AF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оформление с использованием графических и мультимедийных материалов;</w:t>
      </w:r>
    </w:p>
    <w:p w14:paraId="0E8FC6A3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CC4095F" w14:textId="568BBDCB" w:rsidR="00A559A3" w:rsidRPr="00A559A3" w:rsidRDefault="00FC24AF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П</w:t>
      </w:r>
      <w:r w:rsidR="00A559A3"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римерные трудозатраты: настройка и изучение — 10–14 часов, дизайн и наполнение — 4–8 часов.</w:t>
      </w:r>
    </w:p>
    <w:p w14:paraId="47A85728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024649D" w14:textId="77777777" w:rsidR="00A559A3" w:rsidRPr="00FC24AF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Взаимодействие с организацией-партнёром</w:t>
      </w:r>
    </w:p>
    <w:p w14:paraId="2F348EA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E51C902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участие в мероприятиях, организуемых партнёрами (визит, онлайн-встреча, конференции, митапы, семинары и др.);</w:t>
      </w:r>
    </w:p>
    <w:p w14:paraId="7298FC82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21BFC9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отражение полученного опыта и выводов в отчётной документации в формате </w:t>
      </w:r>
      <w:proofErr w:type="spellStart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;</w:t>
      </w:r>
    </w:p>
    <w:p w14:paraId="36B50B8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A885DE9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добавление отчета в репозиторий и на сайт проекта.</w:t>
      </w:r>
    </w:p>
    <w:p w14:paraId="3C879700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8B8AF4C" w14:textId="77777777" w:rsidR="00A559A3" w:rsidRPr="00FC24AF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FC24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t>Подготовка итогового отчета</w:t>
      </w:r>
    </w:p>
    <w:p w14:paraId="2029B75A" w14:textId="77777777" w:rsidR="00A559A3" w:rsidRPr="00A559A3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C0B30CA" w14:textId="2AF5FA8B" w:rsidR="00FC24AF" w:rsidRDefault="00A559A3" w:rsidP="00A559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559A3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оформление итогового отчета по учебной (проектной) практике в соответствии с установленными требованиями.</w:t>
      </w:r>
    </w:p>
    <w:p w14:paraId="39997EB0" w14:textId="77777777" w:rsidR="00FC24AF" w:rsidRDefault="00FC24AF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DDB5F2F" w14:textId="2F73D89B" w:rsidR="00B85574" w:rsidRDefault="00B85574" w:rsidP="00B8557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ОПИСАНИЕ РЕЗУЛЬТАТОВ ПО ПРОЕКТНОЙ ПРАКТИКЕ</w:t>
      </w:r>
    </w:p>
    <w:p w14:paraId="0A4970CD" w14:textId="14653756" w:rsidR="00B85574" w:rsidRDefault="00B85574" w:rsidP="00B855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</w:p>
    <w:p w14:paraId="0A089F95" w14:textId="74B8F141" w:rsidR="00B85574" w:rsidRDefault="00B85574" w:rsidP="00B85574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Создан отдельный репозиторий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Github</w:t>
      </w:r>
      <w:proofErr w:type="spellEnd"/>
      <w:r w:rsidRPr="00B85574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для дальнейшего выполнения заданий</w:t>
      </w:r>
      <w:r w:rsidR="00AF4179"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</w:p>
    <w:p w14:paraId="4FE246DD" w14:textId="36C55C16" w:rsidR="00B85574" w:rsidRDefault="00B85574" w:rsidP="00B85574">
      <w:pPr>
        <w:pStyle w:val="a4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C6A7CA0" w14:textId="0EFE779A" w:rsidR="00B85574" w:rsidRDefault="00B85574" w:rsidP="00B85574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1F62D361" wp14:editId="4369C320">
            <wp:extent cx="5940425" cy="29057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1035" w14:textId="77777777" w:rsidR="00B85574" w:rsidRPr="00B85574" w:rsidRDefault="00B85574" w:rsidP="00B85574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A3C203A" w14:textId="052AA4C9" w:rsidR="00B85574" w:rsidRDefault="00F7151E" w:rsidP="00B85574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Создан статический сайт с описанием основного проекта по дисциплине «Проектная деятельность» под названием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BindWord</w:t>
      </w:r>
      <w:r w:rsidRPr="00F7151E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XP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»</w:t>
      </w:r>
    </w:p>
    <w:p w14:paraId="5000776E" w14:textId="3CF28A95" w:rsidR="00F7151E" w:rsidRDefault="00F7151E" w:rsidP="00F7151E">
      <w:pPr>
        <w:pStyle w:val="a4"/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FBB44E1" w14:textId="2F8ED0C2" w:rsidR="00F7151E" w:rsidRDefault="00F7151E" w:rsidP="00F7151E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6B70DD8E" wp14:editId="39A7730A">
            <wp:extent cx="5940425" cy="28543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B7ECB" w14:textId="18F52702" w:rsidR="00F7151E" w:rsidRDefault="00F7151E" w:rsidP="00F7151E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3A31024" w14:textId="77777777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lastRenderedPageBreak/>
        <w:t>Страница с подробным описанием проекта (вкладка «О проекте»)</w:t>
      </w:r>
    </w:p>
    <w:p w14:paraId="0FE627E9" w14:textId="79550276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>
        <w:rPr>
          <w:noProof/>
        </w:rPr>
        <w:drawing>
          <wp:inline distT="0" distB="0" distL="0" distR="0" wp14:anchorId="2D989F6D" wp14:editId="0F8B980E">
            <wp:extent cx="5940425" cy="2889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D9B" w14:textId="49D909E8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49E93BD8" wp14:editId="714D9EFB">
            <wp:extent cx="5940425" cy="2878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D389" w14:textId="63D6D2D5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091EB751" wp14:editId="471DF899">
            <wp:extent cx="5940425" cy="2002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19A2" w14:textId="6122701F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49FD6586" wp14:editId="69FE702D">
            <wp:extent cx="5940425" cy="2863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462F" w14:textId="765D22C9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E0C7087" w14:textId="28AF0C69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участников в подгруппе выполнения проектной практики:</w:t>
      </w:r>
    </w:p>
    <w:p w14:paraId="5E7BE8FE" w14:textId="66738F25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63FC4D27" wp14:editId="03A8312F">
            <wp:extent cx="5940425" cy="28651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6BAF" w14:textId="3918A7F1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1EF90B6" w14:textId="77849251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«Журнал» с отражением процесса разработки программы</w:t>
      </w:r>
    </w:p>
    <w:p w14:paraId="33EE1547" w14:textId="70C36ED3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lastRenderedPageBreak/>
        <w:drawing>
          <wp:inline distT="0" distB="0" distL="0" distR="0" wp14:anchorId="132A8BA0" wp14:editId="0D57CF88">
            <wp:extent cx="5940425" cy="28759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DC41" w14:textId="54FAA400" w:rsidR="00F7151E" w:rsidRDefault="00F7151E" w:rsidP="00F7151E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E7267E2" w14:textId="0D9FFCA1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Страница «Ресурсы» отражает ссылки на используемые источники</w:t>
      </w:r>
    </w:p>
    <w:p w14:paraId="52444DFE" w14:textId="4DAB6F2D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noProof/>
        </w:rPr>
        <w:drawing>
          <wp:inline distT="0" distB="0" distL="0" distR="0" wp14:anchorId="743DA5DB" wp14:editId="470FCAE4">
            <wp:extent cx="5940425" cy="2857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4DE26" w14:textId="77777777" w:rsidR="00F7151E" w:rsidRDefault="00F7151E" w:rsidP="00F7151E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1FBA494" w14:textId="2275F0D0" w:rsidR="00AF4179" w:rsidRDefault="00F7151E" w:rsidP="00B85574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Подготовлен отчет о взаимодействии с </w:t>
      </w:r>
      <w:r w:rsidR="008A775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организацией-партнером в папке </w:t>
      </w:r>
      <w:r w:rsidR="008A77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en-US" w:bidi="en-US"/>
        </w:rPr>
        <w:t>reports</w:t>
      </w:r>
      <w:r w:rsidR="008A7752" w:rsidRPr="008A775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</w:t>
      </w:r>
      <w:r w:rsidR="008A775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репозитория</w:t>
      </w:r>
    </w:p>
    <w:p w14:paraId="21A4181C" w14:textId="77777777" w:rsidR="00AF4179" w:rsidRDefault="00AF4179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0F81EC58" w14:textId="77777777" w:rsidR="00AF4179" w:rsidRPr="00AF4179" w:rsidRDefault="00AF4179" w:rsidP="00AF4179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</w:pPr>
      <w:r w:rsidRPr="00AF41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US" w:bidi="en-US"/>
        </w:rPr>
        <w:lastRenderedPageBreak/>
        <w:t>ЗАКЛЮЧЕНИЕ</w:t>
      </w:r>
    </w:p>
    <w:p w14:paraId="06549E53" w14:textId="77777777" w:rsidR="00AF4179" w:rsidRPr="00AF4179" w:rsidRDefault="00AF4179" w:rsidP="00AF4179">
      <w:pPr>
        <w:pStyle w:val="a4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74A8C06" w14:textId="77777777" w:rsidR="00AF4179" w:rsidRPr="00AF4179" w:rsidRDefault="00AF4179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В ходе прохождения проектной практики были закреплены ключевые навыки, необходимые для работы в области разработки и сопровождения программного обеспечения. Практическая деятельность включала освоение системы контроля версий </w:t>
      </w:r>
      <w:proofErr w:type="spellStart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Git</w:t>
      </w:r>
      <w:proofErr w:type="spellEnd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, изучение языка разметки </w:t>
      </w:r>
      <w:proofErr w:type="spellStart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Markdown</w:t>
      </w:r>
      <w:proofErr w:type="spellEnd"/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, а также разработку статического веб-сайта средствами HTML и CSS. Отдельное внимание уделялось вопросам взаимодействия с партнёрской организацией и участию в профильных мероприятиях, что позволило расширить профессиональные представления и связать полученные знания с реальными практиками индустрии.</w:t>
      </w:r>
    </w:p>
    <w:p w14:paraId="01EAB307" w14:textId="77777777" w:rsidR="00AF4179" w:rsidRPr="00AF4179" w:rsidRDefault="00AF4179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00D8A0E" w14:textId="4BD2887D" w:rsidR="00AF4179" w:rsidRDefault="00AF4179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AF4179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Результатом выполненной работы стало формирование комплексного опыта, сочетающего теоретическую подготовку и практические умения. Освоенные инструменты и технологии создают основу для дальнейшего профессионального развития и применения в будущих учебных и исследовательских проектах, а также в практической деятельности в сфере информационных технологий.</w:t>
      </w:r>
    </w:p>
    <w:p w14:paraId="66CAF561" w14:textId="77777777" w:rsidR="00AF4179" w:rsidRDefault="00AF4179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 w:type="page"/>
      </w:r>
    </w:p>
    <w:p w14:paraId="3A26F347" w14:textId="77777777" w:rsidR="00F848D1" w:rsidRDefault="00F848D1" w:rsidP="00F848D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СПИСОК ИСПОЛЬЗУЕМЫХ ИСТОЧНИКОВ</w:t>
      </w:r>
    </w:p>
    <w:p w14:paraId="3383369A" w14:textId="3EDB0B96" w:rsidR="00F7151E" w:rsidRDefault="00F7151E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D21D1A0" w14:textId="6B27154F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практике Московского политеха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1" w:history="1">
        <w:r w:rsidRPr="00090B5A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5573AEAE" w14:textId="0ED8AF34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проектной деятельности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2" w:history="1">
        <w:r w:rsidRPr="00090B5A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520134F5" w14:textId="62985FE9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 сайт организации-партнера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3" w:history="1">
        <w:r w:rsidRPr="00090B5A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13597C7D" w14:textId="569BFD70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 организации-партнера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hyperlink r:id="rId24" w:history="1">
        <w:r w:rsidRPr="00090B5A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1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6B0986F2" w14:textId="1DF0BE35" w:rsidR="00F848D1" w:rsidRPr="00090B5A" w:rsidRDefault="00F848D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Репозиторий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, созданный в рамках проектной практики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47D37" w:rsidRP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https://github.com/lanshchekov/practice_2025_1 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1</w:t>
      </w:r>
      <w:r w:rsidR="004A1F7D"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678AF350" w14:textId="3440B15B" w:rsidR="00F848D1" w:rsidRDefault="004A1F7D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Сайт 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  <w:r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https://lanshchekov.github.io/practice_2025_1/site/index.html 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1</w:t>
      </w:r>
      <w:r w:rsidRPr="004A1F7D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347D37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="00F848D1" w:rsidRPr="00090B5A">
        <w:rPr>
          <w:rFonts w:ascii="Times New Roman" w:eastAsia="Times New Roman" w:hAnsi="Times New Roman" w:cs="Times New Roman"/>
          <w:color w:val="000000"/>
          <w:sz w:val="28"/>
          <w:szCs w:val="28"/>
        </w:rPr>
        <w:t>.2025).</w:t>
      </w:r>
    </w:p>
    <w:p w14:paraId="30E0BFC9" w14:textId="227D6007" w:rsidR="001C71F1" w:rsidRPr="00090B5A" w:rsidRDefault="001C71F1" w:rsidP="00F848D1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BindWord XP </w:t>
      </w:r>
    </w:p>
    <w:p w14:paraId="745844CB" w14:textId="77777777" w:rsidR="00F848D1" w:rsidRPr="00B85574" w:rsidRDefault="00F848D1" w:rsidP="00AF4179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sectPr w:rsidR="00F848D1" w:rsidRPr="00B855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6DCDCFA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" w15:restartNumberingAfterBreak="0">
    <w:nsid w:val="074463A4"/>
    <w:multiLevelType w:val="hybridMultilevel"/>
    <w:tmpl w:val="94F4DBD8"/>
    <w:lvl w:ilvl="0" w:tplc="3322FB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0D3503"/>
    <w:multiLevelType w:val="hybridMultilevel"/>
    <w:tmpl w:val="B4C68BCA"/>
    <w:lvl w:ilvl="0" w:tplc="FF58A0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6D3557"/>
    <w:multiLevelType w:val="hybridMultilevel"/>
    <w:tmpl w:val="06567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D53BA5"/>
    <w:multiLevelType w:val="hybridMultilevel"/>
    <w:tmpl w:val="CABC0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AD000D"/>
    <w:multiLevelType w:val="hybridMultilevel"/>
    <w:tmpl w:val="57060B66"/>
    <w:lvl w:ilvl="0" w:tplc="BF4A21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E0"/>
    <w:rsid w:val="001C71F1"/>
    <w:rsid w:val="002561FD"/>
    <w:rsid w:val="00280D1D"/>
    <w:rsid w:val="00347D37"/>
    <w:rsid w:val="004A1F7D"/>
    <w:rsid w:val="006710AC"/>
    <w:rsid w:val="006A20B4"/>
    <w:rsid w:val="00707ACD"/>
    <w:rsid w:val="00763050"/>
    <w:rsid w:val="008A7752"/>
    <w:rsid w:val="00921C53"/>
    <w:rsid w:val="00A559A3"/>
    <w:rsid w:val="00AF4179"/>
    <w:rsid w:val="00B42DE5"/>
    <w:rsid w:val="00B65644"/>
    <w:rsid w:val="00B85574"/>
    <w:rsid w:val="00D40AE0"/>
    <w:rsid w:val="00EE7D92"/>
    <w:rsid w:val="00F7151E"/>
    <w:rsid w:val="00F848D1"/>
    <w:rsid w:val="00FC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215C8"/>
  <w15:chartTrackingRefBased/>
  <w15:docId w15:val="{5EEDEF3D-0491-497F-B62E-C791C83EF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763050"/>
    <w:pPr>
      <w:spacing w:after="200" w:line="276" w:lineRule="auto"/>
    </w:pPr>
    <w:rPr>
      <w:rFonts w:ascii="Calibri" w:eastAsia="Calibri" w:hAnsi="Calibri" w:cs="Calibri"/>
      <w:sz w:val="22"/>
      <w:szCs w:val="22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559A3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F848D1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F848D1"/>
    <w:rPr>
      <w:color w:val="954F72" w:themeColor="followedHyperlink"/>
      <w:u w:val="single"/>
    </w:rPr>
  </w:style>
  <w:style w:type="paragraph" w:styleId="a">
    <w:name w:val="List Number"/>
    <w:basedOn w:val="a0"/>
    <w:uiPriority w:val="99"/>
    <w:unhideWhenUsed/>
    <w:qFormat/>
    <w:rsid w:val="006A20B4"/>
    <w:pPr>
      <w:numPr>
        <w:numId w:val="5"/>
      </w:numPr>
      <w:contextualSpacing/>
    </w:pPr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mospolytech.ru/obuchauschimsya/praktika/?ysclid=m9fpo3pwmu71095734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mospolytech.ru/sveden/struc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mospolytech.ru/?ysclid=m9fs5s6lpc322996049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mospolytech.ru/obuchauschimsya/proektnaya-deyatelnost/?ysclid=m9fpsda3ad78672722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20</Pages>
  <Words>1776</Words>
  <Characters>10126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Lanshchekov</dc:creator>
  <cp:keywords/>
  <dc:description/>
  <cp:lastModifiedBy>Alexey Lanshchekov</cp:lastModifiedBy>
  <cp:revision>12</cp:revision>
  <dcterms:created xsi:type="dcterms:W3CDTF">2025-09-15T13:11:00Z</dcterms:created>
  <dcterms:modified xsi:type="dcterms:W3CDTF">2025-09-17T14:22:00Z</dcterms:modified>
</cp:coreProperties>
</file>