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3.0.2</w:t>
      </w:r>
    </w:p>
    <w:p>
      <w:r>
        <w:rPr>
          <w:i/>
        </w:rPr>
        <w:t>Initial release on 5/31/2023, patched on 6/2/2023, 6/6/2023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r>
        <w:rPr>
          <w:u w:val="single"/>
        </w:rPr>
        <w:t>3.0.0</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p>
    <w:p>
      <w:pPr>
        <w:numPr>
          <w:ilvl w:val="0"/>
          <w:numId w:val="3"/>
        </w:numPr>
      </w:pPr>
      <w:hyperlink r:id="hrId8" target="_blank">
        <w:r>
          <w:rPr>
            <w:rStyle w:val="c13"/>
          </w:rPr>
          <w:t>TOFDEV-714</w:t>
        </w:r>
      </w:hyperlink>
      <w:r>
        <w:t xml:space="preserve"> - Defect - Package ID field allows spaces during initial auto-generation and errors out on Edit IG page</w:t>
      </w:r>
    </w:p>
    <w:p>
      <w:r>
        <w:rPr>
          <w:u w:val="single"/>
        </w:rPr>
        <w:t>3.0.1</w:t>
      </w:r>
    </w:p>
    <w:p>
      <w:pPr>
        <w:numPr>
          <w:ilvl w:val="0"/>
          <w:numId w:val="3"/>
        </w:numPr>
      </w:pPr>
      <w:hyperlink r:id="hrId9" target="_blank">
        <w:r>
          <w:rPr>
            <w:rStyle w:val="c13"/>
          </w:rPr>
          <w:t>TOFDEV-734</w:t>
        </w:r>
      </w:hyperlink>
      <w:r>
        <w:t xml:space="preserve"> - Improvement - Consistently per-populate base URL, FHIR version and validating required fields across several resource pages (StructureDefinition, CodeSystem, ValueSet, etc.)</w:t>
      </w:r>
    </w:p>
    <w:p>
      <w:pPr>
        <w:numPr>
          <w:ilvl w:val="0"/>
          <w:numId w:val="3"/>
        </w:numPr>
      </w:pPr>
      <w:hyperlink r:id="hrId10" target="_blank">
        <w:r>
          <w:rPr>
            <w:rStyle w:val="c13"/>
          </w:rPr>
          <w:t>TOFDEV-731</w:t>
        </w:r>
      </w:hyperlink>
      <w:r>
        <w:t xml:space="preserve"> - Improvement - FHIR version of every new StructureDefinition should be pre-populated with FHIR version # of IG</w:t>
      </w:r>
    </w:p>
    <w:p>
      <w:pPr>
        <w:numPr>
          <w:ilvl w:val="0"/>
          <w:numId w:val="3"/>
        </w:numPr>
      </w:pPr>
      <w:hyperlink r:id="hrId11" target="_blank">
        <w:r>
          <w:rPr>
            <w:rStyle w:val="c13"/>
          </w:rPr>
          <w:t>TOFDEV-751</w:t>
        </w:r>
      </w:hyperlink>
      <w:r>
        <w:t xml:space="preserve"> - Defect - Element Definition editor window doesn't show options for narratives anymore</w:t>
      </w:r>
    </w:p>
    <w:p>
      <w:pPr>
        <w:numPr>
          <w:ilvl w:val="0"/>
          <w:numId w:val="3"/>
        </w:numPr>
      </w:pPr>
      <w:hyperlink r:id="hrId12" target="_blank">
        <w:r>
          <w:rPr>
            <w:rStyle w:val="c13"/>
          </w:rPr>
          <w:t>TOFDEV-750</w:t>
        </w:r>
      </w:hyperlink>
      <w:r>
        <w:t xml:space="preserve"> - Defect - Re-add support for importing Bundle resources</w:t>
      </w:r>
    </w:p>
    <w:p>
      <w:pPr>
        <w:numPr>
          <w:ilvl w:val="0"/>
          <w:numId w:val="3"/>
        </w:numPr>
      </w:pPr>
      <w:hyperlink r:id="hrId13" target="_blank">
        <w:r>
          <w:rPr>
            <w:rStyle w:val="c13"/>
          </w:rPr>
          <w:t>TOFDEV-724</w:t>
        </w:r>
      </w:hyperlink>
      <w:r>
        <w:t xml:space="preserve"> - Defect - Capability Statement auto-populated date needs to be in correct format</w:t>
      </w:r>
    </w:p>
    <w:p>
      <w:r>
        <w:rPr>
          <w:u w:val="single"/>
        </w:rPr>
        <w:t>3.0.2</w:t>
      </w:r>
    </w:p>
    <w:p>
      <w:pPr>
        <w:numPr>
          <w:ilvl w:val="0"/>
          <w:numId w:val="3"/>
        </w:numPr>
      </w:pPr>
      <w:hyperlink r:id="hrId14" target="_blank">
        <w:r>
          <w:rPr>
            <w:rStyle w:val="c13"/>
          </w:rPr>
          <w:t>TOFDEV-768</w:t>
        </w:r>
      </w:hyperlink>
      <w:r>
        <w:t xml:space="preserve"> - Defect - Searching for a Value Set doesn't do anything</w:t>
      </w:r>
    </w:p>
    <w:p>
      <w:pPr>
        <w:numPr>
          <w:ilvl w:val="0"/>
          <w:numId w:val="3"/>
        </w:numPr>
      </w:pPr>
      <w:hyperlink r:id="hrId15" target="_blank">
        <w:r>
          <w:rPr>
            <w:rStyle w:val="c13"/>
          </w:rPr>
          <w:t>TOFDEV-769</w:t>
        </w:r>
      </w:hyperlink>
      <w:r>
        <w:t xml:space="preserve"> - Defect - Getting error Error parsing JSON when publishing</w:t>
      </w:r>
    </w:p>
    <w:p>
      <w:pPr>
        <w:numPr>
          <w:ilvl w:val="0"/>
          <w:numId w:val="3"/>
        </w:numPr>
      </w:pPr>
      <w:hyperlink r:id="hrId16" target="_blank">
        <w:r>
          <w:rPr>
            <w:rStyle w:val="c13"/>
          </w:rPr>
          <w:t>TOFDEV-773</w:t>
        </w:r>
      </w:hyperlink>
      <w:r>
        <w:t xml:space="preserve"> - Defect - Missing part of URL for some resources</w:t>
      </w:r>
    </w:p>
    <w:p>
      <w:pPr>
        <w:numPr>
          <w:ilvl w:val="0"/>
          <w:numId w:val="3"/>
        </w:numPr>
      </w:pPr>
      <w:hyperlink r:id="hrId17" target="_blank">
        <w:r>
          <w:rPr>
            <w:rStyle w:val="c13"/>
          </w:rPr>
          <w:t>TOFDEV-774</w:t>
        </w:r>
      </w:hyperlink>
      <w:r>
        <w:t xml:space="preserve"> - Defect - Getting wrong file extension downloading Examples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18" target="_blank" w:anchor="upsert">
        <w:r>
          <w:rPr>
            <w:rStyle w:val="c13"/>
          </w:rPr>
          <w:t>Update as Create</w:t>
        </w:r>
      </w:hyperlink>
      <w:r>
        <w:t>)</w:t>
      </w:r>
    </w:p>
    <w:p>
      <w:pPr>
        <w:numPr>
          <w:ilvl w:val="1"/>
          <w:numId w:val="6"/>
        </w:numPr>
      </w:pPr>
      <w:r>
        <w:t xml:space="preserve">The </w:t>
      </w:r>
      <w:hyperlink r:id="hrId19" target="_blank">
        <w:r>
          <w:rPr>
            <w:rStyle w:val="c13"/>
          </w:rPr>
          <w:t>$validate operation</w:t>
        </w:r>
      </w:hyperlink>
    </w:p>
    <w:p>
      <w:pPr>
        <w:numPr>
          <w:ilvl w:val="1"/>
          <w:numId w:val="6"/>
        </w:numPr>
      </w:pPr>
      <w:r>
        <w:t xml:space="preserve">The </w:t>
      </w:r>
      <w:hyperlink r:id="hrId20"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21"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22"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23"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4"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5"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26"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7">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28"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9">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0">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31">
        <w:r>
          <w:rPr>
            <w:rStyle w:val="c13"/>
            <w:color w:val="0563C1"/>
          </w:rPr>
          <w:t>StructureDefinition</w:t>
        </w:r>
      </w:hyperlink>
      <w:r>
        <w:t xml:space="preserve">. A resource can be </w:t>
      </w:r>
      <w:hyperlink r:id="hrId32">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33">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34">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35">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36"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37"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38">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9"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0">
        <w:r>
          <w:rPr>
            <w:rStyle w:val="c13"/>
            <w:u w:val="none"/>
            <w:color w:val="000000"/>
          </w:rPr>
          <w:t>Resource</w:t>
        </w:r>
      </w:hyperlink>
      <w:r>
        <w:rPr>
          <w:color w:val="000000"/>
        </w:rPr>
        <w:t xml:space="preserve">. For more information on the backbone element, visit </w:t>
      </w:r>
      <w:hyperlink r:id="hrId41">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3"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5">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46"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47"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48"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49" target="_blank">
        <w:r>
          <w:rPr>
            <w:rStyle w:val="c13"/>
          </w:rPr>
          <w:t>$validate operation</w:t>
        </w:r>
      </w:hyperlink>
      <w:hyperlink r:id="hrId50"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www.hl7.org/fhir/http.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meta-delete.html" TargetMode="External"/><Relationship Id="hrId21" Type="http://schemas.openxmlformats.org/officeDocument/2006/relationships/hyperlink" Target="http://www.hl7.org/fhir/search.html" TargetMode="External"/><Relationship Id="hrId22" Type="http://schemas.openxmlformats.org/officeDocument/2006/relationships/hyperlink" Target="http://www.hl7.org/fhir/search.html" TargetMode="External"/><Relationship Id="hrId23" Type="http://schemas.openxmlformats.org/officeDocument/2006/relationships/hyperlink" Target="http://www.hl7.org/fhir/http.html" TargetMode="External"/><Relationship Id="hrId24" Type="http://schemas.openxmlformats.org/officeDocument/2006/relationships/hyperlink" Target="http://www.hl7.org/fhir/http.html" TargetMode="External"/><Relationship Id="hrId25" Type="http://schemas.openxmlformats.org/officeDocument/2006/relationships/hyperlink" Target="https://trifolia-fhir.lantanagroup.com/api-docs/" TargetMode="External"/><Relationship Id="hrId26" Type="http://schemas.openxmlformats.org/officeDocument/2006/relationships/hyperlink" Target="http://www.hl7.org/fhir/practitioner.html" TargetMode="External"/><Relationship Id="hrId27" Type="http://schemas.openxmlformats.org/officeDocument/2006/relationships/hyperlink" Target="http://myproject.com/someRoot/StructureDefinition/" TargetMode="External"/><Relationship Id="hrId28" Type="http://schemas.openxmlformats.org/officeDocument/2006/relationships/hyperlink" Target="https://github.com/HL7/JIRA-Spec-Artifacts" TargetMode="External"/><Relationship Id="hrId29" Type="http://schemas.openxmlformats.org/officeDocument/2006/relationships/hyperlink" Target="https://www.hl7.org/fhir/structuredefinition.html" TargetMode="External"/><Relationship Id="hrId30" Type="http://schemas.openxmlformats.org/officeDocument/2006/relationships/hyperlink" Target="https://www.hl7.org/fhir/profiling.html" TargetMode="External"/><Relationship Id="hrId31" Type="http://schemas.openxmlformats.org/officeDocument/2006/relationships/hyperlink" Target="https://www.hl7.org/fhir/structuredefinition.html" TargetMode="External"/><Relationship Id="hrId32" Type="http://schemas.openxmlformats.org/officeDocument/2006/relationships/hyperlink" Target="https://www.hl7.org/fhir/profiling.html" TargetMode="External"/><Relationship Id="hrId33" Type="http://schemas.openxmlformats.org/officeDocument/2006/relationships/hyperlink" Target="https://www.hl7.org/fhir/defining-extensions.html" TargetMode="External"/><Relationship Id="hrId34" Type="http://schemas.openxmlformats.org/officeDocument/2006/relationships/hyperlink" Target="https://www.hl7.org/fhir/backboneelement.html" TargetMode="External"/><Relationship Id="hrId35" Type="http://schemas.openxmlformats.org/officeDocument/2006/relationships/hyperlink" Target="https://www.hl7.org/fhir/extensibility.html" TargetMode="External"/><Relationship Id="hrId36" Type="http://schemas.openxmlformats.org/officeDocument/2006/relationships/hyperlink" Target="https://www.hl7.org/fhir/datatypes.html" TargetMode="External"/><Relationship Id="hrId37" Type="http://schemas.openxmlformats.org/officeDocument/2006/relationships/hyperlink" Target="https://www.hl7.org/fhir/datatypes.html" TargetMode="External"/><Relationship Id="hrId38" Type="http://schemas.openxmlformats.org/officeDocument/2006/relationships/hyperlink" Target="https://www.hl7.org/fhir/backboneelement.html" TargetMode="External"/><Relationship Id="hrId39" Type="http://schemas.openxmlformats.org/officeDocument/2006/relationships/hyperlink" Target="https://www.hl7.org/fhir/patient.html" TargetMode="External"/><Relationship Id="hrId40" Type="http://schemas.openxmlformats.org/officeDocument/2006/relationships/hyperlink" Target="https://www.hl7.org/fhir/resource.html" TargetMode="External"/><Relationship Id="hrId41" Type="http://schemas.openxmlformats.org/officeDocument/2006/relationships/hyperlink" Target="https://www.hl7.org/fhir/backboneelement.html" TargetMode="External"/><Relationship Id="hrId42" Type="http://schemas.openxmlformats.org/officeDocument/2006/relationships/hyperlink" Target="https://chat.fhir.org/login/" TargetMode="External"/><Relationship Id="hrId43" Type="http://schemas.openxmlformats.org/officeDocument/2006/relationships/hyperlink" Target="https://chat.fhir.org/login/" TargetMode="External"/><Relationship Id="hrId44" Type="http://schemas.openxmlformats.org/officeDocument/2006/relationships/hyperlink" Target="https://www.hl7.org/fhir/resourcelist.html" TargetMode="External"/><Relationship Id="hrId45" Type="http://schemas.openxmlformats.org/officeDocument/2006/relationships/hyperlink" Target="https://www.hl7.org/fhir/resourcelist.html" TargetMode="External"/><Relationship Id="hrId46" Type="http://schemas.openxmlformats.org/officeDocument/2006/relationships/hyperlink" Target="http://wiki.hl7.org/index.php?title=IG_Publisher_Documentation" TargetMode="External"/><Relationship Id="hrId47" Type="http://schemas.openxmlformats.org/officeDocument/2006/relationships/hyperlink" Target="http://hl7.org/fhir/bundle.html" TargetMode="External"/><Relationship Id="hrId48" Type="http://schemas.openxmlformats.org/officeDocument/2006/relationships/hyperlink" Target="https://www.hl7.org/fhir/resource.html" TargetMode="External"/><Relationship Id="hrId49" Type="http://schemas.openxmlformats.org/officeDocument/2006/relationships/hyperlink" Target="https://www.hl7.org/fhir/operation-resource-validate.html" TargetMode="External"/><Relationship Id="hrId50"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