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592" w:rsidRPr="00957592" w:rsidRDefault="00957592" w:rsidP="00957592">
      <w:pPr>
        <w:widowControl/>
        <w:jc w:val="left"/>
        <w:rPr>
          <w:rFonts w:ascii="宋体" w:eastAsia="宋体" w:hAnsi="宋体" w:cs="宋体"/>
          <w:kern w:val="0"/>
          <w:sz w:val="24"/>
          <w:szCs w:val="24"/>
        </w:rPr>
      </w:pPr>
      <w:r w:rsidRPr="00957592">
        <w:rPr>
          <w:rFonts w:ascii="宋体" w:eastAsia="宋体" w:hAnsi="宋体" w:cs="宋体"/>
          <w:kern w:val="0"/>
          <w:sz w:val="24"/>
          <w:szCs w:val="24"/>
        </w:rPr>
        <w:t>五种开源协议的比较（BSD, Apache, GPL, LGPL, MIT）</w:t>
      </w:r>
    </w:p>
    <w:p w:rsidR="00957592" w:rsidRPr="00957592" w:rsidRDefault="00957592" w:rsidP="00957592">
      <w:pPr>
        <w:widowControl/>
        <w:jc w:val="left"/>
        <w:rPr>
          <w:rFonts w:ascii="宋体" w:eastAsia="宋体" w:hAnsi="宋体" w:cs="宋体"/>
          <w:kern w:val="0"/>
          <w:sz w:val="24"/>
          <w:szCs w:val="24"/>
        </w:rPr>
      </w:pPr>
      <w:r w:rsidRPr="00957592">
        <w:rPr>
          <w:rFonts w:ascii="宋体" w:eastAsia="宋体" w:hAnsi="宋体" w:cs="宋体"/>
          <w:kern w:val="0"/>
          <w:sz w:val="24"/>
          <w:szCs w:val="24"/>
        </w:rPr>
        <w:t>2010-03-22 11:31</w:t>
      </w:r>
    </w:p>
    <w:tbl>
      <w:tblPr>
        <w:tblW w:w="5000" w:type="pct"/>
        <w:tblCellSpacing w:w="15" w:type="dxa"/>
        <w:tblCellMar>
          <w:top w:w="15" w:type="dxa"/>
          <w:left w:w="15" w:type="dxa"/>
          <w:bottom w:w="15" w:type="dxa"/>
          <w:right w:w="15" w:type="dxa"/>
        </w:tblCellMar>
        <w:tblLook w:val="04A0"/>
      </w:tblPr>
      <w:tblGrid>
        <w:gridCol w:w="8396"/>
      </w:tblGrid>
      <w:tr w:rsidR="00957592" w:rsidRPr="00957592" w:rsidTr="00957592">
        <w:trPr>
          <w:tblCellSpacing w:w="15" w:type="dxa"/>
        </w:trPr>
        <w:tc>
          <w:tcPr>
            <w:tcW w:w="0" w:type="auto"/>
            <w:vAlign w:val="center"/>
            <w:hideMark/>
          </w:tcPr>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当 Adobe、Microsoft、Sun 等一系列巨头开始表现出对</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开源</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的青睐时，</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开源</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的时代即将到来！</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现今存在的开源协议很多，而经过 Open Source Initiative 组织通过批准的开源协议目前有 58 种（</w:t>
            </w:r>
            <w:r w:rsidRPr="00957592">
              <w:rPr>
                <w:rFonts w:ascii="宋体" w:eastAsia="宋体" w:hAnsi="宋体" w:cs="宋体"/>
                <w:kern w:val="0"/>
                <w:sz w:val="24"/>
                <w:szCs w:val="24"/>
              </w:rPr>
              <w:fldChar w:fldCharType="begin"/>
            </w:r>
            <w:r w:rsidRPr="00957592">
              <w:rPr>
                <w:rFonts w:ascii="宋体" w:eastAsia="宋体" w:hAnsi="宋体" w:cs="宋体"/>
                <w:kern w:val="0"/>
                <w:sz w:val="24"/>
                <w:szCs w:val="24"/>
              </w:rPr>
              <w:instrText xml:space="preserve"> HYPERLINK "http://www.opensource.org/licenses/alphabetical" </w:instrText>
            </w:r>
            <w:r w:rsidRPr="00957592">
              <w:rPr>
                <w:rFonts w:ascii="宋体" w:eastAsia="宋体" w:hAnsi="宋体" w:cs="宋体"/>
                <w:kern w:val="0"/>
                <w:sz w:val="24"/>
                <w:szCs w:val="24"/>
              </w:rPr>
              <w:fldChar w:fldCharType="separate"/>
            </w:r>
            <w:r w:rsidRPr="00957592">
              <w:rPr>
                <w:rFonts w:ascii="宋体" w:eastAsia="宋体" w:hAnsi="宋体" w:cs="宋体"/>
                <w:color w:val="0000FF"/>
                <w:kern w:val="0"/>
                <w:sz w:val="24"/>
                <w:szCs w:val="24"/>
                <w:u w:val="single"/>
              </w:rPr>
              <w:t>http://www.opensource.org/licenses/alphabetical</w:t>
            </w:r>
            <w:r w:rsidRPr="00957592">
              <w:rPr>
                <w:rFonts w:ascii="宋体" w:eastAsia="宋体" w:hAnsi="宋体" w:cs="宋体"/>
                <w:kern w:val="0"/>
                <w:sz w:val="24"/>
                <w:szCs w:val="24"/>
              </w:rPr>
              <w:fldChar w:fldCharType="end"/>
            </w:r>
            <w:r w:rsidRPr="00957592">
              <w:rPr>
                <w:rFonts w:ascii="宋体" w:eastAsia="宋体" w:hAnsi="宋体" w:cs="宋体"/>
                <w:kern w:val="0"/>
                <w:sz w:val="24"/>
                <w:szCs w:val="24"/>
              </w:rPr>
              <w:t>）。我们在常见的开源协议如 BSD, GPL, LGPL, MIT 等都是 OSI 批准的协议。如果要开源自己的代码，最好也是选择这些被批准的开源协议。</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这里我们来看四种最常用的开源协议及它们的适用范围，供那些准备开源或者使用开源产品的开发人员/厂家参考。</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BSD 开源协议（original BSD license、FreeBSD license、Original BSD license）</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BSD 开源协议是一个</w:t>
            </w:r>
            <w:proofErr w:type="gramStart"/>
            <w:r w:rsidRPr="00957592">
              <w:rPr>
                <w:rFonts w:ascii="宋体" w:eastAsia="宋体" w:hAnsi="宋体" w:cs="宋体"/>
                <w:kern w:val="0"/>
                <w:sz w:val="24"/>
                <w:szCs w:val="24"/>
              </w:rPr>
              <w:t>给于</w:t>
            </w:r>
            <w:proofErr w:type="gramEnd"/>
            <w:r w:rsidRPr="00957592">
              <w:rPr>
                <w:rFonts w:ascii="宋体" w:eastAsia="宋体" w:hAnsi="宋体" w:cs="宋体"/>
                <w:kern w:val="0"/>
                <w:sz w:val="24"/>
                <w:szCs w:val="24"/>
              </w:rPr>
              <w:t>使用者很大自由的协议。基本上使用者可以</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为所欲为</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,可以自由的使用，修改源代码，也可以将修改后的代码作为开源或者专有软件再发布。</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但</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为所欲为</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的前提当你发布使用了 BSD 协议的代码，或则以 BSD 协议代码为基础做二次开发自己的产品时，需要满足三个条件：</w:t>
            </w:r>
          </w:p>
          <w:p w:rsidR="00957592" w:rsidRPr="00957592" w:rsidRDefault="00957592" w:rsidP="00957592">
            <w:pPr>
              <w:widowControl/>
              <w:numPr>
                <w:ilvl w:val="0"/>
                <w:numId w:val="1"/>
              </w:numPr>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如果再发布的产品中包含源代码，则在源代码中必须带有原来代码中的 BSD 协议。 </w:t>
            </w:r>
          </w:p>
          <w:p w:rsidR="00957592" w:rsidRPr="00957592" w:rsidRDefault="00957592" w:rsidP="00957592">
            <w:pPr>
              <w:widowControl/>
              <w:numPr>
                <w:ilvl w:val="0"/>
                <w:numId w:val="1"/>
              </w:numPr>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如果再发布的只是二进制类库/软件，则需要在类库/软件的文档和版权声明中包含原来代码中的 BSD 协议。 </w:t>
            </w:r>
          </w:p>
          <w:p w:rsidR="00957592" w:rsidRPr="00957592" w:rsidRDefault="00957592" w:rsidP="00957592">
            <w:pPr>
              <w:widowControl/>
              <w:numPr>
                <w:ilvl w:val="0"/>
                <w:numId w:val="1"/>
              </w:numPr>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不可以用开源代码的作者/机构名字和原来产品的名字做市场推广。 </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BSD 代码鼓励代码共享，但需要尊重代码作者的著作权。BSD 由于允许使用者修改和重新发布代码，也允许使用或在 BSD 代码上开发商业软件发布和销售，因此是对商业</w:t>
            </w:r>
            <w:proofErr w:type="gramStart"/>
            <w:r w:rsidRPr="00957592">
              <w:rPr>
                <w:rFonts w:ascii="宋体" w:eastAsia="宋体" w:hAnsi="宋体" w:cs="宋体"/>
                <w:kern w:val="0"/>
                <w:sz w:val="24"/>
                <w:szCs w:val="24"/>
              </w:rPr>
              <w:t>集成很</w:t>
            </w:r>
            <w:proofErr w:type="gramEnd"/>
            <w:r w:rsidRPr="00957592">
              <w:rPr>
                <w:rFonts w:ascii="宋体" w:eastAsia="宋体" w:hAnsi="宋体" w:cs="宋体"/>
                <w:kern w:val="0"/>
                <w:sz w:val="24"/>
                <w:szCs w:val="24"/>
              </w:rPr>
              <w:t>友好的协议。而很多的公司企业在选用开源产品的时候都首选 BSD 协议，因为可以完全控制这些第三方的代码，在必要的时候可以修改或者二次开发。</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Apache </w:t>
            </w:r>
            <w:proofErr w:type="spellStart"/>
            <w:r w:rsidRPr="00957592">
              <w:rPr>
                <w:rFonts w:ascii="宋体" w:eastAsia="宋体" w:hAnsi="宋体" w:cs="宋体"/>
                <w:kern w:val="0"/>
                <w:sz w:val="24"/>
                <w:szCs w:val="24"/>
              </w:rPr>
              <w:t>Licence</w:t>
            </w:r>
            <w:proofErr w:type="spellEnd"/>
            <w:r w:rsidRPr="00957592">
              <w:rPr>
                <w:rFonts w:ascii="宋体" w:eastAsia="宋体" w:hAnsi="宋体" w:cs="宋体"/>
                <w:kern w:val="0"/>
                <w:sz w:val="24"/>
                <w:szCs w:val="24"/>
              </w:rPr>
              <w:t xml:space="preserve"> 2.0（Apache License, Version 2.0、Apache License, Version 1.1、Apache License, Version 1.0）</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Apache </w:t>
            </w:r>
            <w:proofErr w:type="spellStart"/>
            <w:r w:rsidRPr="00957592">
              <w:rPr>
                <w:rFonts w:ascii="宋体" w:eastAsia="宋体" w:hAnsi="宋体" w:cs="宋体"/>
                <w:kern w:val="0"/>
                <w:sz w:val="24"/>
                <w:szCs w:val="24"/>
              </w:rPr>
              <w:t>Licence</w:t>
            </w:r>
            <w:proofErr w:type="spellEnd"/>
            <w:r w:rsidRPr="00957592">
              <w:rPr>
                <w:rFonts w:ascii="宋体" w:eastAsia="宋体" w:hAnsi="宋体" w:cs="宋体"/>
                <w:kern w:val="0"/>
                <w:sz w:val="24"/>
                <w:szCs w:val="24"/>
              </w:rPr>
              <w:t xml:space="preserve"> 是著名的非盈利开源组织 Apache 采用的协议。该协议和 BSD 类似，同样鼓励代码共享和尊重原作者的著作权，同样允许代码修改，再发布（作为开源或商业软件）。需要满足的条件也和 BSD 类似：</w:t>
            </w:r>
          </w:p>
          <w:p w:rsidR="00957592" w:rsidRPr="00957592" w:rsidRDefault="00957592" w:rsidP="00957592">
            <w:pPr>
              <w:widowControl/>
              <w:numPr>
                <w:ilvl w:val="0"/>
                <w:numId w:val="2"/>
              </w:numPr>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需要给代码的用户一份 Apache </w:t>
            </w:r>
            <w:proofErr w:type="spellStart"/>
            <w:r w:rsidRPr="00957592">
              <w:rPr>
                <w:rFonts w:ascii="宋体" w:eastAsia="宋体" w:hAnsi="宋体" w:cs="宋体"/>
                <w:kern w:val="0"/>
                <w:sz w:val="24"/>
                <w:szCs w:val="24"/>
              </w:rPr>
              <w:t>Licence</w:t>
            </w:r>
            <w:proofErr w:type="spellEnd"/>
            <w:r w:rsidRPr="00957592">
              <w:rPr>
                <w:rFonts w:ascii="宋体" w:eastAsia="宋体" w:hAnsi="宋体" w:cs="宋体"/>
                <w:kern w:val="0"/>
                <w:sz w:val="24"/>
                <w:szCs w:val="24"/>
              </w:rPr>
              <w:t xml:space="preserve"> </w:t>
            </w:r>
          </w:p>
          <w:p w:rsidR="00957592" w:rsidRPr="00957592" w:rsidRDefault="00957592" w:rsidP="00957592">
            <w:pPr>
              <w:widowControl/>
              <w:numPr>
                <w:ilvl w:val="0"/>
                <w:numId w:val="2"/>
              </w:numPr>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如果你修改了代码，需要再被修改的文件中说明。 </w:t>
            </w:r>
          </w:p>
          <w:p w:rsidR="00957592" w:rsidRPr="00957592" w:rsidRDefault="00957592" w:rsidP="00957592">
            <w:pPr>
              <w:widowControl/>
              <w:numPr>
                <w:ilvl w:val="0"/>
                <w:numId w:val="2"/>
              </w:numPr>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在延伸的代码中（修改和有源代码衍生的代码中）需要带有原来代码中的协议，商标，专利声明和其他原来作者规定需要包含的说明。 </w:t>
            </w:r>
          </w:p>
          <w:p w:rsidR="00957592" w:rsidRPr="00957592" w:rsidRDefault="00957592" w:rsidP="00957592">
            <w:pPr>
              <w:widowControl/>
              <w:numPr>
                <w:ilvl w:val="0"/>
                <w:numId w:val="2"/>
              </w:numPr>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lastRenderedPageBreak/>
              <w:t xml:space="preserve">如果再发布的产品中包含一个Notice文件，则在Notice文件中需要带有Apache </w:t>
            </w:r>
            <w:proofErr w:type="spellStart"/>
            <w:r w:rsidRPr="00957592">
              <w:rPr>
                <w:rFonts w:ascii="宋体" w:eastAsia="宋体" w:hAnsi="宋体" w:cs="宋体"/>
                <w:kern w:val="0"/>
                <w:sz w:val="24"/>
                <w:szCs w:val="24"/>
              </w:rPr>
              <w:t>Licence</w:t>
            </w:r>
            <w:proofErr w:type="spellEnd"/>
            <w:r w:rsidRPr="00957592">
              <w:rPr>
                <w:rFonts w:ascii="宋体" w:eastAsia="宋体" w:hAnsi="宋体" w:cs="宋体"/>
                <w:kern w:val="0"/>
                <w:sz w:val="24"/>
                <w:szCs w:val="24"/>
              </w:rPr>
              <w:t xml:space="preserve">。你可以在Notice中增加自己的许可，但不可以表现为对Apache </w:t>
            </w:r>
            <w:proofErr w:type="spellStart"/>
            <w:r w:rsidRPr="00957592">
              <w:rPr>
                <w:rFonts w:ascii="宋体" w:eastAsia="宋体" w:hAnsi="宋体" w:cs="宋体"/>
                <w:kern w:val="0"/>
                <w:sz w:val="24"/>
                <w:szCs w:val="24"/>
              </w:rPr>
              <w:t>Licence</w:t>
            </w:r>
            <w:proofErr w:type="spellEnd"/>
            <w:r w:rsidRPr="00957592">
              <w:rPr>
                <w:rFonts w:ascii="宋体" w:eastAsia="宋体" w:hAnsi="宋体" w:cs="宋体"/>
                <w:kern w:val="0"/>
                <w:sz w:val="24"/>
                <w:szCs w:val="24"/>
              </w:rPr>
              <w:t xml:space="preserve">构成更改。 </w:t>
            </w:r>
          </w:p>
          <w:p w:rsidR="00957592" w:rsidRPr="00957592" w:rsidRDefault="00957592" w:rsidP="00957592">
            <w:pPr>
              <w:widowControl/>
              <w:numPr>
                <w:ilvl w:val="0"/>
                <w:numId w:val="2"/>
              </w:numPr>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Apache </w:t>
            </w:r>
            <w:proofErr w:type="spellStart"/>
            <w:r w:rsidRPr="00957592">
              <w:rPr>
                <w:rFonts w:ascii="宋体" w:eastAsia="宋体" w:hAnsi="宋体" w:cs="宋体"/>
                <w:kern w:val="0"/>
                <w:sz w:val="24"/>
                <w:szCs w:val="24"/>
              </w:rPr>
              <w:t>Licence</w:t>
            </w:r>
            <w:proofErr w:type="spellEnd"/>
            <w:r w:rsidRPr="00957592">
              <w:rPr>
                <w:rFonts w:ascii="宋体" w:eastAsia="宋体" w:hAnsi="宋体" w:cs="宋体"/>
                <w:kern w:val="0"/>
                <w:sz w:val="24"/>
                <w:szCs w:val="24"/>
              </w:rPr>
              <w:t xml:space="preserve">也是对商业应用友好的许可。使用者也可以在需要的时候修改代码来满足需要并作为开源或商业产品发布/销售。 </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GPL（GNU General Public License）</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我们很熟悉的 Linux 就是采用了 GPL。GPL 协议和 BSD, Apache </w:t>
            </w:r>
            <w:proofErr w:type="spellStart"/>
            <w:r w:rsidRPr="00957592">
              <w:rPr>
                <w:rFonts w:ascii="宋体" w:eastAsia="宋体" w:hAnsi="宋体" w:cs="宋体"/>
                <w:kern w:val="0"/>
                <w:sz w:val="24"/>
                <w:szCs w:val="24"/>
              </w:rPr>
              <w:t>Licence</w:t>
            </w:r>
            <w:proofErr w:type="spellEnd"/>
            <w:r w:rsidRPr="00957592">
              <w:rPr>
                <w:rFonts w:ascii="宋体" w:eastAsia="宋体" w:hAnsi="宋体" w:cs="宋体"/>
                <w:kern w:val="0"/>
                <w:sz w:val="24"/>
                <w:szCs w:val="24"/>
              </w:rPr>
              <w:t xml:space="preserve"> 等鼓励代码重用的许可很不一样。GPL 的出发点是代码的开源/免费使用和引用/修改/衍生代码的开源/免费使用，但不允许修改后和衍生的代码</w:t>
            </w:r>
            <w:proofErr w:type="gramStart"/>
            <w:r w:rsidRPr="00957592">
              <w:rPr>
                <w:rFonts w:ascii="宋体" w:eastAsia="宋体" w:hAnsi="宋体" w:cs="宋体"/>
                <w:kern w:val="0"/>
                <w:sz w:val="24"/>
                <w:szCs w:val="24"/>
              </w:rPr>
              <w:t>做为闭源的</w:t>
            </w:r>
            <w:proofErr w:type="gramEnd"/>
            <w:r w:rsidRPr="00957592">
              <w:rPr>
                <w:rFonts w:ascii="宋体" w:eastAsia="宋体" w:hAnsi="宋体" w:cs="宋体"/>
                <w:kern w:val="0"/>
                <w:sz w:val="24"/>
                <w:szCs w:val="24"/>
              </w:rPr>
              <w:t>商业软件发布和销售。这也就是为什么我们 能用免费的各种 Linux，包括商业公司的 Linux 和 Linux 上各种各样的由个人，组织，以及商业软件公司开发的免费软件了。</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GPL 协议的主要内容是只要在一个软件中使用(</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使用</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指类库引用，修改后的代码或者衍生代码)GPL 协议的产品，则该软件产品必须也采用 GPL 协议，既必须也是开源和免费。这就是所谓的</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传染性</w:t>
            </w:r>
            <w:proofErr w:type="gramStart"/>
            <w:r w:rsidRPr="00957592">
              <w:rPr>
                <w:rFonts w:ascii="宋体" w:eastAsia="宋体" w:hAnsi="宋体" w:cs="宋体"/>
                <w:kern w:val="0"/>
                <w:sz w:val="24"/>
                <w:szCs w:val="24"/>
              </w:rPr>
              <w:t>”</w:t>
            </w:r>
            <w:proofErr w:type="gramEnd"/>
            <w:r w:rsidRPr="00957592">
              <w:rPr>
                <w:rFonts w:ascii="宋体" w:eastAsia="宋体" w:hAnsi="宋体" w:cs="宋体"/>
                <w:kern w:val="0"/>
                <w:sz w:val="24"/>
                <w:szCs w:val="24"/>
              </w:rPr>
              <w:t>。GPL 协议的产品作为一个单独的产品使用没有任何问题，还可以享受免费的优势。</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由于 GPL 严格要求使用了 GPL 类库的软件产品必须使用 GPL 协议，对于使用 GPL 协议的开源代码，商业软件或者对代码有保密要求的部门就不适合集成/采用作为类库和二次开发的基础。</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其它细节如再发布的时候需要伴随GPL协议等和BSD/Apache等类似。</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LGPL（GNU Lesser General Public License）</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LGPL 是 GPL 的一个为主要为类</w:t>
            </w:r>
            <w:proofErr w:type="gramStart"/>
            <w:r w:rsidRPr="00957592">
              <w:rPr>
                <w:rFonts w:ascii="宋体" w:eastAsia="宋体" w:hAnsi="宋体" w:cs="宋体"/>
                <w:kern w:val="0"/>
                <w:sz w:val="24"/>
                <w:szCs w:val="24"/>
              </w:rPr>
              <w:t>库使用</w:t>
            </w:r>
            <w:proofErr w:type="gramEnd"/>
            <w:r w:rsidRPr="00957592">
              <w:rPr>
                <w:rFonts w:ascii="宋体" w:eastAsia="宋体" w:hAnsi="宋体" w:cs="宋体"/>
                <w:kern w:val="0"/>
                <w:sz w:val="24"/>
                <w:szCs w:val="24"/>
              </w:rPr>
              <w:t>设计的开源协议。和 GPL 要求任何使用/修改/衍生之 GPL 类库的</w:t>
            </w:r>
            <w:proofErr w:type="gramStart"/>
            <w:r w:rsidRPr="00957592">
              <w:rPr>
                <w:rFonts w:ascii="宋体" w:eastAsia="宋体" w:hAnsi="宋体" w:cs="宋体"/>
                <w:kern w:val="0"/>
                <w:sz w:val="24"/>
                <w:szCs w:val="24"/>
              </w:rPr>
              <w:t>的</w:t>
            </w:r>
            <w:proofErr w:type="gramEnd"/>
            <w:r w:rsidRPr="00957592">
              <w:rPr>
                <w:rFonts w:ascii="宋体" w:eastAsia="宋体" w:hAnsi="宋体" w:cs="宋体"/>
                <w:kern w:val="0"/>
                <w:sz w:val="24"/>
                <w:szCs w:val="24"/>
              </w:rPr>
              <w:t>软件必须采用GPL协议不同。LGPL 允许商业软件通过类库引用(link)方式使用 LGPL 类库而不需要开源商业软件的代码。这使得采用 LGPL 协议的开源代码可以被商业软件作为类库引用并发布和销售。</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但是如果修改 LGPL 协议的代码或者衍生，则所有修改的代码，涉及修改部分的额外代码和衍生的代码都必须采用 LGPL 协议。因此 LGPL 协议的开源代码很适合作为</w:t>
            </w:r>
            <w:proofErr w:type="gramStart"/>
            <w:r w:rsidRPr="00957592">
              <w:rPr>
                <w:rFonts w:ascii="宋体" w:eastAsia="宋体" w:hAnsi="宋体" w:cs="宋体"/>
                <w:kern w:val="0"/>
                <w:sz w:val="24"/>
                <w:szCs w:val="24"/>
              </w:rPr>
              <w:t>第三方类库</w:t>
            </w:r>
            <w:proofErr w:type="gramEnd"/>
            <w:r w:rsidRPr="00957592">
              <w:rPr>
                <w:rFonts w:ascii="宋体" w:eastAsia="宋体" w:hAnsi="宋体" w:cs="宋体"/>
                <w:kern w:val="0"/>
                <w:sz w:val="24"/>
                <w:szCs w:val="24"/>
              </w:rPr>
              <w:t>被商业软件引用，但不适合希望以 LGPL 协议代码为基础，通过修改和衍生的方式做二次开发的商业软件采用。</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GPL/LGPL 都保障原作者的知识产权，避免有人利用开源代码复制并开发类似的产品</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MIT（MIT）</w:t>
            </w:r>
          </w:p>
          <w:p w:rsidR="00957592" w:rsidRPr="00957592" w:rsidRDefault="00957592" w:rsidP="00957592">
            <w:pPr>
              <w:widowControl/>
              <w:jc w:val="left"/>
              <w:rPr>
                <w:rFonts w:ascii="宋体" w:eastAsia="宋体" w:hAnsi="宋体" w:cs="宋体"/>
                <w:kern w:val="0"/>
                <w:sz w:val="24"/>
                <w:szCs w:val="24"/>
              </w:rPr>
            </w:pPr>
            <w:r w:rsidRPr="00957592">
              <w:rPr>
                <w:rFonts w:ascii="宋体" w:eastAsia="宋体" w:hAnsi="宋体" w:cs="宋体"/>
                <w:kern w:val="0"/>
                <w:sz w:val="24"/>
                <w:szCs w:val="24"/>
              </w:rPr>
              <w:t>MIT 是和 BSD 一样宽</w:t>
            </w:r>
            <w:proofErr w:type="gramStart"/>
            <w:r w:rsidRPr="00957592">
              <w:rPr>
                <w:rFonts w:ascii="宋体" w:eastAsia="宋体" w:hAnsi="宋体" w:cs="宋体"/>
                <w:kern w:val="0"/>
                <w:sz w:val="24"/>
                <w:szCs w:val="24"/>
              </w:rPr>
              <w:t>范</w:t>
            </w:r>
            <w:proofErr w:type="gramEnd"/>
            <w:r w:rsidRPr="00957592">
              <w:rPr>
                <w:rFonts w:ascii="宋体" w:eastAsia="宋体" w:hAnsi="宋体" w:cs="宋体"/>
                <w:kern w:val="0"/>
                <w:sz w:val="24"/>
                <w:szCs w:val="24"/>
              </w:rPr>
              <w:t>的许可协议，作者只想保留版权，而无任何其他了限制。也就是说，你必须在你的发行版里包含原许可协议的声明，无论你是以二进制发</w:t>
            </w:r>
            <w:r w:rsidRPr="00957592">
              <w:rPr>
                <w:rFonts w:ascii="宋体" w:eastAsia="宋体" w:hAnsi="宋体" w:cs="宋体"/>
                <w:kern w:val="0"/>
                <w:sz w:val="24"/>
                <w:szCs w:val="24"/>
              </w:rPr>
              <w:lastRenderedPageBreak/>
              <w:t>布的还是以源代码发布的。</w:t>
            </w:r>
            <w:r w:rsidRPr="00957592">
              <w:rPr>
                <w:rFonts w:ascii="宋体" w:eastAsia="宋体" w:hAnsi="宋体" w:cs="宋体"/>
                <w:kern w:val="0"/>
                <w:sz w:val="24"/>
                <w:szCs w:val="24"/>
              </w:rPr>
              <w:br/>
            </w:r>
            <w:r w:rsidRPr="00957592">
              <w:rPr>
                <w:rFonts w:ascii="宋体" w:eastAsia="宋体" w:hAnsi="宋体" w:cs="宋体"/>
                <w:kern w:val="0"/>
                <w:sz w:val="24"/>
                <w:szCs w:val="24"/>
              </w:rPr>
              <w:br/>
              <w:t>再补一个微软的开源许可：</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2005年年底，微软把这个“共享源码许可证”</w:t>
            </w:r>
            <w:proofErr w:type="gramStart"/>
            <w:r w:rsidRPr="00957592">
              <w:rPr>
                <w:rFonts w:ascii="宋体" w:eastAsia="宋体" w:hAnsi="宋体" w:cs="宋体"/>
                <w:kern w:val="0"/>
                <w:sz w:val="24"/>
                <w:szCs w:val="24"/>
              </w:rPr>
              <w:t>一</w:t>
            </w:r>
            <w:proofErr w:type="gramEnd"/>
            <w:r w:rsidRPr="00957592">
              <w:rPr>
                <w:rFonts w:ascii="宋体" w:eastAsia="宋体" w:hAnsi="宋体" w:cs="宋体"/>
                <w:kern w:val="0"/>
                <w:sz w:val="24"/>
                <w:szCs w:val="24"/>
              </w:rPr>
              <w:t>分为三（实际上是五个），即：</w:t>
            </w:r>
          </w:p>
          <w:p w:rsidR="00957592" w:rsidRPr="00957592" w:rsidRDefault="00957592" w:rsidP="00957592">
            <w:pPr>
              <w:widowControl/>
              <w:numPr>
                <w:ilvl w:val="0"/>
                <w:numId w:val="3"/>
              </w:numPr>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Microsoft Permissive License（简称 Ms-PL）；  </w:t>
            </w:r>
          </w:p>
          <w:p w:rsidR="00957592" w:rsidRPr="00957592" w:rsidRDefault="00957592" w:rsidP="00957592">
            <w:pPr>
              <w:widowControl/>
              <w:numPr>
                <w:ilvl w:val="0"/>
                <w:numId w:val="3"/>
              </w:numPr>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Microsoft Community License（简称 Ms-CL）； </w:t>
            </w:r>
          </w:p>
          <w:p w:rsidR="00957592" w:rsidRPr="00957592" w:rsidRDefault="00957592" w:rsidP="00957592">
            <w:pPr>
              <w:widowControl/>
              <w:numPr>
                <w:ilvl w:val="0"/>
                <w:numId w:val="3"/>
              </w:numPr>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 xml:space="preserve">Microsoft Reference License（简称 Ms-RL）。 </w:t>
            </w:r>
          </w:p>
          <w:p w:rsidR="00957592" w:rsidRPr="00957592" w:rsidRDefault="00957592" w:rsidP="00957592">
            <w:pPr>
              <w:widowControl/>
              <w:spacing w:before="100" w:beforeAutospacing="1" w:after="100" w:afterAutospacing="1"/>
              <w:jc w:val="left"/>
              <w:rPr>
                <w:rFonts w:ascii="宋体" w:eastAsia="宋体" w:hAnsi="宋体" w:cs="宋体"/>
                <w:kern w:val="0"/>
                <w:sz w:val="24"/>
                <w:szCs w:val="24"/>
              </w:rPr>
            </w:pPr>
            <w:r w:rsidRPr="00957592">
              <w:rPr>
                <w:rFonts w:ascii="宋体" w:eastAsia="宋体" w:hAnsi="宋体" w:cs="宋体"/>
                <w:kern w:val="0"/>
                <w:sz w:val="24"/>
                <w:szCs w:val="24"/>
              </w:rPr>
              <w:t>其中（1）Ms-PL，最为宽松，允许用户看（View）、修改（Modify）和分发（Redistribute）源代码，而不论出自商业用途还 是非商业用途（目的），类似 BSD 许可证；（2）Ms-CL，允许用户看（View）、修改（Modify）和分发（Redistribute）源代码，但是，要求用户保证任何包含它的较 大的“作品”，也必须按照这个许可证发布，类似 GNU 的 GPL 许可证；（3）Ms-RL，允许用户看（View）源代码，但不许修改和分发，只许参考。因此，微软才把他</w:t>
            </w:r>
            <w:proofErr w:type="gramStart"/>
            <w:r w:rsidRPr="00957592">
              <w:rPr>
                <w:rFonts w:ascii="宋体" w:eastAsia="宋体" w:hAnsi="宋体" w:cs="宋体"/>
                <w:kern w:val="0"/>
                <w:sz w:val="24"/>
                <w:szCs w:val="24"/>
              </w:rPr>
              <w:t>叫作</w:t>
            </w:r>
            <w:proofErr w:type="gramEnd"/>
            <w:r w:rsidRPr="00957592">
              <w:rPr>
                <w:rFonts w:ascii="宋体" w:eastAsia="宋体" w:hAnsi="宋体" w:cs="宋体"/>
                <w:kern w:val="0"/>
                <w:sz w:val="24"/>
                <w:szCs w:val="24"/>
              </w:rPr>
              <w:t>“微软参考许可证”。</w:t>
            </w:r>
          </w:p>
          <w:p w:rsidR="00957592" w:rsidRPr="00957592" w:rsidRDefault="00957592" w:rsidP="00957592">
            <w:pPr>
              <w:widowControl/>
              <w:spacing w:after="240"/>
              <w:jc w:val="left"/>
              <w:rPr>
                <w:rFonts w:ascii="宋体" w:eastAsia="宋体" w:hAnsi="宋体" w:cs="宋体"/>
                <w:kern w:val="0"/>
                <w:sz w:val="24"/>
                <w:szCs w:val="24"/>
              </w:rPr>
            </w:pPr>
            <w:r w:rsidRPr="00957592">
              <w:rPr>
                <w:rFonts w:ascii="宋体" w:eastAsia="宋体" w:hAnsi="宋体" w:cs="宋体"/>
                <w:kern w:val="0"/>
                <w:sz w:val="24"/>
                <w:szCs w:val="24"/>
              </w:rPr>
              <w:t>其他两个许可证，</w:t>
            </w:r>
            <w:proofErr w:type="gramStart"/>
            <w:r w:rsidRPr="00957592">
              <w:rPr>
                <w:rFonts w:ascii="宋体" w:eastAsia="宋体" w:hAnsi="宋体" w:cs="宋体"/>
                <w:kern w:val="0"/>
                <w:sz w:val="24"/>
                <w:szCs w:val="24"/>
              </w:rPr>
              <w:t>叫作</w:t>
            </w:r>
            <w:proofErr w:type="gramEnd"/>
            <w:r w:rsidRPr="00957592">
              <w:rPr>
                <w:rFonts w:ascii="宋体" w:eastAsia="宋体" w:hAnsi="宋体" w:cs="宋体"/>
                <w:kern w:val="0"/>
                <w:sz w:val="24"/>
                <w:szCs w:val="24"/>
              </w:rPr>
              <w:t>：(4) Ms-LPL；（5）Ms-LCL，其中的那个“L”，表示“Limited”（受限制之意），要求源代码（编译之后）仅能在 Windows 平台上运行。</w:t>
            </w:r>
          </w:p>
        </w:tc>
      </w:tr>
    </w:tbl>
    <w:p w:rsidR="00AC5435" w:rsidRPr="00957592" w:rsidRDefault="00AC5435"/>
    <w:sectPr w:rsidR="00AC5435" w:rsidRPr="00957592" w:rsidSect="00AC54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E27" w:rsidRDefault="00994E27" w:rsidP="00957592">
      <w:r>
        <w:separator/>
      </w:r>
    </w:p>
  </w:endnote>
  <w:endnote w:type="continuationSeparator" w:id="0">
    <w:p w:rsidR="00994E27" w:rsidRDefault="00994E27" w:rsidP="009575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E27" w:rsidRDefault="00994E27" w:rsidP="00957592">
      <w:r>
        <w:separator/>
      </w:r>
    </w:p>
  </w:footnote>
  <w:footnote w:type="continuationSeparator" w:id="0">
    <w:p w:rsidR="00994E27" w:rsidRDefault="00994E27" w:rsidP="009575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C476A"/>
    <w:multiLevelType w:val="multilevel"/>
    <w:tmpl w:val="D0C8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F56B06"/>
    <w:multiLevelType w:val="multilevel"/>
    <w:tmpl w:val="3036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2814AF"/>
    <w:multiLevelType w:val="multilevel"/>
    <w:tmpl w:val="882E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7592"/>
    <w:rsid w:val="001C2DBF"/>
    <w:rsid w:val="00676A77"/>
    <w:rsid w:val="006A040B"/>
    <w:rsid w:val="00957592"/>
    <w:rsid w:val="00994E27"/>
    <w:rsid w:val="00AC54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4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75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7592"/>
    <w:rPr>
      <w:sz w:val="18"/>
      <w:szCs w:val="18"/>
    </w:rPr>
  </w:style>
  <w:style w:type="paragraph" w:styleId="a4">
    <w:name w:val="footer"/>
    <w:basedOn w:val="a"/>
    <w:link w:val="Char0"/>
    <w:uiPriority w:val="99"/>
    <w:semiHidden/>
    <w:unhideWhenUsed/>
    <w:rsid w:val="009575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7592"/>
    <w:rPr>
      <w:sz w:val="18"/>
      <w:szCs w:val="18"/>
    </w:rPr>
  </w:style>
  <w:style w:type="character" w:styleId="a5">
    <w:name w:val="Hyperlink"/>
    <w:basedOn w:val="a0"/>
    <w:uiPriority w:val="99"/>
    <w:semiHidden/>
    <w:unhideWhenUsed/>
    <w:rsid w:val="00957592"/>
    <w:rPr>
      <w:color w:val="0000FF"/>
      <w:u w:val="single"/>
    </w:rPr>
  </w:style>
  <w:style w:type="paragraph" w:styleId="a6">
    <w:name w:val="Normal (Web)"/>
    <w:basedOn w:val="a"/>
    <w:uiPriority w:val="99"/>
    <w:semiHidden/>
    <w:unhideWhenUsed/>
    <w:rsid w:val="00957592"/>
    <w:pPr>
      <w:widowControl/>
      <w:spacing w:before="100" w:beforeAutospacing="1" w:after="100" w:afterAutospacing="1"/>
      <w:jc w:val="left"/>
    </w:pPr>
    <w:rPr>
      <w:rFonts w:ascii="宋体" w:eastAsia="宋体" w:hAnsi="宋体" w:cs="宋体"/>
      <w:kern w:val="0"/>
      <w:sz w:val="24"/>
      <w:szCs w:val="24"/>
    </w:rPr>
  </w:style>
  <w:style w:type="character" w:customStyle="1" w:styleId="itemtitle">
    <w:name w:val="itemtitle"/>
    <w:basedOn w:val="a0"/>
    <w:rsid w:val="00957592"/>
  </w:style>
</w:styles>
</file>

<file path=word/webSettings.xml><?xml version="1.0" encoding="utf-8"?>
<w:webSettings xmlns:r="http://schemas.openxmlformats.org/officeDocument/2006/relationships" xmlns:w="http://schemas.openxmlformats.org/wordprocessingml/2006/main">
  <w:divs>
    <w:div w:id="729613343">
      <w:bodyDiv w:val="1"/>
      <w:marLeft w:val="0"/>
      <w:marRight w:val="0"/>
      <w:marTop w:val="0"/>
      <w:marBottom w:val="0"/>
      <w:divBdr>
        <w:top w:val="none" w:sz="0" w:space="0" w:color="auto"/>
        <w:left w:val="none" w:sz="0" w:space="0" w:color="auto"/>
        <w:bottom w:val="none" w:sz="0" w:space="0" w:color="auto"/>
        <w:right w:val="none" w:sz="0" w:space="0" w:color="auto"/>
      </w:divBdr>
      <w:divsChild>
        <w:div w:id="597100512">
          <w:marLeft w:val="0"/>
          <w:marRight w:val="0"/>
          <w:marTop w:val="0"/>
          <w:marBottom w:val="0"/>
          <w:divBdr>
            <w:top w:val="none" w:sz="0" w:space="0" w:color="auto"/>
            <w:left w:val="none" w:sz="0" w:space="0" w:color="auto"/>
            <w:bottom w:val="none" w:sz="0" w:space="0" w:color="auto"/>
            <w:right w:val="none" w:sz="0" w:space="0" w:color="auto"/>
          </w:divBdr>
          <w:divsChild>
            <w:div w:id="2018922032">
              <w:marLeft w:val="0"/>
              <w:marRight w:val="0"/>
              <w:marTop w:val="0"/>
              <w:marBottom w:val="0"/>
              <w:divBdr>
                <w:top w:val="none" w:sz="0" w:space="0" w:color="auto"/>
                <w:left w:val="none" w:sz="0" w:space="0" w:color="auto"/>
                <w:bottom w:val="none" w:sz="0" w:space="0" w:color="auto"/>
                <w:right w:val="none" w:sz="0" w:space="0" w:color="auto"/>
              </w:divBdr>
              <w:divsChild>
                <w:div w:id="338579131">
                  <w:marLeft w:val="0"/>
                  <w:marRight w:val="0"/>
                  <w:marTop w:val="0"/>
                  <w:marBottom w:val="0"/>
                  <w:divBdr>
                    <w:top w:val="none" w:sz="0" w:space="0" w:color="auto"/>
                    <w:left w:val="none" w:sz="0" w:space="0" w:color="auto"/>
                    <w:bottom w:val="none" w:sz="0" w:space="0" w:color="auto"/>
                    <w:right w:val="none" w:sz="0" w:space="0" w:color="auto"/>
                  </w:divBdr>
                  <w:divsChild>
                    <w:div w:id="771516237">
                      <w:marLeft w:val="0"/>
                      <w:marRight w:val="0"/>
                      <w:marTop w:val="0"/>
                      <w:marBottom w:val="0"/>
                      <w:divBdr>
                        <w:top w:val="none" w:sz="0" w:space="0" w:color="auto"/>
                        <w:left w:val="none" w:sz="0" w:space="0" w:color="auto"/>
                        <w:bottom w:val="none" w:sz="0" w:space="0" w:color="auto"/>
                        <w:right w:val="none" w:sz="0" w:space="0" w:color="auto"/>
                      </w:divBdr>
                      <w:divsChild>
                        <w:div w:id="1422095287">
                          <w:marLeft w:val="0"/>
                          <w:marRight w:val="0"/>
                          <w:marTop w:val="0"/>
                          <w:marBottom w:val="0"/>
                          <w:divBdr>
                            <w:top w:val="none" w:sz="0" w:space="0" w:color="auto"/>
                            <w:left w:val="none" w:sz="0" w:space="0" w:color="auto"/>
                            <w:bottom w:val="none" w:sz="0" w:space="0" w:color="auto"/>
                            <w:right w:val="none" w:sz="0" w:space="0" w:color="auto"/>
                          </w:divBdr>
                        </w:div>
                        <w:div w:id="1294945171">
                          <w:marLeft w:val="0"/>
                          <w:marRight w:val="0"/>
                          <w:marTop w:val="0"/>
                          <w:marBottom w:val="0"/>
                          <w:divBdr>
                            <w:top w:val="none" w:sz="0" w:space="0" w:color="auto"/>
                            <w:left w:val="none" w:sz="0" w:space="0" w:color="auto"/>
                            <w:bottom w:val="none" w:sz="0" w:space="0" w:color="auto"/>
                            <w:right w:val="none" w:sz="0" w:space="0" w:color="auto"/>
                          </w:divBdr>
                        </w:div>
                        <w:div w:id="7872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yang13</dc:creator>
  <cp:keywords/>
  <dc:description/>
  <cp:lastModifiedBy>yang13</cp:lastModifiedBy>
  <cp:revision>3</cp:revision>
  <dcterms:created xsi:type="dcterms:W3CDTF">2011-04-23T20:25:00Z</dcterms:created>
  <dcterms:modified xsi:type="dcterms:W3CDTF">2011-04-23T20:25:00Z</dcterms:modified>
</cp:coreProperties>
</file>