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641A" w14:textId="42576B60" w:rsidR="00771DAA" w:rsidRPr="000C435D" w:rsidRDefault="00771DAA" w:rsidP="009D455F">
      <w:pPr>
        <w:jc w:val="center"/>
        <w:rPr>
          <w:b/>
          <w:bCs/>
        </w:rPr>
      </w:pPr>
      <w:r w:rsidRPr="000C435D">
        <w:rPr>
          <w:b/>
          <w:bCs/>
        </w:rPr>
        <w:t>Revision needed</w:t>
      </w:r>
      <w:r w:rsidR="00A20E0E">
        <w:rPr>
          <w:b/>
          <w:bCs/>
        </w:rPr>
        <w:t>-</w:t>
      </w:r>
      <w:r w:rsidRPr="000C435D">
        <w:rPr>
          <w:b/>
          <w:bCs/>
        </w:rPr>
        <w:t xml:space="preserve"> Test 5</w:t>
      </w:r>
    </w:p>
    <w:p w14:paraId="74C84E1B" w14:textId="131FC568" w:rsidR="00771DAA" w:rsidRDefault="00771DAA" w:rsidP="00771DAA">
      <w:pPr>
        <w:pStyle w:val="ListParagraph"/>
        <w:numPr>
          <w:ilvl w:val="0"/>
          <w:numId w:val="2"/>
        </w:numPr>
      </w:pPr>
      <w:r>
        <w:t>Clicking on each circle should list only those suppliers below (instead all are listed together)</w:t>
      </w:r>
    </w:p>
    <w:p w14:paraId="3E504489" w14:textId="3D1A0BE0" w:rsidR="007C46B1" w:rsidRDefault="00771DAA" w:rsidP="009D455F">
      <w:pPr>
        <w:ind w:left="360"/>
      </w:pPr>
      <w:r>
        <w:rPr>
          <w:noProof/>
        </w:rPr>
        <w:drawing>
          <wp:inline distT="0" distB="0" distL="0" distR="0" wp14:anchorId="5615D4FE" wp14:editId="12941D6D">
            <wp:extent cx="4541520" cy="2338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279" cy="23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E7A7" w14:textId="43318752" w:rsidR="00771DAA" w:rsidRPr="007C46B1" w:rsidRDefault="00771DAA" w:rsidP="00771DA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Email which supplier receives should list </w:t>
      </w:r>
      <w:r w:rsidR="007C46B1">
        <w:t xml:space="preserve">“You have been Registered at EQ smart as a Supplier </w:t>
      </w:r>
      <w:r w:rsidR="007C46B1" w:rsidRPr="007C46B1">
        <w:rPr>
          <w:b/>
          <w:bCs/>
        </w:rPr>
        <w:t xml:space="preserve">by </w:t>
      </w:r>
      <w:r w:rsidRPr="007C46B1">
        <w:rPr>
          <w:b/>
          <w:bCs/>
        </w:rPr>
        <w:t xml:space="preserve">Valley Fine </w:t>
      </w:r>
      <w:r w:rsidR="007C46B1" w:rsidRPr="007C46B1">
        <w:rPr>
          <w:b/>
          <w:bCs/>
        </w:rPr>
        <w:t>F</w:t>
      </w:r>
      <w:r w:rsidRPr="007C46B1">
        <w:rPr>
          <w:b/>
          <w:bCs/>
        </w:rPr>
        <w:t>oods</w:t>
      </w:r>
      <w:r w:rsidR="007C46B1" w:rsidRPr="007C46B1">
        <w:rPr>
          <w:b/>
          <w:bCs/>
        </w:rPr>
        <w:t>”</w:t>
      </w:r>
    </w:p>
    <w:p w14:paraId="6C822AC6" w14:textId="23422F37" w:rsidR="009D455F" w:rsidRDefault="00771DAA" w:rsidP="009D455F">
      <w:pPr>
        <w:ind w:left="360"/>
      </w:pPr>
      <w:r>
        <w:rPr>
          <w:noProof/>
        </w:rPr>
        <w:drawing>
          <wp:inline distT="0" distB="0" distL="0" distR="0" wp14:anchorId="677FEF20" wp14:editId="6CB1C0B2">
            <wp:extent cx="6050280" cy="18900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720" cy="19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18C" w14:textId="31CBF451" w:rsidR="009D455F" w:rsidRDefault="009D455F" w:rsidP="009D455F">
      <w:pPr>
        <w:pStyle w:val="ListParagraph"/>
        <w:numPr>
          <w:ilvl w:val="0"/>
          <w:numId w:val="2"/>
        </w:numPr>
      </w:pPr>
      <w:r>
        <w:t>Option to select supplier type should given to only Supplier &amp; not Admin</w:t>
      </w:r>
    </w:p>
    <w:p w14:paraId="786883F7" w14:textId="57398C61" w:rsidR="009D455F" w:rsidRDefault="009D455F" w:rsidP="009D455F">
      <w:pPr>
        <w:ind w:left="360"/>
      </w:pPr>
      <w:r>
        <w:rPr>
          <w:noProof/>
        </w:rPr>
        <w:drawing>
          <wp:inline distT="0" distB="0" distL="0" distR="0" wp14:anchorId="265D68A3" wp14:editId="4D507916">
            <wp:extent cx="2644140" cy="235712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244" cy="23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E67" w14:textId="1A226C54" w:rsidR="009D455F" w:rsidRDefault="009D455F" w:rsidP="009D455F">
      <w:pPr>
        <w:pStyle w:val="ListParagraph"/>
        <w:numPr>
          <w:ilvl w:val="0"/>
          <w:numId w:val="2"/>
        </w:numPr>
      </w:pPr>
      <w:r>
        <w:lastRenderedPageBreak/>
        <w:t xml:space="preserve">Supplier should be able to select type and then the </w:t>
      </w:r>
      <w:r w:rsidR="000C435D">
        <w:t>documents</w:t>
      </w:r>
      <w:r>
        <w:t xml:space="preserve"> will be requested in manner described in Test 5. Since all are mandatory documents, do not categorize them separately. Please utilize the document test 5 points 3 &amp; 4</w:t>
      </w:r>
    </w:p>
    <w:p w14:paraId="1A008D0D" w14:textId="5C0E9CAC" w:rsidR="009D455F" w:rsidRDefault="009D455F" w:rsidP="009D455F">
      <w:pPr>
        <w:ind w:left="360"/>
      </w:pPr>
      <w:r>
        <w:rPr>
          <w:noProof/>
        </w:rPr>
        <w:drawing>
          <wp:inline distT="0" distB="0" distL="0" distR="0" wp14:anchorId="379D5098" wp14:editId="4724F77E">
            <wp:extent cx="5943600" cy="2740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E7DE2"/>
    <w:multiLevelType w:val="hybridMultilevel"/>
    <w:tmpl w:val="2FBC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F0008"/>
    <w:multiLevelType w:val="hybridMultilevel"/>
    <w:tmpl w:val="583E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AA"/>
    <w:rsid w:val="000C435D"/>
    <w:rsid w:val="00771DAA"/>
    <w:rsid w:val="007C46B1"/>
    <w:rsid w:val="009D455F"/>
    <w:rsid w:val="00A20E0E"/>
    <w:rsid w:val="00AF2CAC"/>
    <w:rsid w:val="00D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B10"/>
  <w15:chartTrackingRefBased/>
  <w15:docId w15:val="{008DDF60-E0DE-4CB6-8F53-7C809D5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Moitra</dc:creator>
  <cp:keywords/>
  <dc:description/>
  <cp:lastModifiedBy>Sanjana Moitra</cp:lastModifiedBy>
  <cp:revision>2</cp:revision>
  <dcterms:created xsi:type="dcterms:W3CDTF">2020-05-26T17:34:00Z</dcterms:created>
  <dcterms:modified xsi:type="dcterms:W3CDTF">2020-05-26T19:10:00Z</dcterms:modified>
</cp:coreProperties>
</file>