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99"/>
        <w:gridCol w:w="2540"/>
      </w:tblGrid>
      <w:tr w:rsidR="00662575" w14:paraId="0547232C" w14:textId="77777777" w:rsidTr="004477DC">
        <w:tc>
          <w:tcPr>
            <w:tcW w:w="10195" w:type="dxa"/>
            <w:gridSpan w:val="3"/>
          </w:tcPr>
          <w:p w14:paraId="5420B185" w14:textId="23B2BAE6" w:rsidR="00662575" w:rsidRDefault="00662575">
            <w:proofErr w:type="spellStart"/>
            <w:r w:rsidRPr="00414704">
              <w:rPr>
                <w:rFonts w:ascii="Arial" w:hAnsi="Arial" w:cs="Arial"/>
                <w:b/>
                <w:bCs/>
                <w:sz w:val="40"/>
                <w:szCs w:val="40"/>
              </w:rPr>
              <w:t>Ланцов</w:t>
            </w:r>
            <w:proofErr w:type="spellEnd"/>
            <w:r w:rsidRPr="00414704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Александр Эдуардович</w:t>
            </w:r>
          </w:p>
        </w:tc>
      </w:tr>
      <w:tr w:rsidR="00E216E8" w14:paraId="5030BB6D" w14:textId="77777777" w:rsidTr="004477DC">
        <w:tc>
          <w:tcPr>
            <w:tcW w:w="7655" w:type="dxa"/>
            <w:gridSpan w:val="2"/>
          </w:tcPr>
          <w:p w14:paraId="70F925BC" w14:textId="7933140B" w:rsidR="00E216E8" w:rsidRPr="00E40270" w:rsidRDefault="00E216E8" w:rsidP="00816F5B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E4027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Мужчина, 30 лет, родился 18 октября 1992г.</w:t>
            </w:r>
          </w:p>
        </w:tc>
        <w:tc>
          <w:tcPr>
            <w:tcW w:w="2540" w:type="dxa"/>
          </w:tcPr>
          <w:p w14:paraId="2129806E" w14:textId="77777777" w:rsidR="00E216E8" w:rsidRDefault="00E216E8"/>
        </w:tc>
      </w:tr>
      <w:tr w:rsidR="00816F5B" w14:paraId="209D0D7A" w14:textId="77777777" w:rsidTr="004477DC">
        <w:tc>
          <w:tcPr>
            <w:tcW w:w="7655" w:type="dxa"/>
            <w:gridSpan w:val="2"/>
          </w:tcPr>
          <w:p w14:paraId="2FB07A02" w14:textId="77777777" w:rsidR="00816F5B" w:rsidRPr="00E216E8" w:rsidRDefault="00816F5B" w:rsidP="00816F5B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540" w:type="dxa"/>
          </w:tcPr>
          <w:p w14:paraId="204560BE" w14:textId="77777777" w:rsidR="00816F5B" w:rsidRDefault="00816F5B"/>
        </w:tc>
      </w:tr>
      <w:tr w:rsidR="00816F5B" w14:paraId="101FED4B" w14:textId="77777777" w:rsidTr="004477DC">
        <w:tc>
          <w:tcPr>
            <w:tcW w:w="7655" w:type="dxa"/>
            <w:gridSpan w:val="2"/>
          </w:tcPr>
          <w:p w14:paraId="23628CBD" w14:textId="6F45FA67" w:rsidR="00816F5B" w:rsidRPr="009603D8" w:rsidRDefault="00816F5B" w:rsidP="00816F5B">
            <w:pPr>
              <w:spacing w:line="276" w:lineRule="auto"/>
              <w:rPr>
                <w:rFonts w:ascii="Arial" w:hAnsi="Arial" w:cs="Arial"/>
                <w:color w:val="A6A6A6" w:themeColor="background1" w:themeShade="A6"/>
                <w:sz w:val="32"/>
                <w:szCs w:val="32"/>
                <w:lang w:val="en-US"/>
              </w:rPr>
            </w:pPr>
            <w:r w:rsidRPr="005E31B8">
              <w:rPr>
                <w:rFonts w:ascii="Arial" w:hAnsi="Arial" w:cs="Arial"/>
                <w:color w:val="000000" w:themeColor="text1"/>
                <w:sz w:val="20"/>
                <w:szCs w:val="20"/>
              </w:rPr>
              <w:t>Профессия</w:t>
            </w:r>
            <w:r w:rsidRPr="005E31B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: UX/UI Designer</w:t>
            </w:r>
          </w:p>
        </w:tc>
        <w:tc>
          <w:tcPr>
            <w:tcW w:w="2540" w:type="dxa"/>
            <w:vAlign w:val="center"/>
          </w:tcPr>
          <w:p w14:paraId="16BDF2FF" w14:textId="1C58D0B6" w:rsidR="00816F5B" w:rsidRPr="00E40270" w:rsidRDefault="00816F5B" w:rsidP="004459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t>Опыт работы</w:t>
            </w:r>
            <w:r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: 4 </w:t>
            </w:r>
            <w:r w:rsidRPr="00E40270">
              <w:rPr>
                <w:rFonts w:ascii="Arial" w:hAnsi="Arial" w:cs="Arial"/>
                <w:sz w:val="20"/>
                <w:szCs w:val="20"/>
              </w:rPr>
              <w:t>года</w:t>
            </w:r>
          </w:p>
        </w:tc>
      </w:tr>
      <w:tr w:rsidR="00E40270" w14:paraId="75412705" w14:textId="77777777" w:rsidTr="004477DC">
        <w:trPr>
          <w:trHeight w:val="150"/>
        </w:trPr>
        <w:tc>
          <w:tcPr>
            <w:tcW w:w="7655" w:type="dxa"/>
            <w:gridSpan w:val="2"/>
          </w:tcPr>
          <w:p w14:paraId="75A2E811" w14:textId="77777777" w:rsidR="00E40270" w:rsidRPr="00E40270" w:rsidRDefault="00E40270" w:rsidP="00816F5B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0" w:type="dxa"/>
            <w:vAlign w:val="center"/>
          </w:tcPr>
          <w:p w14:paraId="05ADBD3B" w14:textId="77777777" w:rsidR="00E40270" w:rsidRPr="00E40270" w:rsidRDefault="00E40270" w:rsidP="00C357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03D8" w:rsidRPr="00892285" w14:paraId="0BF04389" w14:textId="77777777" w:rsidTr="004477DC">
        <w:tc>
          <w:tcPr>
            <w:tcW w:w="10195" w:type="dxa"/>
            <w:gridSpan w:val="3"/>
          </w:tcPr>
          <w:p w14:paraId="74D3297C" w14:textId="1C429C9D" w:rsidR="00376BFB" w:rsidRPr="00E40270" w:rsidRDefault="009603D8" w:rsidP="00D430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t>Занимаюсь проектированием веб-сайтов и мобильных приложений любой сложности.</w:t>
            </w:r>
            <w:r w:rsidR="00D45792" w:rsidRPr="00E40270">
              <w:rPr>
                <w:rFonts w:ascii="Arial" w:hAnsi="Arial" w:cs="Arial"/>
                <w:sz w:val="20"/>
                <w:szCs w:val="20"/>
              </w:rPr>
              <w:t xml:space="preserve"> В своей работе придерживаюсь компонентного подхода.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 xml:space="preserve"> Знаю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и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>активно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использую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6BFB" w:rsidRPr="00E40270">
              <w:rPr>
                <w:rFonts w:ascii="Arial" w:hAnsi="Arial" w:cs="Arial"/>
                <w:sz w:val="20"/>
                <w:szCs w:val="20"/>
              </w:rPr>
              <w:t>г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айдлайны</w:t>
            </w:r>
            <w:proofErr w:type="spellEnd"/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>: Google Material Design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>Google Material You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66CAC" w:rsidRPr="00E40270">
              <w:rPr>
                <w:rFonts w:ascii="Arial" w:hAnsi="Arial" w:cs="Arial"/>
                <w:sz w:val="20"/>
                <w:szCs w:val="20"/>
              </w:rPr>
              <w:t>и</w:t>
            </w:r>
            <w:r w:rsidR="00A66CAC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Apple Human Interface Guidelines.</w:t>
            </w:r>
            <w:r w:rsidR="00376BFB" w:rsidRPr="00E402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>Слежу за трендами</w:t>
            </w:r>
            <w:r w:rsidR="00D4306C">
              <w:rPr>
                <w:rFonts w:ascii="Arial" w:hAnsi="Arial" w:cs="Arial"/>
                <w:sz w:val="20"/>
                <w:szCs w:val="20"/>
              </w:rPr>
              <w:t>, а также ч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 xml:space="preserve">итаю исследовательские статьи </w:t>
            </w:r>
            <w:r w:rsidR="00F8374D">
              <w:rPr>
                <w:rFonts w:ascii="Arial" w:hAnsi="Arial" w:cs="Arial"/>
                <w:sz w:val="20"/>
                <w:szCs w:val="20"/>
              </w:rPr>
              <w:t>и литературу</w:t>
            </w:r>
            <w:r w:rsidR="005E31B8" w:rsidRPr="005E31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1B8">
              <w:rPr>
                <w:rFonts w:ascii="Arial" w:hAnsi="Arial" w:cs="Arial"/>
                <w:sz w:val="20"/>
                <w:szCs w:val="20"/>
              </w:rPr>
              <w:t>по дизайну</w:t>
            </w:r>
            <w:r w:rsidR="00376BFB" w:rsidRPr="00E4027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9889EF" w14:textId="5886947F" w:rsidR="009603D8" w:rsidRPr="00E40270" w:rsidRDefault="00376BFB" w:rsidP="00D4306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br/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Есть понимание основ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Frontend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 разработки, а именно: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CSS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3,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Sass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JS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2285" w:rsidRPr="00E40270">
              <w:rPr>
                <w:rFonts w:ascii="Arial" w:hAnsi="Arial" w:cs="Arial"/>
                <w:sz w:val="20"/>
                <w:szCs w:val="20"/>
                <w:lang w:val="en-US"/>
              </w:rPr>
              <w:t>ES</w:t>
            </w:r>
            <w:r w:rsidR="00892285" w:rsidRPr="00E40270">
              <w:rPr>
                <w:rFonts w:ascii="Arial" w:hAnsi="Arial" w:cs="Arial"/>
                <w:sz w:val="20"/>
                <w:szCs w:val="20"/>
              </w:rPr>
              <w:t>7. Что позволяет мне находить общий язык с разработчиками и предлагать эффективные решения с точки зрения дизайна и технической реализации проекта.</w:t>
            </w:r>
            <w:r w:rsidR="00051212" w:rsidRPr="00E40270">
              <w:rPr>
                <w:rFonts w:ascii="Arial" w:hAnsi="Arial" w:cs="Arial"/>
                <w:sz w:val="20"/>
                <w:szCs w:val="20"/>
              </w:rPr>
              <w:t xml:space="preserve"> В свободное время изучаю 3</w:t>
            </w:r>
            <w:r w:rsidR="00051212" w:rsidRPr="00E40270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051212" w:rsidRPr="00E40270">
              <w:rPr>
                <w:rFonts w:ascii="Arial" w:hAnsi="Arial" w:cs="Arial"/>
                <w:sz w:val="20"/>
                <w:szCs w:val="20"/>
              </w:rPr>
              <w:t xml:space="preserve"> моделирование для создания иллюстраций, которые можно было бы использовать </w:t>
            </w:r>
            <w:r w:rsidR="005E31B8">
              <w:rPr>
                <w:rFonts w:ascii="Arial" w:hAnsi="Arial" w:cs="Arial"/>
                <w:sz w:val="20"/>
                <w:szCs w:val="20"/>
              </w:rPr>
              <w:t>в проектах клиентов</w:t>
            </w:r>
            <w:r w:rsidR="00051212" w:rsidRPr="00E402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03D8" w:rsidRPr="00892285" w14:paraId="1F763882" w14:textId="77777777" w:rsidTr="004477DC">
        <w:tc>
          <w:tcPr>
            <w:tcW w:w="10195" w:type="dxa"/>
            <w:gridSpan w:val="3"/>
          </w:tcPr>
          <w:p w14:paraId="39E12EC6" w14:textId="77777777" w:rsidR="009603D8" w:rsidRDefault="009603D8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88E8F3C" w14:textId="77777777" w:rsidR="00E40270" w:rsidRDefault="00E4027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694A476" w14:textId="0ECC2405" w:rsidR="00E40270" w:rsidRPr="00E40270" w:rsidRDefault="00E4027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2A9" w14:paraId="7ED7453D" w14:textId="77777777" w:rsidTr="004477DC">
        <w:tc>
          <w:tcPr>
            <w:tcW w:w="10195" w:type="dxa"/>
            <w:gridSpan w:val="3"/>
          </w:tcPr>
          <w:p w14:paraId="25C367A4" w14:textId="430D8F96" w:rsidR="001E359F" w:rsidRPr="001E359F" w:rsidRDefault="00E26C92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КОНТАКТЫ</w:t>
            </w:r>
            <w:r w:rsid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</w:r>
          </w:p>
          <w:p w14:paraId="6DF8DC48" w14:textId="2C65A82D" w:rsidR="000562A9" w:rsidRPr="00E40270" w:rsidRDefault="000562A9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Номер телефона: +7 (959) 150-33-40 — предпочитаемый способ связи</w:t>
            </w:r>
          </w:p>
          <w:p w14:paraId="7F27965C" w14:textId="581D9AFE" w:rsidR="000562A9" w:rsidRPr="00E40270" w:rsidRDefault="000562A9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E-mail: </w:t>
            </w:r>
            <w:hyperlink r:id="rId8" w:history="1">
              <w:r w:rsidRPr="00E40270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lancov.alex.2@gmail.com</w:t>
              </w:r>
            </w:hyperlink>
          </w:p>
          <w:p w14:paraId="20913CD4" w14:textId="38D699CB" w:rsidR="000562A9" w:rsidRPr="00E40270" w:rsidRDefault="000562A9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Личный сайт: </w:t>
            </w:r>
            <w:hyperlink r:id="rId9" w:history="1"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https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://</w:t>
              </w:r>
              <w:proofErr w:type="spellStart"/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lantsov</w:t>
              </w:r>
              <w:proofErr w:type="spellEnd"/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-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design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proofErr w:type="spellStart"/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</w:tr>
      <w:tr w:rsidR="00816F5B" w14:paraId="199D2671" w14:textId="77777777" w:rsidTr="004477DC">
        <w:tc>
          <w:tcPr>
            <w:tcW w:w="7655" w:type="dxa"/>
            <w:gridSpan w:val="2"/>
          </w:tcPr>
          <w:p w14:paraId="63643099" w14:textId="3CD87685" w:rsidR="00816F5B" w:rsidRPr="00E40270" w:rsidRDefault="00816F5B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0" w:type="dxa"/>
          </w:tcPr>
          <w:p w14:paraId="15A943DD" w14:textId="77777777" w:rsidR="00816F5B" w:rsidRPr="00E40270" w:rsidRDefault="00816F5B" w:rsidP="00E4027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5CF8" w14:paraId="7902C1EF" w14:textId="77777777" w:rsidTr="004477DC">
        <w:tc>
          <w:tcPr>
            <w:tcW w:w="7655" w:type="dxa"/>
            <w:gridSpan w:val="2"/>
          </w:tcPr>
          <w:p w14:paraId="081DEA87" w14:textId="77777777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Занятость: полная занятость.</w:t>
            </w:r>
          </w:p>
          <w:p w14:paraId="7EBAFFBA" w14:textId="77777777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График работы: полный рабочий день.</w:t>
            </w:r>
          </w:p>
          <w:p w14:paraId="70F1CB6E" w14:textId="66F175BC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0270">
              <w:rPr>
                <w:rFonts w:ascii="Arial" w:hAnsi="Arial" w:cs="Arial"/>
                <w:color w:val="000000" w:themeColor="text1"/>
                <w:sz w:val="20"/>
                <w:szCs w:val="20"/>
              </w:rPr>
              <w:t>Формат работы: удаленный, возможно с командировками.</w:t>
            </w:r>
          </w:p>
        </w:tc>
        <w:tc>
          <w:tcPr>
            <w:tcW w:w="2540" w:type="dxa"/>
          </w:tcPr>
          <w:p w14:paraId="07162E81" w14:textId="77777777" w:rsidR="008E5CF8" w:rsidRPr="00E40270" w:rsidRDefault="008E5CF8" w:rsidP="00E4027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5CF8" w14:paraId="2DF3D95D" w14:textId="77777777" w:rsidTr="004477DC">
        <w:tc>
          <w:tcPr>
            <w:tcW w:w="7655" w:type="dxa"/>
            <w:gridSpan w:val="2"/>
          </w:tcPr>
          <w:p w14:paraId="5E80779C" w14:textId="73C25839" w:rsidR="008E5CF8" w:rsidRPr="00E40270" w:rsidRDefault="008E5CF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0" w:type="dxa"/>
          </w:tcPr>
          <w:p w14:paraId="0179851A" w14:textId="77777777" w:rsidR="008E5CF8" w:rsidRPr="00E40270" w:rsidRDefault="008E5CF8" w:rsidP="00E4027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13B19" w14:paraId="52DD3BB7" w14:textId="77777777" w:rsidTr="00250BD7">
        <w:tc>
          <w:tcPr>
            <w:tcW w:w="7655" w:type="dxa"/>
            <w:gridSpan w:val="2"/>
          </w:tcPr>
          <w:p w14:paraId="25FC141C" w14:textId="1C1A7EE8" w:rsidR="00B4343A" w:rsidRDefault="00B4343A" w:rsidP="008E5CF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F835330" w14:textId="77777777" w:rsidR="00E26C92" w:rsidRDefault="00E26C92" w:rsidP="008E5CF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3C8B98E" w14:textId="5EF93B49" w:rsidR="00B4343A" w:rsidRDefault="00B4343A" w:rsidP="008E5CF8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40" w:type="dxa"/>
          </w:tcPr>
          <w:p w14:paraId="668336E1" w14:textId="77777777" w:rsidR="00B13B19" w:rsidRDefault="00B13B19" w:rsidP="008E5CF8"/>
        </w:tc>
      </w:tr>
      <w:tr w:rsidR="003D1D28" w:rsidRPr="00247942" w14:paraId="53F597FB" w14:textId="320A7267" w:rsidTr="00250BD7">
        <w:tc>
          <w:tcPr>
            <w:tcW w:w="3256" w:type="dxa"/>
            <w:vMerge w:val="restart"/>
          </w:tcPr>
          <w:p w14:paraId="2D251A41" w14:textId="7F6EE562" w:rsidR="003D1D28" w:rsidRPr="001E359F" w:rsidRDefault="003D1D28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ОБРАЗОВАНИЕ</w:t>
            </w:r>
          </w:p>
          <w:p w14:paraId="74A56F4B" w14:textId="77777777" w:rsidR="003D1D28" w:rsidRPr="00E40270" w:rsidRDefault="003D1D28" w:rsidP="00E4027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2ABDA15" w14:textId="4A448555" w:rsidR="003D1D28" w:rsidRPr="00E40270" w:rsidRDefault="003D1D28" w:rsidP="00E4027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0270">
              <w:rPr>
                <w:rFonts w:ascii="Arial" w:hAnsi="Arial" w:cs="Arial"/>
                <w:b/>
                <w:bCs/>
                <w:sz w:val="20"/>
                <w:szCs w:val="20"/>
              </w:rPr>
              <w:t>Специалист</w:t>
            </w:r>
          </w:p>
          <w:p w14:paraId="41BBEB04" w14:textId="5EBBD6E5" w:rsidR="003D1D28" w:rsidRDefault="003D1D28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40270">
              <w:rPr>
                <w:rFonts w:ascii="Arial" w:hAnsi="Arial" w:cs="Arial"/>
                <w:sz w:val="20"/>
                <w:szCs w:val="20"/>
              </w:rPr>
              <w:t>Донецкий Государственный Технический Университет</w:t>
            </w:r>
          </w:p>
          <w:p w14:paraId="673001C1" w14:textId="29FB9B02" w:rsidR="003D1D28" w:rsidRPr="00247942" w:rsidRDefault="003D1D28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247942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2012-2016г.</w:t>
            </w:r>
          </w:p>
          <w:p w14:paraId="2E317116" w14:textId="347654E6" w:rsidR="003D1D28" w:rsidRDefault="003D1D28" w:rsidP="008E5CF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AA3C5BC" w14:textId="5FD093BE" w:rsidR="003D1D28" w:rsidRDefault="003D1D28" w:rsidP="008E5C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Факультет</w:t>
            </w:r>
            <w:r w:rsidRPr="002710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Технология Подземной Разработки Месторождений Полезных Ископаемых</w:t>
            </w:r>
          </w:p>
          <w:p w14:paraId="5FC0B883" w14:textId="17EEE158" w:rsidR="003D1D28" w:rsidRPr="0044596C" w:rsidRDefault="003D1D28" w:rsidP="008E5C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47B25A" w14:textId="725F316A" w:rsidR="003D1D28" w:rsidRPr="00E26C92" w:rsidRDefault="003D1D28" w:rsidP="008E5CF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Профессия</w:t>
            </w:r>
            <w:r w:rsidRPr="0044596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Горный</w:t>
            </w:r>
            <w:r w:rsidRPr="0044596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инженер</w:t>
            </w:r>
          </w:p>
          <w:p w14:paraId="42B0FE1D" w14:textId="77777777" w:rsidR="003D1D28" w:rsidRPr="0044596C" w:rsidRDefault="003D1D28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0621A51F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480C0EF3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6493DA8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50E255E4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C1D5938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23B87F06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68AE947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BF77D0E" w14:textId="77777777" w:rsidR="00FA3C67" w:rsidRPr="0044596C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B269699" w14:textId="47A53663" w:rsidR="00FA3C67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282456B9" w14:textId="151FBA1F" w:rsidR="00F8374D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D33F29A" w14:textId="5CEDB5CD" w:rsidR="00F8374D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266460CD" w14:textId="77777777" w:rsidR="00F8374D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06C9D2DE" w14:textId="77777777" w:rsidR="00F8374D" w:rsidRPr="0044596C" w:rsidRDefault="00F8374D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FF2DB59" w14:textId="77777777" w:rsidR="00D4306C" w:rsidRPr="0044596C" w:rsidRDefault="00D4306C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426C5DEC" w14:textId="0F7A7702" w:rsidR="00FA3C67" w:rsidRPr="0044596C" w:rsidRDefault="00FA3C67" w:rsidP="00FA3C67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lastRenderedPageBreak/>
              <w:t>НАВЫКИ</w:t>
            </w:r>
          </w:p>
          <w:p w14:paraId="791F28D4" w14:textId="3B6E4DD1" w:rsidR="00FA3C67" w:rsidRPr="0044596C" w:rsidRDefault="00FA3C67" w:rsidP="00FA3C67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</w:p>
          <w:p w14:paraId="11AC2E0F" w14:textId="15F23153" w:rsidR="00FA3C67" w:rsidRPr="00FA3C67" w:rsidRDefault="00FA3C67" w:rsidP="00FA3C6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Blender, HTML</w:t>
            </w:r>
            <w:r w:rsidR="003543E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3543E7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Sass, JavaScript, Trello</w:t>
            </w:r>
          </w:p>
          <w:p w14:paraId="7BDC8B27" w14:textId="07A8AFC3" w:rsidR="00FA3C67" w:rsidRDefault="00FA3C67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D6B9318" w14:textId="52F6F5F4" w:rsidR="00CE512E" w:rsidRDefault="00CE512E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674683C1" w14:textId="77777777" w:rsidR="00CE512E" w:rsidRDefault="00CE512E" w:rsidP="008E5CF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56D34444" w14:textId="3EE01B3C" w:rsidR="00CE512E" w:rsidRPr="00CE512E" w:rsidRDefault="00CE512E" w:rsidP="00CE512E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ДОПОЛНИТЕЛЬНОЕ ОБРАЗОВАНИЕ</w:t>
            </w:r>
          </w:p>
          <w:p w14:paraId="01EEB88D" w14:textId="77777777" w:rsidR="00CE512E" w:rsidRPr="00CE512E" w:rsidRDefault="00CE512E" w:rsidP="00CE512E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6D771BAD" w14:textId="243BE8DB" w:rsidR="00CE512E" w:rsidRPr="00C1100A" w:rsidRDefault="00C1100A" w:rsidP="00CE512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</w:t>
            </w:r>
            <w:r w:rsidRPr="00C110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моделирование</w:t>
            </w:r>
          </w:p>
          <w:p w14:paraId="75CC0468" w14:textId="77777777" w:rsidR="00CE512E" w:rsidRPr="00C1100A" w:rsidRDefault="00C1100A" w:rsidP="00CE512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Gamedev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r w:rsidR="00CE512E" w:rsidRPr="00C1100A">
              <w:rPr>
                <w:rFonts w:ascii="Arial" w:hAnsi="Arial" w:cs="Arial"/>
                <w:sz w:val="20"/>
                <w:szCs w:val="20"/>
              </w:rPr>
              <w:t>Ш</w:t>
            </w:r>
            <w:r>
              <w:rPr>
                <w:rFonts w:ascii="Arial" w:hAnsi="Arial" w:cs="Arial"/>
                <w:sz w:val="20"/>
                <w:szCs w:val="20"/>
              </w:rPr>
              <w:t xml:space="preserve">кола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(2022)</w:t>
            </w:r>
          </w:p>
          <w:p w14:paraId="46CB08DA" w14:textId="77777777" w:rsidR="00C1100A" w:rsidRPr="00C1100A" w:rsidRDefault="00C1100A" w:rsidP="00CE512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61F66F6" w14:textId="747BBBDA" w:rsidR="00C1100A" w:rsidRPr="00C1100A" w:rsidRDefault="00C1100A" w:rsidP="00C1100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</w:t>
            </w:r>
            <w:r w:rsidRPr="00C110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моделирование</w:t>
            </w:r>
          </w:p>
          <w:p w14:paraId="7A7F673B" w14:textId="0479FB40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Blender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Ш</w:t>
            </w:r>
            <w:r>
              <w:rPr>
                <w:rFonts w:ascii="Arial" w:hAnsi="Arial" w:cs="Arial"/>
                <w:sz w:val="20"/>
                <w:szCs w:val="20"/>
              </w:rPr>
              <w:t xml:space="preserve">кола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(2021)</w:t>
            </w:r>
          </w:p>
          <w:p w14:paraId="56A87814" w14:textId="18136917" w:rsidR="0044737D" w:rsidRDefault="0044737D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A5007C5" w14:textId="77777777" w:rsidR="0044737D" w:rsidRDefault="0044737D" w:rsidP="0044737D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44737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4473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Дизайн</w:t>
            </w:r>
          </w:p>
          <w:p w14:paraId="3BB35852" w14:textId="48EC7671" w:rsidR="0044737D" w:rsidRDefault="004E438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Pr="004E438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Pr="004E438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Дизайнер с нуля до про</w:t>
            </w:r>
            <w:r w:rsidR="0044737D"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Uprock</w:t>
            </w:r>
            <w:proofErr w:type="spellEnd"/>
            <w:r w:rsidR="0044737D"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 w:rsidR="0044737D">
              <w:rPr>
                <w:rFonts w:ascii="Arial" w:hAnsi="Arial" w:cs="Arial"/>
                <w:sz w:val="20"/>
                <w:szCs w:val="20"/>
              </w:rPr>
              <w:t>19</w:t>
            </w:r>
            <w:r w:rsidR="0044737D" w:rsidRPr="00C1100A">
              <w:rPr>
                <w:rFonts w:ascii="Arial" w:hAnsi="Arial" w:cs="Arial"/>
                <w:sz w:val="20"/>
                <w:szCs w:val="20"/>
              </w:rPr>
              <w:t>)</w:t>
            </w:r>
            <w:r w:rsidR="004473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E59F22" w14:textId="4516BC62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764B2D9" w14:textId="5A023272" w:rsidR="00C1100A" w:rsidRDefault="00C1100A" w:rsidP="00C1100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44596C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44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Дизайн</w:t>
            </w:r>
          </w:p>
          <w:p w14:paraId="1445DE0F" w14:textId="64E5AF46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Введение в дизайн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C1100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 Основы дизайна интерфейсов</w:t>
            </w:r>
            <w:r w:rsidRPr="00C1100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C1100A">
              <w:rPr>
                <w:rFonts w:ascii="Arial" w:hAnsi="Arial" w:cs="Arial"/>
                <w:sz w:val="20"/>
                <w:szCs w:val="20"/>
              </w:rPr>
              <w:t xml:space="preserve"> (20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C1100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1A2F85" w14:textId="77777777" w:rsid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1D6698" w14:textId="04A83587" w:rsidR="00C1100A" w:rsidRPr="00C1100A" w:rsidRDefault="00C1100A" w:rsidP="00C1100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9" w:type="dxa"/>
            <w:gridSpan w:val="2"/>
          </w:tcPr>
          <w:p w14:paraId="607E91E6" w14:textId="606FE037" w:rsidR="003D1D28" w:rsidRPr="001E359F" w:rsidRDefault="005C04C6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97978" wp14:editId="48B6AB92">
                      <wp:simplePos x="0" y="0"/>
                      <wp:positionH relativeFrom="column">
                        <wp:posOffset>-3979</wp:posOffset>
                      </wp:positionH>
                      <wp:positionV relativeFrom="paragraph">
                        <wp:posOffset>10160</wp:posOffset>
                      </wp:positionV>
                      <wp:extent cx="0" cy="3498209"/>
                      <wp:effectExtent l="0" t="0" r="12700" b="762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82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04EED"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.8pt" to="-.3pt,2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D1D28" w:rsidRPr="001E359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ОПЫТ РАБОТЫ</w:t>
            </w:r>
          </w:p>
          <w:p w14:paraId="60B1FDA7" w14:textId="77777777" w:rsidR="003D1D28" w:rsidRDefault="003D1D28" w:rsidP="00FD75E4">
            <w:pPr>
              <w:ind w:left="318"/>
            </w:pPr>
          </w:p>
          <w:p w14:paraId="683A2351" w14:textId="77777777" w:rsidR="003D1D28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UX</w:t>
            </w:r>
            <w:r w:rsidRPr="00247942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2479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Designer</w:t>
            </w:r>
            <w:r w:rsidRPr="002479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808B5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 xml:space="preserve">|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И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П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Нечаев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Н</w:t>
            </w:r>
            <w:r w:rsidRPr="0024794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А.</w:t>
            </w:r>
          </w:p>
          <w:p w14:paraId="6E80DDFE" w14:textId="6730372D" w:rsidR="003D1D28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с мая 2021г. – по февраль 2022г. </w:t>
            </w:r>
            <w:r w:rsidRPr="001E1314">
              <w:rPr>
                <w:rFonts w:ascii="Arial" w:hAnsi="Arial" w:cs="Arial"/>
                <w:color w:val="D9D9D9" w:themeColor="background1" w:themeShade="D9"/>
                <w:sz w:val="16"/>
                <w:szCs w:val="16"/>
              </w:rPr>
              <w:t>|</w:t>
            </w:r>
            <w:r w:rsidRPr="001E131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F808B5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Москва</w:t>
            </w:r>
          </w:p>
          <w:p w14:paraId="5A2611DB" w14:textId="77777777" w:rsidR="003D1D28" w:rsidRPr="00645C30" w:rsidRDefault="003D1D28" w:rsidP="00247942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6C755E40" w14:textId="77777777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Разрабатывал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UX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и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для административной панели сайта и мобильных приложений для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и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Android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007A74B4" w14:textId="77777777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Проводил 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UX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аудит пользовательской части сайта и вносил необходимые изменения в дизайн проекта.</w:t>
            </w:r>
          </w:p>
          <w:p w14:paraId="00FBE152" w14:textId="77777777" w:rsidR="003D1D28" w:rsidRPr="001E1314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Сотрудничал с менеджером проекта,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-разработчиком,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разработчиком и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технической реализации.</w:t>
            </w:r>
          </w:p>
          <w:p w14:paraId="23194599" w14:textId="77777777" w:rsidR="003D1D28" w:rsidRPr="006C511E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 и постоянно его дорабатывал и расширял.</w:t>
            </w:r>
          </w:p>
          <w:p w14:paraId="0DB6ECA7" w14:textId="77777777" w:rsidR="003D1D28" w:rsidRPr="00645C30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  <w:p w14:paraId="71861610" w14:textId="58BC6592" w:rsidR="003D1D28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916F06" w14:textId="3A47A9CA" w:rsidR="003D1D28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A498678" w14:textId="77777777" w:rsidR="00D4306C" w:rsidRDefault="00D4306C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13BCF1" w14:textId="07AB3E75" w:rsidR="003D1D28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F87BDA2" w14:textId="2582D35C" w:rsidR="00F8374D" w:rsidRDefault="00F8374D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6F32C4B" w14:textId="59F6F1BE" w:rsidR="00F8374D" w:rsidRDefault="00F8374D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1A4DE36" w14:textId="77777777" w:rsidR="00F8374D" w:rsidRDefault="00F8374D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09601E" w14:textId="21119FE3" w:rsidR="003D1D28" w:rsidRPr="006B53F4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UX</w:t>
            </w:r>
            <w:r w:rsidRPr="006B53F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UI</w:t>
            </w:r>
            <w:r w:rsidRPr="006B53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Designer</w:t>
            </w:r>
            <w:r w:rsidRPr="006B53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B53F4">
              <w:rPr>
                <w:rFonts w:ascii="Arial" w:hAnsi="Arial" w:cs="Arial"/>
                <w:color w:val="D9D9D9" w:themeColor="background1" w:themeShade="D9"/>
                <w:sz w:val="20"/>
                <w:szCs w:val="20"/>
              </w:rPr>
              <w:t xml:space="preserve">|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Freelance</w:t>
            </w:r>
          </w:p>
          <w:p w14:paraId="7048FCDF" w14:textId="439518E8" w:rsidR="003D1D28" w:rsidRPr="006B53F4" w:rsidRDefault="003D1D28" w:rsidP="00FD75E4">
            <w:pPr>
              <w:spacing w:line="276" w:lineRule="auto"/>
              <w:ind w:left="318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с июня 2018г. – по май 2021г. </w:t>
            </w:r>
            <w:r w:rsidRPr="001E1314">
              <w:rPr>
                <w:rFonts w:ascii="Arial" w:hAnsi="Arial" w:cs="Arial"/>
                <w:color w:val="D9D9D9" w:themeColor="background1" w:themeShade="D9"/>
                <w:sz w:val="16"/>
                <w:szCs w:val="16"/>
              </w:rPr>
              <w:t>|</w:t>
            </w:r>
            <w:r w:rsidRPr="001E131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Москва, Киев</w:t>
            </w:r>
          </w:p>
          <w:p w14:paraId="708EF254" w14:textId="77777777" w:rsidR="003D1D28" w:rsidRPr="00645C30" w:rsidRDefault="003D1D28" w:rsidP="00645C3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245FE024" w14:textId="6302DDCF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Общение с заказчиками и помощь в составлении ТЗ.</w:t>
            </w:r>
          </w:p>
          <w:p w14:paraId="0D268179" w14:textId="168702AB" w:rsidR="003D1D28" w:rsidRPr="00CD70F2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Проведение конкурентного анализа и анализ полученных данных</w:t>
            </w:r>
            <w:r w:rsidRPr="00CD70F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170B3794" w14:textId="48A944D8" w:rsidR="003D1D28" w:rsidRPr="00AF6AD4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кликабельных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прототипов и дизайн концепций.</w:t>
            </w:r>
          </w:p>
          <w:p w14:paraId="20C2DBFA" w14:textId="6B8274B6" w:rsidR="003D1D28" w:rsidRPr="00AF6AD4" w:rsidRDefault="003D1D28" w:rsidP="00FD75E4">
            <w:pPr>
              <w:pStyle w:val="a6"/>
              <w:numPr>
                <w:ilvl w:val="0"/>
                <w:numId w:val="2"/>
              </w:numPr>
              <w:spacing w:line="276" w:lineRule="auto"/>
              <w:ind w:left="601" w:hanging="2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Готовил графические материалы для сайтов (ретушь фотографий и создание графики)</w:t>
            </w:r>
          </w:p>
          <w:p w14:paraId="55D3A971" w14:textId="7C555AB7" w:rsidR="003D1D28" w:rsidRPr="00645C30" w:rsidRDefault="003D1D28" w:rsidP="00645C30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1D28" w:rsidRPr="00247942" w14:paraId="56FA9D06" w14:textId="77777777" w:rsidTr="00250BD7">
        <w:tc>
          <w:tcPr>
            <w:tcW w:w="3256" w:type="dxa"/>
            <w:vMerge/>
          </w:tcPr>
          <w:p w14:paraId="4A58D811" w14:textId="77777777" w:rsidR="003D1D28" w:rsidRPr="001E359F" w:rsidRDefault="003D1D28" w:rsidP="00E40270">
            <w:pPr>
              <w:spacing w:line="276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939" w:type="dxa"/>
            <w:gridSpan w:val="2"/>
          </w:tcPr>
          <w:p w14:paraId="6766C412" w14:textId="55DD913E" w:rsidR="003D1D28" w:rsidRDefault="003D1D28" w:rsidP="00FD75E4">
            <w:pPr>
              <w:spacing w:line="276" w:lineRule="auto"/>
              <w:ind w:left="317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ПОРТФОЛИО</w:t>
            </w:r>
          </w:p>
          <w:p w14:paraId="0C70B96F" w14:textId="77777777" w:rsidR="003D1D28" w:rsidRPr="001E359F" w:rsidRDefault="003D1D28" w:rsidP="00FD75E4">
            <w:pPr>
              <w:spacing w:line="276" w:lineRule="auto"/>
              <w:ind w:left="317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  <w:p w14:paraId="4D65D71F" w14:textId="3A05388A" w:rsidR="003D1D28" w:rsidRPr="003D1D28" w:rsidRDefault="003D1D28" w:rsidP="00FD75E4">
            <w:pPr>
              <w:spacing w:line="276" w:lineRule="auto"/>
              <w:ind w:left="317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AD1DA9">
              <w:rPr>
                <w:rFonts w:ascii="Arial" w:hAnsi="Arial" w:cs="Arial"/>
                <w:sz w:val="20"/>
                <w:szCs w:val="20"/>
              </w:rPr>
              <w:t xml:space="preserve">Ознакомиться с </w:t>
            </w:r>
            <w:r>
              <w:rPr>
                <w:rFonts w:ascii="Arial" w:hAnsi="Arial" w:cs="Arial"/>
                <w:sz w:val="20"/>
                <w:szCs w:val="20"/>
              </w:rPr>
              <w:t>моим портфолио вы можете на моем личном персональном сайте</w:t>
            </w:r>
            <w:r w:rsidRPr="00AD1DA9"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10" w:history="1"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https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://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lantsov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-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design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</w:rPr>
                <w:t>.</w:t>
              </w:r>
              <w:r w:rsidRPr="00AD1DA9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ru</w:t>
              </w:r>
            </w:hyperlink>
            <w:r w:rsidRPr="00AD1D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Также вы можете посмотреть оформленные кейсы на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Behance</w:t>
            </w:r>
            <w:proofErr w:type="spellEnd"/>
            <w:r w:rsidR="00B12C0B" w:rsidRPr="00B12C0B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  <w:r w:rsidRPr="003D1D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C01FC">
              <w:fldChar w:fldCharType="begin"/>
            </w:r>
            <w:r w:rsidR="009C01FC">
              <w:instrText xml:space="preserve"> HYPERLINK "https://www.behance.net/lantsov_a" </w:instrText>
            </w:r>
            <w:r w:rsidR="009C01FC">
              <w:fldChar w:fldCharType="separate"/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https</w:t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</w:rPr>
              <w:t>://</w:t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www</w:t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D1D28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behance</w:t>
            </w:r>
            <w:proofErr w:type="spellEnd"/>
            <w:r w:rsidRPr="003D1D28">
              <w:rPr>
                <w:rStyle w:val="a4"/>
                <w:rFonts w:ascii="Arial" w:hAnsi="Arial" w:cs="Arial"/>
                <w:sz w:val="20"/>
                <w:szCs w:val="20"/>
              </w:rPr>
              <w:t>.</w:t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net</w:t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3D1D28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lantsov</w:t>
            </w:r>
            <w:proofErr w:type="spellEnd"/>
            <w:r w:rsidRPr="003D1D28">
              <w:rPr>
                <w:rStyle w:val="a4"/>
                <w:rFonts w:ascii="Arial" w:hAnsi="Arial" w:cs="Arial"/>
                <w:sz w:val="20"/>
                <w:szCs w:val="20"/>
              </w:rPr>
              <w:t>_</w:t>
            </w:r>
            <w:r w:rsidRPr="003D1D28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9C01FC">
              <w:rPr>
                <w:rStyle w:val="a4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3D1D28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9726B23" w14:textId="5C90B8A0" w:rsidR="00414704" w:rsidRPr="00247942" w:rsidRDefault="005C04C6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Fonts w:ascii="Arial" w:hAnsi="Arial" w:cs="Arial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7C2BE" wp14:editId="21191139">
                <wp:simplePos x="0" y="0"/>
                <wp:positionH relativeFrom="column">
                  <wp:posOffset>2157334</wp:posOffset>
                </wp:positionH>
                <wp:positionV relativeFrom="paragraph">
                  <wp:posOffset>-5607726</wp:posOffset>
                </wp:positionV>
                <wp:extent cx="0" cy="2617365"/>
                <wp:effectExtent l="0" t="0" r="12700" b="120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EB9E5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-441.55pt" to="169.85pt,-2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B349" w14:textId="77777777" w:rsidR="009C01FC" w:rsidRDefault="009C01FC" w:rsidP="00E90100">
      <w:r>
        <w:separator/>
      </w:r>
    </w:p>
  </w:endnote>
  <w:endnote w:type="continuationSeparator" w:id="0">
    <w:p w14:paraId="739E5FA1" w14:textId="77777777" w:rsidR="009C01FC" w:rsidRDefault="009C01FC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261568271"/>
      <w:docPartObj>
        <w:docPartGallery w:val="Page Numbers (Bottom of Page)"/>
        <w:docPartUnique/>
      </w:docPartObj>
    </w:sdtPr>
    <w:sdtEndPr>
      <w:rPr>
        <w:rStyle w:val="10"/>
        <w:rFonts w:ascii="Arial" w:eastAsiaTheme="majorEastAsia" w:hAnsi="Arial" w:cs="Arial"/>
        <w:color w:val="2F5496" w:themeColor="accent1" w:themeShade="BF"/>
        <w:sz w:val="16"/>
        <w:szCs w:val="16"/>
      </w:rPr>
    </w:sdtEndPr>
    <w:sdtContent>
      <w:p w14:paraId="5A729970" w14:textId="6ED5C373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4D19" w14:textId="77777777" w:rsidR="009C01FC" w:rsidRDefault="009C01FC" w:rsidP="00E90100">
      <w:r>
        <w:separator/>
      </w:r>
    </w:p>
  </w:footnote>
  <w:footnote w:type="continuationSeparator" w:id="0">
    <w:p w14:paraId="64BC0828" w14:textId="77777777" w:rsidR="009C01FC" w:rsidRDefault="009C01FC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772B"/>
    <w:rsid w:val="001E1314"/>
    <w:rsid w:val="001E359F"/>
    <w:rsid w:val="00243369"/>
    <w:rsid w:val="00247942"/>
    <w:rsid w:val="00250BD7"/>
    <w:rsid w:val="00271050"/>
    <w:rsid w:val="003543E7"/>
    <w:rsid w:val="00376BFB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E438A"/>
    <w:rsid w:val="005400FB"/>
    <w:rsid w:val="005C04C6"/>
    <w:rsid w:val="005E31B8"/>
    <w:rsid w:val="00606ABC"/>
    <w:rsid w:val="00645C30"/>
    <w:rsid w:val="00662575"/>
    <w:rsid w:val="006B53F4"/>
    <w:rsid w:val="006C511E"/>
    <w:rsid w:val="00714399"/>
    <w:rsid w:val="00734B15"/>
    <w:rsid w:val="00803096"/>
    <w:rsid w:val="00816F5B"/>
    <w:rsid w:val="008276C3"/>
    <w:rsid w:val="00892285"/>
    <w:rsid w:val="008E5CF8"/>
    <w:rsid w:val="009603D8"/>
    <w:rsid w:val="009C01FC"/>
    <w:rsid w:val="009E4A80"/>
    <w:rsid w:val="00A66CAC"/>
    <w:rsid w:val="00A824D7"/>
    <w:rsid w:val="00AD1DA9"/>
    <w:rsid w:val="00AF6AD4"/>
    <w:rsid w:val="00B0694F"/>
    <w:rsid w:val="00B12C0B"/>
    <w:rsid w:val="00B13B19"/>
    <w:rsid w:val="00B4343A"/>
    <w:rsid w:val="00B81508"/>
    <w:rsid w:val="00B81E19"/>
    <w:rsid w:val="00BF19F5"/>
    <w:rsid w:val="00C1100A"/>
    <w:rsid w:val="00C1111A"/>
    <w:rsid w:val="00C3579C"/>
    <w:rsid w:val="00C57F4F"/>
    <w:rsid w:val="00CA3DFB"/>
    <w:rsid w:val="00CD70F2"/>
    <w:rsid w:val="00CE512E"/>
    <w:rsid w:val="00D4306C"/>
    <w:rsid w:val="00D45792"/>
    <w:rsid w:val="00D612D7"/>
    <w:rsid w:val="00E216E8"/>
    <w:rsid w:val="00E26C92"/>
    <w:rsid w:val="00E40270"/>
    <w:rsid w:val="00E90100"/>
    <w:rsid w:val="00EB258E"/>
    <w:rsid w:val="00F808B5"/>
    <w:rsid w:val="00F8374D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ov.alex.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antsov-desig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tsov-design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2022-12-17T14:20:00Z</dcterms:created>
  <dcterms:modified xsi:type="dcterms:W3CDTF">2023-03-19T15:06:00Z</dcterms:modified>
</cp:coreProperties>
</file>