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4112" w:rsidRPr="005178AE" w:rsidRDefault="00084112" w:rsidP="00F25985">
      <w:pPr>
        <w:jc w:val="center"/>
        <w:rPr>
          <w:b/>
          <w:bCs/>
          <w:sz w:val="28"/>
          <w:szCs w:val="28"/>
        </w:rPr>
      </w:pPr>
      <w:r w:rsidRPr="005178AE">
        <w:rPr>
          <w:b/>
          <w:bCs/>
          <w:sz w:val="28"/>
          <w:szCs w:val="28"/>
        </w:rPr>
        <w:t>Leaf recognition</w:t>
      </w:r>
    </w:p>
    <w:p w:rsidR="00084112" w:rsidRPr="005178AE" w:rsidRDefault="00084112" w:rsidP="00F25985">
      <w:pPr>
        <w:ind w:firstLine="319"/>
        <w:jc w:val="left"/>
        <w:rPr>
          <w:sz w:val="28"/>
          <w:szCs w:val="28"/>
        </w:rPr>
      </w:pPr>
      <w:r w:rsidRPr="005178AE">
        <w:rPr>
          <w:sz w:val="28"/>
          <w:szCs w:val="28"/>
        </w:rPr>
        <w:t xml:space="preserve">Name: Weiyi Lan, Yiqun Xu, Yang Zong </w:t>
      </w:r>
    </w:p>
    <w:p w:rsidR="009C1691" w:rsidRPr="005178AE" w:rsidRDefault="007D222F" w:rsidP="00F25985">
      <w:pPr>
        <w:ind w:left="700" w:firstLine="420"/>
        <w:jc w:val="left"/>
        <w:rPr>
          <w:sz w:val="28"/>
          <w:szCs w:val="28"/>
        </w:rPr>
      </w:pPr>
      <w:r w:rsidRPr="005178AE">
        <w:rPr>
          <w:sz w:val="28"/>
          <w:szCs w:val="28"/>
        </w:rPr>
        <w:t>Section (</w:t>
      </w:r>
      <w:r w:rsidR="009C1691" w:rsidRPr="005178AE">
        <w:rPr>
          <w:sz w:val="28"/>
          <w:szCs w:val="28"/>
        </w:rPr>
        <w:t>6)</w:t>
      </w:r>
    </w:p>
    <w:p w:rsidR="00084112" w:rsidRPr="005178AE" w:rsidRDefault="00084112" w:rsidP="00F25985">
      <w:pPr>
        <w:rPr>
          <w:b/>
          <w:bCs/>
          <w:sz w:val="28"/>
          <w:szCs w:val="28"/>
        </w:rPr>
      </w:pPr>
      <w:r w:rsidRPr="005178AE">
        <w:rPr>
          <w:rFonts w:hint="eastAsia"/>
          <w:b/>
          <w:bCs/>
          <w:sz w:val="28"/>
          <w:szCs w:val="28"/>
        </w:rPr>
        <w:t>Abstract:</w:t>
      </w:r>
    </w:p>
    <w:p w:rsidR="009C1691" w:rsidRPr="005178AE" w:rsidRDefault="00084112" w:rsidP="00F25985">
      <w:pPr>
        <w:pStyle w:val="a7"/>
        <w:widowControl/>
        <w:shd w:val="clear" w:color="auto" w:fill="FFFFFF"/>
        <w:textAlignment w:val="baseline"/>
        <w:rPr>
          <w:rFonts w:hAnsiTheme="minorEastAsia" w:cstheme="minorEastAsia"/>
          <w:shd w:val="clear" w:color="auto" w:fill="FFFFFF"/>
        </w:rPr>
      </w:pPr>
      <w:r w:rsidRPr="005178AE">
        <w:rPr>
          <w:rFonts w:hAnsiTheme="minorEastAsia" w:cstheme="minorEastAsia"/>
          <w:shd w:val="clear" w:color="auto" w:fill="FFFFFF"/>
        </w:rPr>
        <w:t>There are estimated to be nearly half a million species of plant all over the world. Here comes a problem that how can we classify these leaves, in other words, how can we get to know the name of leaves quickly and easily? Maybe we can use the knowle</w:t>
      </w:r>
      <w:r w:rsidR="005F0F39" w:rsidRPr="005178AE">
        <w:rPr>
          <w:rFonts w:hAnsiTheme="minorEastAsia" w:cstheme="minorEastAsia"/>
          <w:shd w:val="clear" w:color="auto" w:fill="FFFFFF"/>
        </w:rPr>
        <w:t xml:space="preserve">dge in </w:t>
      </w:r>
      <w:r w:rsidR="00BA5924" w:rsidRPr="005178AE">
        <w:rPr>
          <w:rFonts w:hAnsiTheme="minorEastAsia" w:cstheme="minorEastAsia" w:hint="eastAsia"/>
          <w:shd w:val="clear" w:color="auto" w:fill="FFFFFF"/>
        </w:rPr>
        <w:t>machine</w:t>
      </w:r>
      <w:r w:rsidR="00BA5924" w:rsidRPr="005178AE">
        <w:rPr>
          <w:rFonts w:hAnsiTheme="minorEastAsia" w:cstheme="minorEastAsia"/>
          <w:shd w:val="clear" w:color="auto" w:fill="FFFFFF"/>
        </w:rPr>
        <w:t xml:space="preserve"> </w:t>
      </w:r>
      <w:r w:rsidR="005F0F39" w:rsidRPr="005178AE">
        <w:rPr>
          <w:rFonts w:hAnsiTheme="minorEastAsia" w:cstheme="minorEastAsia"/>
          <w:shd w:val="clear" w:color="auto" w:fill="FFFFFF"/>
        </w:rPr>
        <w:t>learning to do that</w:t>
      </w:r>
      <w:r w:rsidR="005F0F39" w:rsidRPr="005178AE">
        <w:rPr>
          <w:rFonts w:hAnsiTheme="minorEastAsia" w:cstheme="minorEastAsia" w:hint="eastAsia"/>
          <w:shd w:val="clear" w:color="auto" w:fill="FFFFFF"/>
        </w:rPr>
        <w:t>.</w:t>
      </w:r>
      <w:r w:rsidR="005F0F39" w:rsidRPr="005178AE">
        <w:rPr>
          <w:rFonts w:hAnsiTheme="minorEastAsia" w:cstheme="minorEastAsia"/>
          <w:shd w:val="clear" w:color="auto" w:fill="FFFFFF"/>
        </w:rPr>
        <w:t xml:space="preserve"> </w:t>
      </w:r>
      <w:r w:rsidR="00BA5924" w:rsidRPr="005178AE">
        <w:rPr>
          <w:rFonts w:hAnsiTheme="minorEastAsia" w:cstheme="minorEastAsia"/>
          <w:shd w:val="clear" w:color="auto" w:fill="FFFFFF"/>
        </w:rPr>
        <w:t>Machine learning has been a trending research and experimentation topic recently</w:t>
      </w:r>
      <w:r w:rsidRPr="005178AE">
        <w:rPr>
          <w:rFonts w:hAnsiTheme="minorEastAsia" w:cstheme="minorEastAsia"/>
          <w:shd w:val="clear" w:color="auto" w:fill="FFFFFF"/>
        </w:rPr>
        <w:t xml:space="preserve">. </w:t>
      </w:r>
      <w:r w:rsidR="00BA5924" w:rsidRPr="005178AE">
        <w:rPr>
          <w:rFonts w:hAnsiTheme="minorEastAsia" w:cstheme="minorEastAsia"/>
          <w:shd w:val="clear" w:color="auto" w:fill="FFFFFF"/>
        </w:rPr>
        <w:t xml:space="preserve">But It is still a challenge when it comes to computer version. So we use neural network, which is a system of computer software that is patterned after the working of neurons in the human </w:t>
      </w:r>
      <w:r w:rsidR="00B56579" w:rsidRPr="005178AE">
        <w:rPr>
          <w:rFonts w:hAnsiTheme="minorEastAsia" w:cstheme="minorEastAsia"/>
          <w:shd w:val="clear" w:color="auto" w:fill="FFFFFF"/>
        </w:rPr>
        <w:t xml:space="preserve">being. Deep learning refers to a subdivision of machine learning.one of the most popular deep learning technique is a convolutional neural network(CNN).it is commonly used for solving problems related to computer version. Our project is using CNN to recognize which kinds of leaves they are. </w:t>
      </w:r>
      <w:r w:rsidRPr="005178AE">
        <w:rPr>
          <w:rFonts w:hAnsiTheme="minorEastAsia" w:cstheme="minorEastAsia"/>
          <w:shd w:val="clear" w:color="auto" w:fill="FFFFFF"/>
        </w:rPr>
        <w:t>Automating plant recognition might have many applications, including: Species population tracking and preservation, Plant-based medicinal research, Crop and food supply management and so on. If people</w:t>
      </w:r>
      <w:r w:rsidR="00B56579" w:rsidRPr="005178AE">
        <w:rPr>
          <w:rFonts w:hAnsiTheme="minorEastAsia" w:cstheme="minorEastAsia"/>
          <w:shd w:val="clear" w:color="auto" w:fill="FFFFFF"/>
        </w:rPr>
        <w:t xml:space="preserve"> can easily recognize different </w:t>
      </w:r>
      <w:r w:rsidRPr="005178AE">
        <w:rPr>
          <w:rFonts w:hAnsiTheme="minorEastAsia" w:cstheme="minorEastAsia"/>
          <w:shd w:val="clear" w:color="auto" w:fill="FFFFFF"/>
        </w:rPr>
        <w:t>kinds of leaves, all the people can get full use of leaves ve</w:t>
      </w:r>
      <w:r w:rsidR="00B56579" w:rsidRPr="005178AE">
        <w:rPr>
          <w:rFonts w:hAnsiTheme="minorEastAsia" w:cstheme="minorEastAsia"/>
          <w:shd w:val="clear" w:color="auto" w:fill="FFFFFF"/>
        </w:rPr>
        <w:t>ry well.</w:t>
      </w:r>
      <w:r w:rsidRPr="005178AE">
        <w:rPr>
          <w:rFonts w:hAnsiTheme="minorEastAsia" w:cstheme="minorEastAsia"/>
          <w:shd w:val="clear" w:color="auto" w:fill="FFFFFF"/>
        </w:rPr>
        <w:t xml:space="preserve"> </w:t>
      </w:r>
    </w:p>
    <w:p w:rsidR="00084112" w:rsidRPr="005178AE" w:rsidRDefault="00084112" w:rsidP="00F25985">
      <w:pPr>
        <w:rPr>
          <w:rFonts w:eastAsiaTheme="majorEastAsia" w:hAnsiTheme="majorEastAsia" w:cstheme="majorEastAsia"/>
          <w:b/>
          <w:bCs/>
          <w:sz w:val="28"/>
          <w:szCs w:val="28"/>
        </w:rPr>
      </w:pPr>
      <w:r w:rsidRPr="005178AE">
        <w:rPr>
          <w:rFonts w:eastAsiaTheme="majorEastAsia" w:hAnsiTheme="majorEastAsia" w:cstheme="majorEastAsia"/>
          <w:b/>
          <w:bCs/>
          <w:sz w:val="28"/>
          <w:szCs w:val="28"/>
        </w:rPr>
        <w:t>Background:</w:t>
      </w:r>
    </w:p>
    <w:p w:rsidR="009C1691" w:rsidRPr="005178AE" w:rsidRDefault="00084112" w:rsidP="00F25985">
      <w:pPr>
        <w:rPr>
          <w:rFonts w:eastAsia="宋体" w:hAnsi="宋体" w:cs="宋体"/>
          <w:sz w:val="24"/>
        </w:rPr>
      </w:pPr>
      <w:r w:rsidRPr="005178AE">
        <w:rPr>
          <w:rFonts w:eastAsia="宋体" w:hAnsi="宋体" w:cs="宋体"/>
          <w:sz w:val="24"/>
        </w:rPr>
        <w:t xml:space="preserve">Modern description methods are used for plant classification through leaf </w:t>
      </w:r>
      <w:r w:rsidRPr="005178AE">
        <w:rPr>
          <w:rFonts w:eastAsia="宋体" w:hAnsi="宋体" w:cs="宋体"/>
          <w:sz w:val="24"/>
        </w:rPr>
        <w:lastRenderedPageBreak/>
        <w:t>recognition. These methods usually include color transformation, feature detection and description, dimension reduction, and classification. However, these methods use an original image as the input image from which to extract the features to be recognized. In this condition, computational complexity will increase. To reduce computational time, in the proposed method the Region of Interest (ROI) is extracted before extracting features from the image. Quality of image also plays an important role in increasing leaf classification rate. A good quality image gives better classification rate than noisy images. Using CNN, we can deal with the black-and-white graphs and get the vectors from different graphs and match the data in CSV file. Also we can get the similarity and difference among 100 hundreds kinds of leaves so that we can know the leaves better.</w:t>
      </w:r>
    </w:p>
    <w:p w:rsidR="00084112" w:rsidRPr="005178AE" w:rsidRDefault="00B56579" w:rsidP="00F25985">
      <w:pPr>
        <w:rPr>
          <w:b/>
          <w:bCs/>
          <w:sz w:val="28"/>
          <w:szCs w:val="28"/>
        </w:rPr>
      </w:pPr>
      <w:r w:rsidRPr="005178AE">
        <w:rPr>
          <w:rFonts w:hint="eastAsia"/>
          <w:b/>
          <w:bCs/>
          <w:sz w:val="28"/>
          <w:szCs w:val="28"/>
        </w:rPr>
        <w:t>Dataset:</w:t>
      </w:r>
    </w:p>
    <w:p w:rsidR="00B56579" w:rsidRPr="005178AE" w:rsidRDefault="002E6841" w:rsidP="00F25985">
      <w:pPr>
        <w:rPr>
          <w:rFonts w:eastAsiaTheme="minorHAnsi"/>
          <w:bCs/>
          <w:sz w:val="24"/>
        </w:rPr>
      </w:pPr>
      <w:r w:rsidRPr="005178AE">
        <w:rPr>
          <w:rFonts w:eastAsiaTheme="minorHAnsi"/>
          <w:bCs/>
          <w:sz w:val="24"/>
        </w:rPr>
        <w:t>T</w:t>
      </w:r>
      <w:r w:rsidRPr="005178AE">
        <w:rPr>
          <w:rFonts w:eastAsiaTheme="minorHAnsi" w:hint="eastAsia"/>
          <w:bCs/>
          <w:sz w:val="24"/>
        </w:rPr>
        <w:t xml:space="preserve">he </w:t>
      </w:r>
      <w:r w:rsidRPr="005178AE">
        <w:rPr>
          <w:rFonts w:eastAsiaTheme="minorHAnsi"/>
          <w:bCs/>
          <w:sz w:val="24"/>
        </w:rPr>
        <w:t xml:space="preserve">dataset we use comes from UCI machine learning repository. And there are one-hundred plant species leaves as data. And </w:t>
      </w:r>
      <w:r w:rsidRPr="005178AE">
        <w:rPr>
          <w:rFonts w:eastAsiaTheme="minorHAnsi" w:cs="Arial"/>
          <w:sz w:val="24"/>
        </w:rPr>
        <w:t>Sixteen samples of leaf each of one-hundred plant species. For each sample, a shape descriptor, fine scale margin and texture histogram are given. And the number of each attribute is 64.</w:t>
      </w:r>
    </w:p>
    <w:p w:rsidR="00084112" w:rsidRPr="005178AE" w:rsidRDefault="002E6841" w:rsidP="00F25985">
      <w:pPr>
        <w:jc w:val="center"/>
        <w:rPr>
          <w:b/>
          <w:bCs/>
          <w:sz w:val="28"/>
          <w:szCs w:val="28"/>
        </w:rPr>
      </w:pPr>
      <w:r w:rsidRPr="005178AE">
        <w:rPr>
          <w:noProof/>
        </w:rPr>
        <w:lastRenderedPageBreak/>
        <w:drawing>
          <wp:inline distT="0" distB="0" distL="0" distR="0" wp14:anchorId="7B4AE608" wp14:editId="590FAFBA">
            <wp:extent cx="5274310" cy="27355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35580"/>
                    </a:xfrm>
                    <a:prstGeom prst="rect">
                      <a:avLst/>
                    </a:prstGeom>
                  </pic:spPr>
                </pic:pic>
              </a:graphicData>
            </a:graphic>
          </wp:inline>
        </w:drawing>
      </w:r>
    </w:p>
    <w:p w:rsidR="002E6841" w:rsidRPr="005178AE" w:rsidRDefault="002E6841" w:rsidP="00F25985">
      <w:pPr>
        <w:jc w:val="center"/>
        <w:rPr>
          <w:b/>
          <w:bCs/>
          <w:sz w:val="28"/>
          <w:szCs w:val="28"/>
        </w:rPr>
      </w:pPr>
      <w:r w:rsidRPr="005178AE">
        <w:rPr>
          <w:noProof/>
        </w:rPr>
        <w:drawing>
          <wp:inline distT="0" distB="0" distL="0" distR="0" wp14:anchorId="229CEE3E" wp14:editId="1828F70D">
            <wp:extent cx="5274310" cy="26460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46045"/>
                    </a:xfrm>
                    <a:prstGeom prst="rect">
                      <a:avLst/>
                    </a:prstGeom>
                  </pic:spPr>
                </pic:pic>
              </a:graphicData>
            </a:graphic>
          </wp:inline>
        </w:drawing>
      </w:r>
    </w:p>
    <w:p w:rsidR="002E6841" w:rsidRPr="005178AE" w:rsidRDefault="002E6841" w:rsidP="00F25985">
      <w:pPr>
        <w:jc w:val="center"/>
        <w:rPr>
          <w:b/>
          <w:bCs/>
          <w:sz w:val="28"/>
          <w:szCs w:val="28"/>
        </w:rPr>
      </w:pPr>
    </w:p>
    <w:p w:rsidR="009C1691" w:rsidRPr="005178AE" w:rsidRDefault="009C1691" w:rsidP="00F25985">
      <w:pPr>
        <w:rPr>
          <w:b/>
          <w:bCs/>
          <w:sz w:val="28"/>
          <w:szCs w:val="28"/>
        </w:rPr>
      </w:pPr>
    </w:p>
    <w:p w:rsidR="002E6841" w:rsidRPr="00506680" w:rsidRDefault="002E6841" w:rsidP="00F25985">
      <w:pPr>
        <w:jc w:val="left"/>
        <w:rPr>
          <w:b/>
          <w:bCs/>
          <w:sz w:val="28"/>
          <w:szCs w:val="28"/>
        </w:rPr>
      </w:pPr>
      <w:r w:rsidRPr="00506680">
        <w:rPr>
          <w:rFonts w:hint="eastAsia"/>
          <w:b/>
          <w:bCs/>
          <w:sz w:val="28"/>
          <w:szCs w:val="28"/>
        </w:rPr>
        <w:t>Code with document:</w:t>
      </w:r>
    </w:p>
    <w:p w:rsidR="009C1691" w:rsidRPr="005178AE" w:rsidRDefault="002E6841" w:rsidP="00F25985">
      <w:pPr>
        <w:jc w:val="center"/>
        <w:rPr>
          <w:b/>
          <w:bCs/>
          <w:sz w:val="28"/>
          <w:szCs w:val="28"/>
        </w:rPr>
      </w:pPr>
      <w:r w:rsidRPr="005178AE">
        <w:rPr>
          <w:b/>
          <w:bCs/>
          <w:sz w:val="28"/>
          <w:szCs w:val="28"/>
        </w:rPr>
        <w:t>P</w:t>
      </w:r>
      <w:r w:rsidRPr="005178AE">
        <w:rPr>
          <w:rFonts w:hint="eastAsia"/>
          <w:b/>
          <w:bCs/>
          <w:sz w:val="28"/>
          <w:szCs w:val="28"/>
        </w:rPr>
        <w:t xml:space="preserve">art </w:t>
      </w:r>
      <w:r w:rsidRPr="005178AE">
        <w:rPr>
          <w:b/>
          <w:bCs/>
          <w:sz w:val="28"/>
          <w:szCs w:val="28"/>
        </w:rPr>
        <w:t>1:</w:t>
      </w:r>
      <w:r w:rsidR="007D6A95">
        <w:rPr>
          <w:b/>
          <w:bCs/>
          <w:sz w:val="28"/>
          <w:szCs w:val="28"/>
        </w:rPr>
        <w:t xml:space="preserve"> U</w:t>
      </w:r>
      <w:r w:rsidRPr="005178AE">
        <w:rPr>
          <w:b/>
          <w:bCs/>
          <w:sz w:val="28"/>
          <w:szCs w:val="28"/>
        </w:rPr>
        <w:t>se PCA to process data</w:t>
      </w:r>
    </w:p>
    <w:p w:rsidR="002E6841" w:rsidRPr="00506680" w:rsidRDefault="002B09F5" w:rsidP="00F25985">
      <w:pPr>
        <w:jc w:val="center"/>
        <w:rPr>
          <w:b/>
          <w:bCs/>
          <w:sz w:val="28"/>
          <w:szCs w:val="28"/>
        </w:rPr>
      </w:pPr>
      <w:r w:rsidRPr="005178AE">
        <w:rPr>
          <w:noProof/>
        </w:rPr>
        <w:lastRenderedPageBreak/>
        <w:drawing>
          <wp:inline distT="0" distB="0" distL="0" distR="0" wp14:anchorId="64AA83F0" wp14:editId="037B5F64">
            <wp:extent cx="5274310" cy="27470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47010"/>
                    </a:xfrm>
                    <a:prstGeom prst="rect">
                      <a:avLst/>
                    </a:prstGeom>
                  </pic:spPr>
                </pic:pic>
              </a:graphicData>
            </a:graphic>
          </wp:inline>
        </w:drawing>
      </w:r>
      <w:r w:rsidR="00EE47D0" w:rsidRPr="00506680">
        <w:rPr>
          <w:rFonts w:eastAsiaTheme="minorHAnsi"/>
          <w:b/>
          <w:bCs/>
          <w:sz w:val="24"/>
        </w:rPr>
        <w:t>mode a GaussianMo</w:t>
      </w:r>
      <w:r w:rsidR="00CD58B8" w:rsidRPr="00506680">
        <w:rPr>
          <w:rFonts w:eastAsiaTheme="minorHAnsi"/>
          <w:b/>
          <w:bCs/>
          <w:sz w:val="24"/>
        </w:rPr>
        <w:t>d</w:t>
      </w:r>
      <w:r w:rsidR="00386016">
        <w:rPr>
          <w:rFonts w:eastAsiaTheme="minorHAnsi"/>
          <w:b/>
          <w:bCs/>
          <w:sz w:val="24"/>
        </w:rPr>
        <w:t xml:space="preserve">el </w:t>
      </w:r>
      <w:r w:rsidR="00386016">
        <w:rPr>
          <w:rFonts w:eastAsiaTheme="minorHAnsi" w:hint="eastAsia"/>
          <w:b/>
          <w:bCs/>
          <w:sz w:val="24"/>
        </w:rPr>
        <w:t xml:space="preserve">to reduce the </w:t>
      </w:r>
      <w:r w:rsidR="00386016">
        <w:rPr>
          <w:rFonts w:eastAsiaTheme="minorHAnsi"/>
          <w:b/>
          <w:bCs/>
          <w:sz w:val="24"/>
        </w:rPr>
        <w:t>dimensionality, and the eigenvalue</w:t>
      </w:r>
      <w:r w:rsidR="00386016">
        <w:rPr>
          <w:rStyle w:val="apple-converted-space"/>
          <w:rFonts w:ascii="Arial" w:hAnsi="Arial" w:cs="Arial"/>
          <w:color w:val="999999"/>
          <w:sz w:val="20"/>
          <w:szCs w:val="20"/>
          <w:shd w:val="clear" w:color="auto" w:fill="FFFFFF"/>
        </w:rPr>
        <w:t> </w:t>
      </w:r>
      <w:r w:rsidR="00386016">
        <w:rPr>
          <w:rFonts w:eastAsiaTheme="minorHAnsi"/>
          <w:b/>
          <w:bCs/>
          <w:sz w:val="24"/>
        </w:rPr>
        <w:t>left are most different ones.</w:t>
      </w:r>
      <w:r w:rsidR="007D6A95">
        <w:rPr>
          <w:rFonts w:eastAsiaTheme="minorHAnsi"/>
          <w:b/>
          <w:bCs/>
          <w:sz w:val="24"/>
        </w:rPr>
        <w:t xml:space="preserve"> </w:t>
      </w:r>
    </w:p>
    <w:p w:rsidR="002E6841" w:rsidRPr="005178AE" w:rsidRDefault="00EE47D0" w:rsidP="00F25985">
      <w:pPr>
        <w:jc w:val="center"/>
        <w:rPr>
          <w:b/>
          <w:bCs/>
          <w:sz w:val="28"/>
          <w:szCs w:val="28"/>
        </w:rPr>
      </w:pPr>
      <w:r w:rsidRPr="005178AE">
        <w:rPr>
          <w:noProof/>
        </w:rPr>
        <w:drawing>
          <wp:inline distT="0" distB="0" distL="0" distR="0" wp14:anchorId="5A79DA49" wp14:editId="0F25F17E">
            <wp:extent cx="5274310" cy="34772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77260"/>
                    </a:xfrm>
                    <a:prstGeom prst="rect">
                      <a:avLst/>
                    </a:prstGeom>
                  </pic:spPr>
                </pic:pic>
              </a:graphicData>
            </a:graphic>
          </wp:inline>
        </w:drawing>
      </w:r>
    </w:p>
    <w:p w:rsidR="00EE47D0" w:rsidRPr="005178AE" w:rsidRDefault="00EE47D0" w:rsidP="00F25985">
      <w:pPr>
        <w:jc w:val="center"/>
        <w:rPr>
          <w:b/>
          <w:bCs/>
          <w:sz w:val="28"/>
          <w:szCs w:val="28"/>
        </w:rPr>
      </w:pPr>
      <w:r w:rsidRPr="005178AE">
        <w:rPr>
          <w:b/>
          <w:bCs/>
          <w:sz w:val="28"/>
          <w:szCs w:val="28"/>
        </w:rPr>
        <w:t>Show model variations around mean image</w:t>
      </w:r>
    </w:p>
    <w:p w:rsidR="00EE47D0" w:rsidRPr="005178AE" w:rsidRDefault="00EE47D0" w:rsidP="00F25985">
      <w:pPr>
        <w:jc w:val="center"/>
        <w:rPr>
          <w:rStyle w:val="a8"/>
          <w:sz w:val="28"/>
          <w:szCs w:val="28"/>
        </w:rPr>
      </w:pPr>
      <w:r w:rsidRPr="005178AE">
        <w:rPr>
          <w:noProof/>
        </w:rPr>
        <w:lastRenderedPageBreak/>
        <w:drawing>
          <wp:inline distT="0" distB="0" distL="0" distR="0" wp14:anchorId="759DC8E5" wp14:editId="0FD094E9">
            <wp:extent cx="5274310" cy="35629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62985"/>
                    </a:xfrm>
                    <a:prstGeom prst="rect">
                      <a:avLst/>
                    </a:prstGeom>
                  </pic:spPr>
                </pic:pic>
              </a:graphicData>
            </a:graphic>
          </wp:inline>
        </w:drawing>
      </w:r>
      <w:r w:rsidR="00CD58B8" w:rsidRPr="005178AE">
        <w:rPr>
          <w:rFonts w:eastAsiaTheme="minorHAnsi"/>
          <w:b/>
          <w:bCs/>
          <w:sz w:val="24"/>
        </w:rPr>
        <w:t xml:space="preserve">Analyze </w:t>
      </w:r>
      <w:r w:rsidRPr="005178AE">
        <w:rPr>
          <w:rStyle w:val="a8"/>
          <w:rFonts w:eastAsiaTheme="minorHAnsi"/>
          <w:bCs w:val="0"/>
          <w:sz w:val="24"/>
        </w:rPr>
        <w:t>Eigenvector 1</w:t>
      </w:r>
      <w:r w:rsidR="001524CE" w:rsidRPr="005178AE">
        <w:rPr>
          <w:rStyle w:val="a8"/>
          <w:rFonts w:eastAsiaTheme="minorHAnsi"/>
          <w:bCs w:val="0"/>
          <w:sz w:val="24"/>
        </w:rPr>
        <w:t xml:space="preserve"> as an example</w:t>
      </w:r>
      <w:r w:rsidRPr="005178AE">
        <w:rPr>
          <w:rStyle w:val="a8"/>
          <w:rFonts w:eastAsiaTheme="minorHAnsi"/>
          <w:bCs w:val="0"/>
          <w:sz w:val="24"/>
        </w:rPr>
        <w:t>:</w:t>
      </w:r>
      <w:r w:rsidR="0027670F" w:rsidRPr="005178AE">
        <w:rPr>
          <w:rStyle w:val="a8"/>
          <w:rFonts w:eastAsiaTheme="minorHAnsi"/>
          <w:bCs w:val="0"/>
          <w:sz w:val="24"/>
        </w:rPr>
        <w:t xml:space="preserve"> from left to right, the scale of the leaves becomes larger and larger.</w:t>
      </w:r>
    </w:p>
    <w:p w:rsidR="00EE47D0" w:rsidRPr="005178AE" w:rsidRDefault="00EE47D0" w:rsidP="00F25985">
      <w:pPr>
        <w:pStyle w:val="2"/>
        <w:spacing w:before="480" w:beforeAutospacing="0" w:after="120" w:afterAutospacing="0"/>
        <w:jc w:val="center"/>
        <w:rPr>
          <w:rFonts w:asciiTheme="minorHAnsi" w:eastAsiaTheme="minorHAnsi" w:hAnsiTheme="minorHAnsi"/>
          <w:b w:val="0"/>
          <w:bCs w:val="0"/>
          <w:sz w:val="28"/>
          <w:szCs w:val="28"/>
        </w:rPr>
      </w:pPr>
      <w:r w:rsidRPr="005178AE">
        <w:rPr>
          <w:noProof/>
        </w:rPr>
        <w:drawing>
          <wp:inline distT="0" distB="0" distL="0" distR="0" wp14:anchorId="6459B666" wp14:editId="606A1C04">
            <wp:extent cx="5274310" cy="16097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09725"/>
                    </a:xfrm>
                    <a:prstGeom prst="rect">
                      <a:avLst/>
                    </a:prstGeom>
                  </pic:spPr>
                </pic:pic>
              </a:graphicData>
            </a:graphic>
          </wp:inline>
        </w:drawing>
      </w:r>
      <w:r w:rsidRPr="005178AE">
        <w:rPr>
          <w:rFonts w:asciiTheme="minorHAnsi" w:eastAsiaTheme="minorHAnsi" w:hAnsiTheme="minorHAnsi"/>
          <w:b w:val="0"/>
          <w:bCs w:val="0"/>
          <w:sz w:val="28"/>
          <w:szCs w:val="28"/>
        </w:rPr>
        <w:t xml:space="preserve"> </w:t>
      </w:r>
    </w:p>
    <w:p w:rsidR="007D222F" w:rsidRPr="005178AE" w:rsidRDefault="007D222F" w:rsidP="00F25985">
      <w:pPr>
        <w:jc w:val="center"/>
        <w:rPr>
          <w:b/>
          <w:bCs/>
          <w:sz w:val="28"/>
          <w:szCs w:val="28"/>
        </w:rPr>
      </w:pPr>
      <w:r w:rsidRPr="005178AE">
        <w:rPr>
          <w:rFonts w:eastAsiaTheme="minorHAnsi"/>
          <w:b/>
          <w:bCs/>
          <w:sz w:val="28"/>
          <w:szCs w:val="28"/>
        </w:rPr>
        <w:t>Show Scatter plot of Leaf images as points in high-dimensional space. PCA use only two parameters. And t-SNE means that showing the high-dimensional pictures into 2d picture.</w:t>
      </w:r>
    </w:p>
    <w:p w:rsidR="007D222F" w:rsidRPr="005178AE" w:rsidRDefault="007D222F" w:rsidP="00F25985">
      <w:pPr>
        <w:pStyle w:val="2"/>
        <w:spacing w:before="480" w:beforeAutospacing="0" w:after="120" w:afterAutospacing="0"/>
        <w:jc w:val="center"/>
        <w:rPr>
          <w:rFonts w:asciiTheme="minorHAnsi" w:eastAsiaTheme="minorHAnsi" w:hAnsiTheme="minorHAnsi"/>
          <w:b w:val="0"/>
          <w:bCs w:val="0"/>
          <w:sz w:val="24"/>
          <w:szCs w:val="24"/>
        </w:rPr>
      </w:pPr>
    </w:p>
    <w:p w:rsidR="002E6841" w:rsidRPr="005178AE" w:rsidRDefault="00EE47D0" w:rsidP="00F25985">
      <w:pPr>
        <w:jc w:val="center"/>
        <w:rPr>
          <w:b/>
          <w:bCs/>
          <w:sz w:val="28"/>
          <w:szCs w:val="28"/>
        </w:rPr>
      </w:pPr>
      <w:r w:rsidRPr="005178AE">
        <w:rPr>
          <w:noProof/>
        </w:rPr>
        <w:lastRenderedPageBreak/>
        <w:drawing>
          <wp:inline distT="0" distB="0" distL="0" distR="0" wp14:anchorId="3580EDE7" wp14:editId="1700D1A4">
            <wp:extent cx="3726180" cy="230946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8734" cy="2317241"/>
                    </a:xfrm>
                    <a:prstGeom prst="rect">
                      <a:avLst/>
                    </a:prstGeom>
                  </pic:spPr>
                </pic:pic>
              </a:graphicData>
            </a:graphic>
          </wp:inline>
        </w:drawing>
      </w:r>
    </w:p>
    <w:p w:rsidR="007D222F" w:rsidRPr="005178AE" w:rsidRDefault="007D222F" w:rsidP="00F25985">
      <w:pPr>
        <w:jc w:val="center"/>
        <w:rPr>
          <w:b/>
          <w:bCs/>
          <w:sz w:val="28"/>
          <w:szCs w:val="28"/>
        </w:rPr>
      </w:pPr>
      <w:r w:rsidRPr="005178AE">
        <w:rPr>
          <w:b/>
          <w:bCs/>
          <w:sz w:val="28"/>
          <w:szCs w:val="28"/>
        </w:rPr>
        <w:t>Train the PCA using KNN:</w:t>
      </w:r>
    </w:p>
    <w:p w:rsidR="002E6841" w:rsidRPr="005178AE" w:rsidRDefault="005A32C8" w:rsidP="00F25985">
      <w:pPr>
        <w:jc w:val="center"/>
        <w:rPr>
          <w:b/>
          <w:bCs/>
          <w:sz w:val="28"/>
          <w:szCs w:val="28"/>
        </w:rPr>
      </w:pPr>
      <w:r w:rsidRPr="005178AE">
        <w:rPr>
          <w:noProof/>
        </w:rPr>
        <w:drawing>
          <wp:inline distT="0" distB="0" distL="0" distR="0" wp14:anchorId="51924F7F" wp14:editId="576C7FE0">
            <wp:extent cx="5274310" cy="350393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03930"/>
                    </a:xfrm>
                    <a:prstGeom prst="rect">
                      <a:avLst/>
                    </a:prstGeom>
                  </pic:spPr>
                </pic:pic>
              </a:graphicData>
            </a:graphic>
          </wp:inline>
        </w:drawing>
      </w:r>
    </w:p>
    <w:p w:rsidR="005C0795" w:rsidRPr="005178AE" w:rsidRDefault="0027670F" w:rsidP="00F25985">
      <w:pPr>
        <w:jc w:val="center"/>
        <w:rPr>
          <w:b/>
          <w:bCs/>
          <w:sz w:val="28"/>
          <w:szCs w:val="28"/>
        </w:rPr>
      </w:pPr>
      <w:r w:rsidRPr="005178AE">
        <w:rPr>
          <w:b/>
          <w:bCs/>
          <w:sz w:val="28"/>
          <w:szCs w:val="28"/>
        </w:rPr>
        <w:t xml:space="preserve">show the </w:t>
      </w:r>
      <w:r w:rsidR="005C0795" w:rsidRPr="005178AE">
        <w:rPr>
          <w:b/>
          <w:bCs/>
          <w:sz w:val="28"/>
          <w:szCs w:val="28"/>
        </w:rPr>
        <w:t>R</w:t>
      </w:r>
      <w:r w:rsidR="005C0795" w:rsidRPr="005178AE">
        <w:rPr>
          <w:rFonts w:hint="eastAsia"/>
          <w:b/>
          <w:bCs/>
          <w:sz w:val="28"/>
          <w:szCs w:val="28"/>
        </w:rPr>
        <w:t>esult:</w:t>
      </w:r>
      <w:r w:rsidR="007D6A95" w:rsidRPr="007D6A95">
        <w:rPr>
          <w:noProof/>
        </w:rPr>
        <w:t xml:space="preserve"> </w:t>
      </w:r>
      <w:r w:rsidR="007D6A95" w:rsidRPr="005178AE">
        <w:rPr>
          <w:noProof/>
        </w:rPr>
        <w:lastRenderedPageBreak/>
        <w:drawing>
          <wp:inline distT="0" distB="0" distL="0" distR="0" wp14:anchorId="393BF06C" wp14:editId="4B8332C7">
            <wp:extent cx="4137660" cy="2239198"/>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8884" cy="2310213"/>
                    </a:xfrm>
                    <a:prstGeom prst="rect">
                      <a:avLst/>
                    </a:prstGeom>
                  </pic:spPr>
                </pic:pic>
              </a:graphicData>
            </a:graphic>
          </wp:inline>
        </w:drawing>
      </w:r>
    </w:p>
    <w:p w:rsidR="001524CE" w:rsidRDefault="00CD58B8" w:rsidP="00F25985">
      <w:pPr>
        <w:jc w:val="center"/>
        <w:rPr>
          <w:rFonts w:asciiTheme="majorEastAsia" w:eastAsiaTheme="majorEastAsia" w:hAnsiTheme="majorEastAsia"/>
          <w:b/>
          <w:bCs/>
          <w:sz w:val="24"/>
        </w:rPr>
      </w:pPr>
      <w:r w:rsidRPr="005178AE">
        <w:rPr>
          <w:rFonts w:asciiTheme="majorEastAsia" w:eastAsiaTheme="majorEastAsia" w:hAnsiTheme="majorEastAsia"/>
          <w:b/>
          <w:bCs/>
          <w:sz w:val="24"/>
        </w:rPr>
        <w:t>Show Model Accuracy as function of num PCA components</w:t>
      </w:r>
    </w:p>
    <w:p w:rsidR="007D6A95" w:rsidRDefault="007D6A95" w:rsidP="00F25985">
      <w:pPr>
        <w:jc w:val="left"/>
        <w:rPr>
          <w:rFonts w:asciiTheme="majorEastAsia" w:eastAsiaTheme="majorEastAsia" w:hAnsiTheme="majorEastAsia"/>
          <w:b/>
          <w:bCs/>
          <w:sz w:val="24"/>
        </w:rPr>
      </w:pPr>
      <w:r>
        <w:rPr>
          <w:rFonts w:asciiTheme="majorEastAsia" w:eastAsiaTheme="majorEastAsia" w:hAnsiTheme="majorEastAsia"/>
          <w:b/>
          <w:bCs/>
          <w:sz w:val="24"/>
        </w:rPr>
        <w:t>Summary:</w:t>
      </w:r>
    </w:p>
    <w:p w:rsidR="007D6A95" w:rsidRPr="005178AE" w:rsidRDefault="007D6A95" w:rsidP="00F25985">
      <w:pPr>
        <w:jc w:val="left"/>
        <w:rPr>
          <w:rFonts w:asciiTheme="majorEastAsia" w:eastAsiaTheme="majorEastAsia" w:hAnsiTheme="majorEastAsia"/>
          <w:b/>
          <w:bCs/>
          <w:sz w:val="24"/>
        </w:rPr>
      </w:pPr>
      <w:r>
        <w:rPr>
          <w:rFonts w:asciiTheme="majorEastAsia" w:eastAsiaTheme="majorEastAsia" w:hAnsiTheme="majorEastAsia"/>
          <w:b/>
          <w:bCs/>
          <w:sz w:val="24"/>
        </w:rPr>
        <w:t>We can find that we can use PCA and T-SNE to reduce the dimension. We can get eigenvalues from the process and use clustering the data. As a conclusion, we can know that there are some rules in the dataset and we can use it to do the machine learning.</w:t>
      </w:r>
    </w:p>
    <w:p w:rsidR="002E6841" w:rsidRPr="005178AE" w:rsidRDefault="00CD58B8" w:rsidP="00F25985">
      <w:pPr>
        <w:jc w:val="center"/>
        <w:rPr>
          <w:b/>
          <w:bCs/>
          <w:sz w:val="28"/>
          <w:szCs w:val="28"/>
        </w:rPr>
      </w:pPr>
      <w:r w:rsidRPr="005178AE">
        <w:rPr>
          <w:rFonts w:hint="eastAsia"/>
          <w:b/>
          <w:bCs/>
          <w:sz w:val="28"/>
          <w:szCs w:val="28"/>
        </w:rPr>
        <w:t xml:space="preserve">Part2 </w:t>
      </w:r>
      <w:r w:rsidRPr="005178AE">
        <w:rPr>
          <w:b/>
          <w:bCs/>
          <w:sz w:val="28"/>
          <w:szCs w:val="28"/>
        </w:rPr>
        <w:t xml:space="preserve">use </w:t>
      </w:r>
      <w:r w:rsidRPr="005178AE">
        <w:rPr>
          <w:rFonts w:hint="eastAsia"/>
          <w:b/>
          <w:bCs/>
          <w:sz w:val="28"/>
          <w:szCs w:val="28"/>
        </w:rPr>
        <w:t>k-mean</w:t>
      </w:r>
      <w:r w:rsidRPr="005178AE">
        <w:rPr>
          <w:b/>
          <w:bCs/>
          <w:sz w:val="28"/>
          <w:szCs w:val="28"/>
        </w:rPr>
        <w:t xml:space="preserve"> to process data</w:t>
      </w:r>
    </w:p>
    <w:p w:rsidR="00CD58B8" w:rsidRPr="005178AE" w:rsidRDefault="00F62B60" w:rsidP="00F25985">
      <w:pPr>
        <w:jc w:val="center"/>
        <w:rPr>
          <w:b/>
          <w:bCs/>
          <w:sz w:val="28"/>
          <w:szCs w:val="28"/>
        </w:rPr>
      </w:pPr>
      <w:r w:rsidRPr="005178AE">
        <w:rPr>
          <w:noProof/>
        </w:rPr>
        <w:drawing>
          <wp:inline distT="0" distB="0" distL="0" distR="0" wp14:anchorId="237C6189" wp14:editId="174BB069">
            <wp:extent cx="5274310" cy="31826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82620"/>
                    </a:xfrm>
                    <a:prstGeom prst="rect">
                      <a:avLst/>
                    </a:prstGeom>
                  </pic:spPr>
                </pic:pic>
              </a:graphicData>
            </a:graphic>
          </wp:inline>
        </w:drawing>
      </w:r>
    </w:p>
    <w:p w:rsidR="002E6841" w:rsidRPr="005178AE" w:rsidRDefault="00F62B60" w:rsidP="00F25985">
      <w:pPr>
        <w:jc w:val="center"/>
        <w:rPr>
          <w:b/>
          <w:bCs/>
          <w:sz w:val="28"/>
          <w:szCs w:val="28"/>
        </w:rPr>
      </w:pPr>
      <w:r w:rsidRPr="005178AE">
        <w:rPr>
          <w:b/>
          <w:bCs/>
          <w:sz w:val="28"/>
          <w:szCs w:val="28"/>
        </w:rPr>
        <w:t>M</w:t>
      </w:r>
      <w:r w:rsidRPr="005178AE">
        <w:rPr>
          <w:rFonts w:hint="eastAsia"/>
          <w:b/>
          <w:bCs/>
          <w:sz w:val="28"/>
          <w:szCs w:val="28"/>
        </w:rPr>
        <w:t xml:space="preserve">ode </w:t>
      </w:r>
      <w:r w:rsidR="00816110" w:rsidRPr="005178AE">
        <w:rPr>
          <w:b/>
          <w:bCs/>
          <w:sz w:val="28"/>
          <w:szCs w:val="28"/>
        </w:rPr>
        <w:t>a k-mean model</w:t>
      </w:r>
    </w:p>
    <w:p w:rsidR="00816110" w:rsidRPr="005178AE" w:rsidRDefault="00816110" w:rsidP="00F25985">
      <w:pPr>
        <w:jc w:val="center"/>
        <w:rPr>
          <w:b/>
          <w:bCs/>
          <w:sz w:val="28"/>
          <w:szCs w:val="28"/>
        </w:rPr>
      </w:pPr>
      <w:r w:rsidRPr="005178AE">
        <w:rPr>
          <w:noProof/>
        </w:rPr>
        <w:lastRenderedPageBreak/>
        <w:drawing>
          <wp:inline distT="0" distB="0" distL="0" distR="0" wp14:anchorId="35FB982C" wp14:editId="71A45AFC">
            <wp:extent cx="5274310" cy="32988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98825"/>
                    </a:xfrm>
                    <a:prstGeom prst="rect">
                      <a:avLst/>
                    </a:prstGeom>
                  </pic:spPr>
                </pic:pic>
              </a:graphicData>
            </a:graphic>
          </wp:inline>
        </w:drawing>
      </w:r>
    </w:p>
    <w:p w:rsidR="002E6841" w:rsidRPr="005178AE" w:rsidRDefault="00816110" w:rsidP="00F25985">
      <w:pPr>
        <w:jc w:val="center"/>
        <w:rPr>
          <w:b/>
          <w:bCs/>
          <w:sz w:val="28"/>
          <w:szCs w:val="28"/>
        </w:rPr>
      </w:pPr>
      <w:r w:rsidRPr="005178AE">
        <w:rPr>
          <w:b/>
          <w:bCs/>
          <w:sz w:val="28"/>
          <w:szCs w:val="28"/>
        </w:rPr>
        <w:t>Apply k-means and cluster all the data</w:t>
      </w:r>
    </w:p>
    <w:p w:rsidR="00816110" w:rsidRPr="005178AE" w:rsidRDefault="00816110" w:rsidP="00F25985">
      <w:pPr>
        <w:jc w:val="center"/>
        <w:rPr>
          <w:b/>
          <w:bCs/>
          <w:sz w:val="28"/>
          <w:szCs w:val="28"/>
        </w:rPr>
      </w:pPr>
      <w:r w:rsidRPr="005178AE">
        <w:rPr>
          <w:b/>
          <w:bCs/>
          <w:sz w:val="28"/>
          <w:szCs w:val="28"/>
        </w:rPr>
        <w:t>Try k=36;</w:t>
      </w:r>
    </w:p>
    <w:p w:rsidR="00816110" w:rsidRDefault="00816110" w:rsidP="00F25985">
      <w:pPr>
        <w:jc w:val="center"/>
        <w:rPr>
          <w:rFonts w:eastAsiaTheme="minorHAnsi"/>
          <w:b/>
          <w:bCs/>
          <w:sz w:val="24"/>
        </w:rPr>
      </w:pPr>
      <w:r w:rsidRPr="005178AE">
        <w:rPr>
          <w:noProof/>
        </w:rPr>
        <w:drawing>
          <wp:inline distT="0" distB="0" distL="0" distR="0" wp14:anchorId="289ECB74" wp14:editId="082A9170">
            <wp:extent cx="5274310" cy="388302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883025"/>
                    </a:xfrm>
                    <a:prstGeom prst="rect">
                      <a:avLst/>
                    </a:prstGeom>
                  </pic:spPr>
                </pic:pic>
              </a:graphicData>
            </a:graphic>
          </wp:inline>
        </w:drawing>
      </w:r>
      <w:r w:rsidRPr="005178AE">
        <w:rPr>
          <w:rFonts w:eastAsiaTheme="minorHAnsi"/>
          <w:b/>
          <w:bCs/>
          <w:sz w:val="24"/>
        </w:rPr>
        <w:t>Visualize "distance from cluster centers" feature space</w:t>
      </w:r>
    </w:p>
    <w:p w:rsidR="00F25985" w:rsidRDefault="00F25985" w:rsidP="00F25985">
      <w:pPr>
        <w:jc w:val="center"/>
        <w:rPr>
          <w:rFonts w:eastAsiaTheme="minorHAnsi"/>
          <w:b/>
          <w:bCs/>
          <w:sz w:val="24"/>
        </w:rPr>
      </w:pPr>
      <w:r>
        <w:rPr>
          <w:rFonts w:eastAsiaTheme="minorHAnsi"/>
          <w:b/>
          <w:bCs/>
          <w:sz w:val="24"/>
        </w:rPr>
        <w:t xml:space="preserve">Set 2 points and use a triangle method to decide the third points and doing </w:t>
      </w:r>
      <w:r>
        <w:rPr>
          <w:rFonts w:eastAsiaTheme="minorHAnsi"/>
          <w:b/>
          <w:bCs/>
          <w:sz w:val="24"/>
        </w:rPr>
        <w:lastRenderedPageBreak/>
        <w:t xml:space="preserve">the cluster work. T-SNE is also used for </w:t>
      </w:r>
      <w:r>
        <w:rPr>
          <w:rFonts w:eastAsiaTheme="minorHAnsi" w:hint="eastAsia"/>
          <w:b/>
          <w:bCs/>
          <w:sz w:val="24"/>
        </w:rPr>
        <w:t>dr</w:t>
      </w:r>
      <w:r>
        <w:rPr>
          <w:rFonts w:eastAsiaTheme="minorHAnsi"/>
          <w:b/>
          <w:bCs/>
          <w:sz w:val="24"/>
        </w:rPr>
        <w:t>awing a 2d picture with high-dimension parameters.</w:t>
      </w:r>
    </w:p>
    <w:p w:rsidR="00F25985" w:rsidRPr="005178AE" w:rsidRDefault="00F25985" w:rsidP="00F25985">
      <w:pPr>
        <w:rPr>
          <w:b/>
          <w:bCs/>
          <w:sz w:val="28"/>
          <w:szCs w:val="28"/>
        </w:rPr>
      </w:pPr>
    </w:p>
    <w:p w:rsidR="002E6841" w:rsidRPr="005178AE" w:rsidRDefault="00816110" w:rsidP="00F25985">
      <w:pPr>
        <w:jc w:val="center"/>
        <w:rPr>
          <w:b/>
          <w:bCs/>
          <w:sz w:val="28"/>
          <w:szCs w:val="28"/>
        </w:rPr>
      </w:pPr>
      <w:r w:rsidRPr="005178AE">
        <w:rPr>
          <w:noProof/>
        </w:rPr>
        <w:drawing>
          <wp:inline distT="0" distB="0" distL="0" distR="0" wp14:anchorId="0796E8AD" wp14:editId="5E0922EA">
            <wp:extent cx="5274310" cy="319595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95955"/>
                    </a:xfrm>
                    <a:prstGeom prst="rect">
                      <a:avLst/>
                    </a:prstGeom>
                  </pic:spPr>
                </pic:pic>
              </a:graphicData>
            </a:graphic>
          </wp:inline>
        </w:drawing>
      </w:r>
    </w:p>
    <w:p w:rsidR="00816110" w:rsidRPr="005178AE" w:rsidRDefault="00816110" w:rsidP="00F25985">
      <w:pPr>
        <w:jc w:val="center"/>
        <w:rPr>
          <w:b/>
          <w:bCs/>
          <w:sz w:val="28"/>
          <w:szCs w:val="28"/>
        </w:rPr>
      </w:pPr>
      <w:r w:rsidRPr="005178AE">
        <w:rPr>
          <w:b/>
          <w:bCs/>
          <w:sz w:val="28"/>
          <w:szCs w:val="28"/>
        </w:rPr>
        <w:t>T</w:t>
      </w:r>
      <w:r w:rsidRPr="005178AE">
        <w:rPr>
          <w:rFonts w:hint="eastAsia"/>
          <w:b/>
          <w:bCs/>
          <w:sz w:val="28"/>
          <w:szCs w:val="28"/>
        </w:rPr>
        <w:t xml:space="preserve">rain </w:t>
      </w:r>
      <w:r w:rsidRPr="005178AE">
        <w:rPr>
          <w:b/>
          <w:bCs/>
          <w:sz w:val="28"/>
          <w:szCs w:val="28"/>
        </w:rPr>
        <w:t>the mode and get the accuracy</w:t>
      </w:r>
      <w:r w:rsidR="005C0795" w:rsidRPr="005178AE">
        <w:rPr>
          <w:b/>
          <w:bCs/>
          <w:sz w:val="28"/>
          <w:szCs w:val="28"/>
        </w:rPr>
        <w:t>:</w:t>
      </w:r>
    </w:p>
    <w:p w:rsidR="00816110" w:rsidRPr="005178AE" w:rsidRDefault="00816110" w:rsidP="00F25985">
      <w:pPr>
        <w:jc w:val="center"/>
        <w:rPr>
          <w:b/>
          <w:bCs/>
          <w:sz w:val="28"/>
          <w:szCs w:val="28"/>
        </w:rPr>
      </w:pPr>
      <w:r w:rsidRPr="005178AE">
        <w:rPr>
          <w:b/>
          <w:bCs/>
          <w:sz w:val="28"/>
          <w:szCs w:val="28"/>
        </w:rPr>
        <w:t>R</w:t>
      </w:r>
      <w:r w:rsidRPr="005178AE">
        <w:rPr>
          <w:rFonts w:hint="eastAsia"/>
          <w:b/>
          <w:bCs/>
          <w:sz w:val="28"/>
          <w:szCs w:val="28"/>
        </w:rPr>
        <w:t>esult:</w:t>
      </w:r>
    </w:p>
    <w:p w:rsidR="00843F1F" w:rsidRPr="005178AE" w:rsidRDefault="00816110" w:rsidP="00F25985">
      <w:pPr>
        <w:jc w:val="center"/>
        <w:rPr>
          <w:rFonts w:asciiTheme="minorEastAsia" w:hAnsiTheme="minorEastAsia"/>
          <w:b/>
          <w:bCs/>
          <w:sz w:val="24"/>
        </w:rPr>
      </w:pPr>
      <w:r w:rsidRPr="005178AE">
        <w:rPr>
          <w:noProof/>
        </w:rPr>
        <w:drawing>
          <wp:inline distT="0" distB="0" distL="0" distR="0" wp14:anchorId="6A71665C" wp14:editId="62080514">
            <wp:extent cx="5274310" cy="34036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03600"/>
                    </a:xfrm>
                    <a:prstGeom prst="rect">
                      <a:avLst/>
                    </a:prstGeom>
                  </pic:spPr>
                </pic:pic>
              </a:graphicData>
            </a:graphic>
          </wp:inline>
        </w:drawing>
      </w:r>
      <w:r w:rsidRPr="005178AE">
        <w:rPr>
          <w:rFonts w:asciiTheme="minorEastAsia" w:hAnsiTheme="minorEastAsia"/>
          <w:b/>
          <w:bCs/>
          <w:sz w:val="24"/>
        </w:rPr>
        <w:lastRenderedPageBreak/>
        <w:t>Summery:</w:t>
      </w:r>
    </w:p>
    <w:p w:rsidR="00843F1F" w:rsidRPr="00F25985" w:rsidRDefault="007D6A95" w:rsidP="00F25985">
      <w:pPr>
        <w:rPr>
          <w:rFonts w:asciiTheme="minorEastAsia" w:hAnsiTheme="minorEastAsia"/>
          <w:bCs/>
          <w:sz w:val="24"/>
        </w:rPr>
      </w:pPr>
      <w:r w:rsidRPr="00F25985">
        <w:rPr>
          <w:rFonts w:asciiTheme="minorEastAsia" w:hAnsiTheme="minorEastAsia"/>
          <w:bCs/>
          <w:sz w:val="24"/>
        </w:rPr>
        <w:t xml:space="preserve">we build the k-means mode to show that when there is a center on the dataset. When the distance from the template is further, the difference between the eigenvalues are larger. For example, when there are two points </w:t>
      </w:r>
      <w:r w:rsidR="00F25985" w:rsidRPr="00F25985">
        <w:rPr>
          <w:rFonts w:asciiTheme="minorEastAsia" w:hAnsiTheme="minorEastAsia"/>
          <w:bCs/>
          <w:sz w:val="24"/>
        </w:rPr>
        <w:t xml:space="preserve">respectively stay in the left and right side with the same distance, the eigenvalues are quietly different. And then we set 2 points which are next to each other, and then we can get the cluster and recognize the species. </w:t>
      </w:r>
    </w:p>
    <w:p w:rsidR="00F25985" w:rsidRDefault="00F25985" w:rsidP="00F25985">
      <w:pPr>
        <w:rPr>
          <w:rFonts w:asciiTheme="minorEastAsia" w:hAnsiTheme="minorEastAsia"/>
          <w:b/>
          <w:bCs/>
          <w:sz w:val="24"/>
        </w:rPr>
      </w:pPr>
    </w:p>
    <w:p w:rsidR="00F25985" w:rsidRPr="00F25985" w:rsidRDefault="00F25985" w:rsidP="00F25985">
      <w:pPr>
        <w:pStyle w:val="2"/>
        <w:spacing w:before="0" w:beforeAutospacing="0" w:after="120" w:afterAutospacing="0"/>
        <w:rPr>
          <w:rFonts w:asciiTheme="minorEastAsia" w:eastAsiaTheme="minorEastAsia" w:hAnsiTheme="minorEastAsia" w:cs="Arial"/>
          <w:b w:val="0"/>
          <w:bCs w:val="0"/>
          <w:color w:val="000000"/>
          <w:sz w:val="24"/>
          <w:szCs w:val="24"/>
        </w:rPr>
      </w:pPr>
      <w:r w:rsidRPr="00F25985">
        <w:rPr>
          <w:rFonts w:asciiTheme="minorEastAsia" w:eastAsiaTheme="minorEastAsia" w:hAnsiTheme="minorEastAsia" w:cs="Arial"/>
          <w:b w:val="0"/>
          <w:bCs w:val="0"/>
          <w:color w:val="000000"/>
          <w:sz w:val="24"/>
          <w:szCs w:val="24"/>
        </w:rPr>
        <w:t>Summery about the first two parts:</w:t>
      </w:r>
    </w:p>
    <w:p w:rsidR="00F25985" w:rsidRPr="00F25985" w:rsidRDefault="00F25985" w:rsidP="00F25985">
      <w:pPr>
        <w:widowControl/>
        <w:numPr>
          <w:ilvl w:val="0"/>
          <w:numId w:val="2"/>
        </w:numPr>
        <w:spacing w:before="100" w:beforeAutospacing="1" w:after="60"/>
        <w:ind w:left="480" w:right="480"/>
        <w:jc w:val="left"/>
        <w:rPr>
          <w:rFonts w:asciiTheme="minorEastAsia" w:hAnsiTheme="minorEastAsia" w:cs="Arial"/>
          <w:sz w:val="24"/>
        </w:rPr>
      </w:pPr>
      <w:r w:rsidRPr="00F25985">
        <w:rPr>
          <w:rFonts w:asciiTheme="minorEastAsia" w:hAnsiTheme="minorEastAsia" w:cs="Arial"/>
          <w:sz w:val="24"/>
        </w:rPr>
        <w:t>PCA and K-Means image features are similarly useful in terms of classification.</w:t>
      </w:r>
    </w:p>
    <w:p w:rsidR="00F25985" w:rsidRPr="00F25985" w:rsidRDefault="00F25985" w:rsidP="00F25985">
      <w:pPr>
        <w:widowControl/>
        <w:numPr>
          <w:ilvl w:val="0"/>
          <w:numId w:val="2"/>
        </w:numPr>
        <w:spacing w:before="100" w:beforeAutospacing="1" w:after="60"/>
        <w:ind w:left="480" w:right="480"/>
        <w:jc w:val="left"/>
        <w:rPr>
          <w:rFonts w:asciiTheme="minorEastAsia" w:hAnsiTheme="minorEastAsia" w:cs="Arial"/>
          <w:sz w:val="24"/>
        </w:rPr>
      </w:pPr>
      <w:r w:rsidRPr="00F25985">
        <w:rPr>
          <w:rFonts w:asciiTheme="minorEastAsia" w:hAnsiTheme="minorEastAsia" w:cs="Arial"/>
          <w:sz w:val="24"/>
        </w:rPr>
        <w:t>The order between Logistic Regression and Random Forest has switched here compared to PCA case.</w:t>
      </w:r>
    </w:p>
    <w:p w:rsidR="00F25985" w:rsidRPr="00F25985" w:rsidRDefault="00F25985" w:rsidP="00F25985">
      <w:pPr>
        <w:pStyle w:val="a7"/>
        <w:spacing w:before="0" w:beforeAutospacing="0" w:after="240" w:afterAutospacing="0"/>
        <w:rPr>
          <w:rFonts w:asciiTheme="minorEastAsia" w:hAnsiTheme="minorEastAsia" w:cs="Arial"/>
        </w:rPr>
      </w:pPr>
      <w:r w:rsidRPr="00F25985">
        <w:rPr>
          <w:rFonts w:asciiTheme="minorEastAsia" w:hAnsiTheme="minorEastAsia" w:cs="Arial"/>
        </w:rPr>
        <w:t>Even though these finding cannot be generalized because they heavily depend of this particular data distribution, we can speculate that there might be something complementary that Random Forest adds to the PCA feature representation, and that k-means features add to the classification abilities of the Logistic Regression classifier.</w:t>
      </w:r>
    </w:p>
    <w:p w:rsidR="005A32C8" w:rsidRPr="005178AE" w:rsidRDefault="005A32C8" w:rsidP="00720B5C">
      <w:pPr>
        <w:rPr>
          <w:rFonts w:hint="eastAsia"/>
          <w:noProof/>
        </w:rPr>
      </w:pPr>
    </w:p>
    <w:p w:rsidR="00813DAA" w:rsidRPr="005178AE" w:rsidRDefault="00813DAA" w:rsidP="00F25985">
      <w:pPr>
        <w:rPr>
          <w:rFonts w:ascii="Helvetica" w:hAnsi="Helvetica" w:cs="Helvetica" w:hint="eastAsia"/>
          <w:sz w:val="20"/>
          <w:szCs w:val="20"/>
          <w:shd w:val="clear" w:color="auto" w:fill="FFFFFF"/>
        </w:rPr>
      </w:pPr>
    </w:p>
    <w:p w:rsidR="00813DAA" w:rsidRPr="005178AE" w:rsidRDefault="00BB6402" w:rsidP="00F25985">
      <w:pPr>
        <w:jc w:val="center"/>
        <w:rPr>
          <w:b/>
          <w:bCs/>
          <w:sz w:val="28"/>
          <w:szCs w:val="28"/>
        </w:rPr>
      </w:pPr>
      <w:r w:rsidRPr="005178AE">
        <w:rPr>
          <w:rFonts w:hint="eastAsia"/>
          <w:b/>
          <w:bCs/>
          <w:sz w:val="28"/>
          <w:szCs w:val="28"/>
        </w:rPr>
        <w:t>Part4：</w:t>
      </w:r>
      <w:r w:rsidRPr="005178AE">
        <w:rPr>
          <w:b/>
          <w:bCs/>
          <w:sz w:val="28"/>
          <w:szCs w:val="28"/>
        </w:rPr>
        <w:t>simple train using CNN</w:t>
      </w:r>
    </w:p>
    <w:p w:rsidR="00BB6402" w:rsidRPr="00F25985" w:rsidRDefault="00BB6402" w:rsidP="00F25985">
      <w:pPr>
        <w:jc w:val="center"/>
        <w:rPr>
          <w:bCs/>
          <w:sz w:val="28"/>
          <w:szCs w:val="28"/>
        </w:rPr>
      </w:pPr>
      <w:r w:rsidRPr="00F25985">
        <w:rPr>
          <w:bCs/>
          <w:sz w:val="28"/>
          <w:szCs w:val="28"/>
        </w:rPr>
        <w:t>Train and test type: csv.file</w:t>
      </w:r>
    </w:p>
    <w:p w:rsidR="00BB6402" w:rsidRPr="00F25985" w:rsidRDefault="00BB6402" w:rsidP="00F25985">
      <w:pPr>
        <w:jc w:val="center"/>
        <w:rPr>
          <w:bCs/>
          <w:sz w:val="28"/>
          <w:szCs w:val="28"/>
        </w:rPr>
      </w:pPr>
      <w:r w:rsidRPr="00F25985">
        <w:rPr>
          <w:bCs/>
          <w:sz w:val="28"/>
          <w:szCs w:val="28"/>
        </w:rPr>
        <w:lastRenderedPageBreak/>
        <w:t>Train set:1240</w:t>
      </w:r>
    </w:p>
    <w:p w:rsidR="002456CE" w:rsidRPr="002456CE" w:rsidRDefault="002456CE" w:rsidP="002456CE">
      <w:pPr>
        <w:jc w:val="left"/>
        <w:rPr>
          <w:bCs/>
          <w:sz w:val="24"/>
        </w:rPr>
      </w:pPr>
      <w:r w:rsidRPr="002456CE">
        <w:rPr>
          <w:bCs/>
          <w:sz w:val="24"/>
        </w:rPr>
        <w:t>Single convolutional layer</w:t>
      </w:r>
    </w:p>
    <w:p w:rsidR="002456CE" w:rsidRPr="002456CE" w:rsidRDefault="002456CE" w:rsidP="002456CE">
      <w:pPr>
        <w:jc w:val="left"/>
        <w:rPr>
          <w:bCs/>
          <w:sz w:val="24"/>
        </w:rPr>
      </w:pPr>
      <w:r w:rsidRPr="002456CE">
        <w:rPr>
          <w:bCs/>
          <w:sz w:val="24"/>
        </w:rPr>
        <w:t>Activation method: relu;</w:t>
      </w:r>
    </w:p>
    <w:p w:rsidR="002456CE" w:rsidRPr="002456CE" w:rsidRDefault="002456CE" w:rsidP="002456CE">
      <w:pPr>
        <w:jc w:val="left"/>
        <w:rPr>
          <w:bCs/>
          <w:sz w:val="24"/>
        </w:rPr>
      </w:pPr>
      <w:r w:rsidRPr="002456CE">
        <w:rPr>
          <w:bCs/>
          <w:sz w:val="24"/>
        </w:rPr>
        <w:t xml:space="preserve">    Train method: softmax;</w:t>
      </w:r>
    </w:p>
    <w:p w:rsidR="002456CE" w:rsidRPr="002456CE" w:rsidRDefault="002456CE" w:rsidP="002456CE">
      <w:pPr>
        <w:jc w:val="left"/>
        <w:rPr>
          <w:bCs/>
          <w:sz w:val="24"/>
        </w:rPr>
      </w:pPr>
      <w:r w:rsidRPr="002456CE">
        <w:rPr>
          <w:bCs/>
          <w:sz w:val="24"/>
        </w:rPr>
        <w:t xml:space="preserve">    Loss: categorical_crossentropty;</w:t>
      </w:r>
      <w:bookmarkStart w:id="0" w:name="_GoBack"/>
      <w:bookmarkEnd w:id="0"/>
    </w:p>
    <w:p w:rsidR="00BB6402" w:rsidRPr="002456CE" w:rsidRDefault="002456CE" w:rsidP="002456CE">
      <w:pPr>
        <w:jc w:val="left"/>
        <w:rPr>
          <w:bCs/>
          <w:sz w:val="24"/>
        </w:rPr>
      </w:pPr>
      <w:r w:rsidRPr="002456CE">
        <w:rPr>
          <w:bCs/>
          <w:sz w:val="24"/>
        </w:rPr>
        <w:t xml:space="preserve">    Opimizer: sgd;</w:t>
      </w:r>
    </w:p>
    <w:p w:rsidR="00813DAA" w:rsidRPr="005178AE" w:rsidRDefault="005178AE" w:rsidP="00F25985">
      <w:pPr>
        <w:rPr>
          <w:rFonts w:ascii="Helvetica" w:hAnsi="Helvetica" w:cs="Helvetica"/>
          <w:sz w:val="20"/>
          <w:szCs w:val="20"/>
          <w:shd w:val="clear" w:color="auto" w:fill="FFFFFF"/>
        </w:rPr>
      </w:pPr>
      <w:r>
        <w:rPr>
          <w:noProof/>
        </w:rPr>
        <w:drawing>
          <wp:inline distT="0" distB="0" distL="0" distR="0" wp14:anchorId="3F6777FC" wp14:editId="7F8CA517">
            <wp:extent cx="5274310" cy="231267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12670"/>
                    </a:xfrm>
                    <a:prstGeom prst="rect">
                      <a:avLst/>
                    </a:prstGeom>
                  </pic:spPr>
                </pic:pic>
              </a:graphicData>
            </a:graphic>
          </wp:inline>
        </w:drawing>
      </w:r>
    </w:p>
    <w:p w:rsidR="00813DAA" w:rsidRPr="005178AE" w:rsidRDefault="00813DAA" w:rsidP="00F25985">
      <w:pPr>
        <w:rPr>
          <w:rFonts w:ascii="Helvetica" w:hAnsi="Helvetica" w:cs="Helvetica"/>
          <w:sz w:val="20"/>
          <w:szCs w:val="20"/>
          <w:shd w:val="clear" w:color="auto" w:fill="FFFFFF"/>
        </w:rPr>
      </w:pPr>
      <w:r w:rsidRPr="005178AE">
        <w:rPr>
          <w:noProof/>
        </w:rPr>
        <w:drawing>
          <wp:inline distT="0" distB="0" distL="0" distR="0" wp14:anchorId="4291C2A7" wp14:editId="65EEC9DF">
            <wp:extent cx="5274310" cy="29552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55290"/>
                    </a:xfrm>
                    <a:prstGeom prst="rect">
                      <a:avLst/>
                    </a:prstGeom>
                  </pic:spPr>
                </pic:pic>
              </a:graphicData>
            </a:graphic>
          </wp:inline>
        </w:drawing>
      </w:r>
    </w:p>
    <w:p w:rsidR="007D222F" w:rsidRPr="005178AE" w:rsidRDefault="00720B5C" w:rsidP="00F25985">
      <w:pPr>
        <w:jc w:val="center"/>
        <w:rPr>
          <w:rFonts w:asciiTheme="majorEastAsia" w:eastAsiaTheme="majorEastAsia" w:hAnsiTheme="majorEastAsia" w:cs="Helvetica"/>
          <w:sz w:val="24"/>
          <w:shd w:val="clear" w:color="auto" w:fill="FFFFFF"/>
        </w:rPr>
      </w:pPr>
      <w:r>
        <w:rPr>
          <w:rFonts w:asciiTheme="majorEastAsia" w:eastAsiaTheme="majorEastAsia" w:hAnsiTheme="majorEastAsia" w:cs="Helvetica"/>
          <w:sz w:val="24"/>
          <w:shd w:val="clear" w:color="auto" w:fill="FFFFFF"/>
        </w:rPr>
        <w:t>The original one:</w:t>
      </w:r>
    </w:p>
    <w:p w:rsidR="007D222F" w:rsidRPr="005178AE" w:rsidRDefault="00813DAA" w:rsidP="00F25985">
      <w:pPr>
        <w:rPr>
          <w:rFonts w:ascii="Helvetica" w:hAnsi="Helvetica" w:cs="Helvetica"/>
          <w:sz w:val="20"/>
          <w:szCs w:val="20"/>
          <w:shd w:val="clear" w:color="auto" w:fill="FFFFFF"/>
        </w:rPr>
      </w:pPr>
      <w:r w:rsidRPr="005178AE">
        <w:rPr>
          <w:noProof/>
        </w:rPr>
        <w:lastRenderedPageBreak/>
        <w:drawing>
          <wp:inline distT="0" distB="0" distL="0" distR="0" wp14:anchorId="0B200976" wp14:editId="3873D62A">
            <wp:extent cx="5274310" cy="302831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28315"/>
                    </a:xfrm>
                    <a:prstGeom prst="rect">
                      <a:avLst/>
                    </a:prstGeom>
                  </pic:spPr>
                </pic:pic>
              </a:graphicData>
            </a:graphic>
          </wp:inline>
        </w:drawing>
      </w:r>
    </w:p>
    <w:p w:rsidR="007D222F" w:rsidRPr="005178AE" w:rsidRDefault="007D222F" w:rsidP="00F25985">
      <w:pPr>
        <w:jc w:val="center"/>
        <w:rPr>
          <w:rFonts w:ascii="Helvetica" w:hAnsi="Helvetica" w:cs="Helvetica"/>
          <w:sz w:val="24"/>
          <w:shd w:val="clear" w:color="auto" w:fill="FFFFFF"/>
        </w:rPr>
      </w:pPr>
      <w:r w:rsidRPr="005178AE">
        <w:rPr>
          <w:noProof/>
          <w:sz w:val="24"/>
        </w:rPr>
        <w:t>Change softmax to sigmoid:</w:t>
      </w:r>
    </w:p>
    <w:p w:rsidR="007D222F" w:rsidRPr="005178AE" w:rsidRDefault="007D222F" w:rsidP="00F25985">
      <w:pPr>
        <w:jc w:val="center"/>
        <w:rPr>
          <w:rFonts w:ascii="Helvetica" w:hAnsi="Helvetica" w:cs="Helvetica"/>
          <w:sz w:val="24"/>
          <w:shd w:val="clear" w:color="auto" w:fill="FFFFFF"/>
        </w:rPr>
      </w:pPr>
    </w:p>
    <w:p w:rsidR="00813DAA" w:rsidRPr="005178AE" w:rsidRDefault="00813DAA" w:rsidP="00F25985">
      <w:pPr>
        <w:rPr>
          <w:rFonts w:ascii="Helvetica" w:hAnsi="Helvetica" w:cs="Helvetica"/>
          <w:sz w:val="20"/>
          <w:szCs w:val="20"/>
          <w:shd w:val="clear" w:color="auto" w:fill="FFFFFF"/>
        </w:rPr>
      </w:pPr>
      <w:r w:rsidRPr="005178AE">
        <w:rPr>
          <w:noProof/>
        </w:rPr>
        <w:drawing>
          <wp:inline distT="0" distB="0" distL="0" distR="0" wp14:anchorId="55631ED1" wp14:editId="7EF1AC5A">
            <wp:extent cx="5274310" cy="2951480"/>
            <wp:effectExtent l="0" t="0" r="254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51480"/>
                    </a:xfrm>
                    <a:prstGeom prst="rect">
                      <a:avLst/>
                    </a:prstGeom>
                  </pic:spPr>
                </pic:pic>
              </a:graphicData>
            </a:graphic>
          </wp:inline>
        </w:drawing>
      </w:r>
    </w:p>
    <w:p w:rsidR="007D222F" w:rsidRPr="005178AE" w:rsidRDefault="007D222F" w:rsidP="00F25985">
      <w:pPr>
        <w:jc w:val="center"/>
        <w:rPr>
          <w:noProof/>
          <w:sz w:val="24"/>
        </w:rPr>
      </w:pPr>
      <w:r w:rsidRPr="005178AE">
        <w:rPr>
          <w:noProof/>
          <w:sz w:val="24"/>
        </w:rPr>
        <w:t>Change categorical_crossentropy to binary_crossentropy:</w:t>
      </w:r>
    </w:p>
    <w:p w:rsidR="007D222F" w:rsidRPr="005178AE" w:rsidRDefault="007D222F" w:rsidP="00F25985">
      <w:pPr>
        <w:rPr>
          <w:rFonts w:ascii="Helvetica" w:hAnsi="Helvetica" w:cs="Helvetica"/>
          <w:sz w:val="20"/>
          <w:szCs w:val="20"/>
          <w:shd w:val="clear" w:color="auto" w:fill="FFFFFF"/>
        </w:rPr>
      </w:pPr>
    </w:p>
    <w:p w:rsidR="00813DAA" w:rsidRPr="005178AE" w:rsidRDefault="00813DAA" w:rsidP="00F25985">
      <w:pPr>
        <w:rPr>
          <w:rFonts w:ascii="Helvetica" w:hAnsi="Helvetica" w:cs="Helvetica"/>
          <w:sz w:val="20"/>
          <w:szCs w:val="20"/>
          <w:shd w:val="clear" w:color="auto" w:fill="FFFFFF"/>
        </w:rPr>
      </w:pPr>
      <w:r w:rsidRPr="005178AE">
        <w:rPr>
          <w:noProof/>
        </w:rPr>
        <w:lastRenderedPageBreak/>
        <w:drawing>
          <wp:inline distT="0" distB="0" distL="0" distR="0" wp14:anchorId="65DD13DF" wp14:editId="48B97352">
            <wp:extent cx="5274310" cy="1724660"/>
            <wp:effectExtent l="0" t="0" r="254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24660"/>
                    </a:xfrm>
                    <a:prstGeom prst="rect">
                      <a:avLst/>
                    </a:prstGeom>
                  </pic:spPr>
                </pic:pic>
              </a:graphicData>
            </a:graphic>
          </wp:inline>
        </w:drawing>
      </w:r>
    </w:p>
    <w:p w:rsidR="007D222F" w:rsidRPr="005178AE" w:rsidRDefault="007D222F" w:rsidP="00F25985">
      <w:pPr>
        <w:jc w:val="center"/>
        <w:rPr>
          <w:rFonts w:ascii="Helvetica" w:hAnsi="Helvetica" w:cs="Helvetica"/>
          <w:sz w:val="24"/>
          <w:shd w:val="clear" w:color="auto" w:fill="FFFFFF"/>
        </w:rPr>
      </w:pPr>
      <w:r w:rsidRPr="005178AE">
        <w:rPr>
          <w:noProof/>
          <w:sz w:val="24"/>
        </w:rPr>
        <w:t>Change the epoch from 15 to 8:</w:t>
      </w:r>
    </w:p>
    <w:p w:rsidR="007D222F" w:rsidRPr="005178AE" w:rsidRDefault="007D222F" w:rsidP="00F25985">
      <w:pPr>
        <w:rPr>
          <w:rFonts w:ascii="Helvetica" w:hAnsi="Helvetica" w:cs="Helvetica"/>
          <w:sz w:val="20"/>
          <w:szCs w:val="20"/>
          <w:shd w:val="clear" w:color="auto" w:fill="FFFFFF"/>
        </w:rPr>
      </w:pPr>
    </w:p>
    <w:p w:rsidR="00813DAA" w:rsidRPr="005178AE" w:rsidRDefault="00813DAA" w:rsidP="00F25985">
      <w:pPr>
        <w:rPr>
          <w:rFonts w:ascii="Helvetica" w:hAnsi="Helvetica" w:cs="Helvetica"/>
          <w:sz w:val="20"/>
          <w:szCs w:val="20"/>
          <w:shd w:val="clear" w:color="auto" w:fill="FFFFFF"/>
        </w:rPr>
      </w:pPr>
      <w:r w:rsidRPr="005178AE">
        <w:rPr>
          <w:noProof/>
        </w:rPr>
        <w:drawing>
          <wp:inline distT="0" distB="0" distL="0" distR="0" wp14:anchorId="53410B86" wp14:editId="07D1ACA4">
            <wp:extent cx="5274310" cy="309562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95625"/>
                    </a:xfrm>
                    <a:prstGeom prst="rect">
                      <a:avLst/>
                    </a:prstGeom>
                  </pic:spPr>
                </pic:pic>
              </a:graphicData>
            </a:graphic>
          </wp:inline>
        </w:drawing>
      </w:r>
    </w:p>
    <w:p w:rsidR="007D222F" w:rsidRDefault="007D222F" w:rsidP="00F25985">
      <w:pPr>
        <w:ind w:left="360" w:hangingChars="150" w:hanging="360"/>
        <w:jc w:val="center"/>
        <w:rPr>
          <w:noProof/>
          <w:sz w:val="24"/>
        </w:rPr>
      </w:pPr>
      <w:r w:rsidRPr="005178AE">
        <w:rPr>
          <w:noProof/>
          <w:sz w:val="24"/>
        </w:rPr>
        <w:t>Change the optimizer from rgd to adam:</w:t>
      </w:r>
    </w:p>
    <w:p w:rsidR="00767342" w:rsidRPr="00767342" w:rsidRDefault="00767342" w:rsidP="00F25985">
      <w:pPr>
        <w:ind w:left="360"/>
        <w:rPr>
          <w:b/>
          <w:noProof/>
          <w:sz w:val="24"/>
        </w:rPr>
      </w:pPr>
      <w:r w:rsidRPr="00767342">
        <w:rPr>
          <w:b/>
          <w:noProof/>
          <w:sz w:val="24"/>
        </w:rPr>
        <w:t>S</w:t>
      </w:r>
      <w:r w:rsidRPr="00767342">
        <w:rPr>
          <w:rFonts w:hint="eastAsia"/>
          <w:b/>
          <w:noProof/>
          <w:sz w:val="24"/>
        </w:rPr>
        <w:t>ummary:</w:t>
      </w:r>
      <w:r w:rsidRPr="00767342">
        <w:rPr>
          <w:b/>
          <w:noProof/>
          <w:sz w:val="24"/>
        </w:rPr>
        <w:t xml:space="preserve"> </w:t>
      </w:r>
    </w:p>
    <w:p w:rsidR="00767342" w:rsidRPr="00F25985" w:rsidRDefault="00767342" w:rsidP="00F25985">
      <w:pPr>
        <w:ind w:left="360"/>
        <w:rPr>
          <w:noProof/>
          <w:sz w:val="24"/>
        </w:rPr>
      </w:pPr>
      <w:r w:rsidRPr="00F25985">
        <w:rPr>
          <w:noProof/>
          <w:sz w:val="24"/>
        </w:rPr>
        <w:t>when we use the epoch 15, softmax , sgd categorical_crossentropy</w:t>
      </w:r>
      <w:r w:rsidR="00506680" w:rsidRPr="00F25985">
        <w:rPr>
          <w:noProof/>
          <w:sz w:val="24"/>
        </w:rPr>
        <w:t xml:space="preserve"> we can get the best accuracy.</w:t>
      </w:r>
      <w:r w:rsidR="00506680" w:rsidRPr="00F25985">
        <w:rPr>
          <w:rFonts w:hint="eastAsia"/>
          <w:noProof/>
          <w:sz w:val="24"/>
        </w:rPr>
        <w:t xml:space="preserve"> </w:t>
      </w:r>
      <w:r w:rsidR="00506680" w:rsidRPr="00F25985">
        <w:rPr>
          <w:noProof/>
          <w:sz w:val="24"/>
        </w:rPr>
        <w:t>B</w:t>
      </w:r>
      <w:r w:rsidRPr="00F25985">
        <w:rPr>
          <w:noProof/>
          <w:sz w:val="24"/>
        </w:rPr>
        <w:t>inary_crossentropy may not suitable for our dataset because we can’t make out data binary.</w:t>
      </w:r>
    </w:p>
    <w:p w:rsidR="00767342" w:rsidRDefault="00767342" w:rsidP="00F25985">
      <w:pPr>
        <w:ind w:left="360" w:hangingChars="150" w:hanging="360"/>
        <w:jc w:val="center"/>
        <w:rPr>
          <w:noProof/>
          <w:sz w:val="24"/>
        </w:rPr>
      </w:pPr>
    </w:p>
    <w:p w:rsidR="00767342" w:rsidRPr="00767342" w:rsidRDefault="00767342" w:rsidP="00F25985">
      <w:pPr>
        <w:ind w:left="420" w:hangingChars="150" w:hanging="420"/>
        <w:jc w:val="center"/>
        <w:rPr>
          <w:b/>
          <w:noProof/>
          <w:sz w:val="28"/>
          <w:szCs w:val="28"/>
        </w:rPr>
      </w:pPr>
      <w:r w:rsidRPr="00767342">
        <w:rPr>
          <w:b/>
          <w:noProof/>
          <w:sz w:val="28"/>
          <w:szCs w:val="28"/>
        </w:rPr>
        <w:t>Part5:using CNN to train csv file and image at the same time</w:t>
      </w:r>
    </w:p>
    <w:p w:rsidR="00767342" w:rsidRPr="00F25985" w:rsidRDefault="00767342" w:rsidP="00F25985">
      <w:pPr>
        <w:ind w:left="420" w:hangingChars="150" w:hanging="420"/>
        <w:jc w:val="center"/>
        <w:rPr>
          <w:noProof/>
          <w:sz w:val="28"/>
          <w:szCs w:val="28"/>
        </w:rPr>
      </w:pPr>
      <w:r w:rsidRPr="00F25985">
        <w:rPr>
          <w:noProof/>
          <w:sz w:val="28"/>
          <w:szCs w:val="28"/>
        </w:rPr>
        <w:t>Train set: image and 1240 csv</w:t>
      </w:r>
    </w:p>
    <w:p w:rsidR="00767342" w:rsidRPr="00F25985" w:rsidRDefault="00767342" w:rsidP="00F25985">
      <w:pPr>
        <w:ind w:left="420" w:hangingChars="150" w:hanging="420"/>
        <w:jc w:val="center"/>
        <w:rPr>
          <w:noProof/>
          <w:sz w:val="28"/>
          <w:szCs w:val="28"/>
        </w:rPr>
      </w:pPr>
      <w:r w:rsidRPr="00F25985">
        <w:rPr>
          <w:noProof/>
          <w:sz w:val="28"/>
          <w:szCs w:val="28"/>
        </w:rPr>
        <w:lastRenderedPageBreak/>
        <w:t>Test set: 357 csv</w:t>
      </w:r>
    </w:p>
    <w:p w:rsidR="00767342" w:rsidRDefault="00767342" w:rsidP="00F25985">
      <w:pPr>
        <w:ind w:left="315" w:hangingChars="150" w:hanging="315"/>
        <w:jc w:val="center"/>
        <w:rPr>
          <w:rFonts w:ascii="Helvetica" w:hAnsi="Helvetica" w:cs="Helvetica"/>
          <w:sz w:val="24"/>
          <w:shd w:val="clear" w:color="auto" w:fill="FFFFFF"/>
        </w:rPr>
      </w:pPr>
      <w:r>
        <w:rPr>
          <w:noProof/>
        </w:rPr>
        <w:drawing>
          <wp:inline distT="0" distB="0" distL="0" distR="0" wp14:anchorId="4B6F2731" wp14:editId="30582E58">
            <wp:extent cx="5274310" cy="40989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098925"/>
                    </a:xfrm>
                    <a:prstGeom prst="rect">
                      <a:avLst/>
                    </a:prstGeom>
                  </pic:spPr>
                </pic:pic>
              </a:graphicData>
            </a:graphic>
          </wp:inline>
        </w:drawing>
      </w:r>
    </w:p>
    <w:p w:rsidR="00767342" w:rsidRDefault="00767342" w:rsidP="00F25985">
      <w:pPr>
        <w:ind w:left="315" w:hangingChars="150" w:hanging="315"/>
        <w:jc w:val="center"/>
        <w:rPr>
          <w:rFonts w:ascii="Helvetica" w:hAnsi="Helvetica" w:cs="Helvetica"/>
          <w:sz w:val="24"/>
          <w:shd w:val="clear" w:color="auto" w:fill="FFFFFF"/>
        </w:rPr>
      </w:pPr>
      <w:r>
        <w:rPr>
          <w:noProof/>
        </w:rPr>
        <w:drawing>
          <wp:inline distT="0" distB="0" distL="0" distR="0" wp14:anchorId="79BAD085" wp14:editId="28A4F2A0">
            <wp:extent cx="5274310" cy="225933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59330"/>
                    </a:xfrm>
                    <a:prstGeom prst="rect">
                      <a:avLst/>
                    </a:prstGeom>
                  </pic:spPr>
                </pic:pic>
              </a:graphicData>
            </a:graphic>
          </wp:inline>
        </w:drawing>
      </w:r>
      <w:r w:rsidR="00EA2E50" w:rsidRPr="00EA2E50">
        <w:rPr>
          <w:rFonts w:asciiTheme="minorEastAsia" w:hAnsiTheme="minorEastAsia" w:cs="Helvetica"/>
          <w:sz w:val="28"/>
          <w:szCs w:val="28"/>
          <w:shd w:val="clear" w:color="auto" w:fill="FFFFFF"/>
        </w:rPr>
        <w:t xml:space="preserve"> </w:t>
      </w:r>
      <w:r w:rsidR="00EA2E50" w:rsidRPr="00F25985">
        <w:rPr>
          <w:rFonts w:asciiTheme="minorEastAsia" w:hAnsiTheme="minorEastAsia" w:cs="Helvetica"/>
          <w:sz w:val="28"/>
          <w:szCs w:val="28"/>
          <w:shd w:val="clear" w:color="auto" w:fill="FFFFFF"/>
        </w:rPr>
        <w:t>T</w:t>
      </w:r>
      <w:r w:rsidR="00EA2E50" w:rsidRPr="00F25985">
        <w:rPr>
          <w:rFonts w:asciiTheme="minorEastAsia" w:hAnsiTheme="minorEastAsia" w:cs="Helvetica" w:hint="eastAsia"/>
          <w:sz w:val="28"/>
          <w:szCs w:val="28"/>
          <w:shd w:val="clear" w:color="auto" w:fill="FFFFFF"/>
        </w:rPr>
        <w:t xml:space="preserve">hen </w:t>
      </w:r>
      <w:r w:rsidR="00EA2E50" w:rsidRPr="00F25985">
        <w:rPr>
          <w:rFonts w:asciiTheme="minorEastAsia" w:hAnsiTheme="minorEastAsia" w:cs="Helvetica"/>
          <w:sz w:val="28"/>
          <w:szCs w:val="28"/>
          <w:shd w:val="clear" w:color="auto" w:fill="FFFFFF"/>
        </w:rPr>
        <w:t>we also do the same work as part</w:t>
      </w:r>
      <w:r w:rsidR="00EA2E50">
        <w:rPr>
          <w:rFonts w:asciiTheme="minorEastAsia" w:hAnsiTheme="minorEastAsia" w:cs="Helvetica"/>
          <w:sz w:val="28"/>
          <w:szCs w:val="28"/>
          <w:shd w:val="clear" w:color="auto" w:fill="FFFFFF"/>
        </w:rPr>
        <w:t xml:space="preserve"> </w:t>
      </w:r>
      <w:r w:rsidR="00EA2E50" w:rsidRPr="00F25985">
        <w:rPr>
          <w:rFonts w:asciiTheme="minorEastAsia" w:hAnsiTheme="minorEastAsia" w:cs="Helvetica"/>
          <w:sz w:val="28"/>
          <w:szCs w:val="28"/>
          <w:shd w:val="clear" w:color="auto" w:fill="FFFFFF"/>
        </w:rPr>
        <w:t>4, just cha</w:t>
      </w:r>
      <w:r w:rsidR="00F2642D">
        <w:rPr>
          <w:rFonts w:asciiTheme="minorEastAsia" w:hAnsiTheme="minorEastAsia" w:cs="Helvetica"/>
          <w:sz w:val="28"/>
          <w:szCs w:val="28"/>
          <w:shd w:val="clear" w:color="auto" w:fill="FFFFFF"/>
        </w:rPr>
        <w:t xml:space="preserve">nge some methods, parameters </w:t>
      </w:r>
      <w:r w:rsidR="00EA2E50" w:rsidRPr="00F25985">
        <w:rPr>
          <w:rFonts w:asciiTheme="minorEastAsia" w:hAnsiTheme="minorEastAsia" w:cs="Helvetica"/>
          <w:sz w:val="28"/>
          <w:szCs w:val="28"/>
          <w:shd w:val="clear" w:color="auto" w:fill="FFFFFF"/>
        </w:rPr>
        <w:t>activation</w:t>
      </w:r>
      <w:r w:rsidR="00F2642D">
        <w:rPr>
          <w:rFonts w:asciiTheme="minorEastAsia" w:hAnsiTheme="minorEastAsia" w:cs="Helvetica" w:hint="eastAsia"/>
          <w:sz w:val="28"/>
          <w:szCs w:val="28"/>
          <w:shd w:val="clear" w:color="auto" w:fill="FFFFFF"/>
        </w:rPr>
        <w:t xml:space="preserve"> and the size of the image</w:t>
      </w:r>
      <w:r w:rsidR="00EA2E50" w:rsidRPr="00F25985">
        <w:rPr>
          <w:rFonts w:asciiTheme="minorEastAsia" w:hAnsiTheme="minorEastAsia" w:cs="Helvetica"/>
          <w:sz w:val="28"/>
          <w:szCs w:val="28"/>
          <w:shd w:val="clear" w:color="auto" w:fill="FFFFFF"/>
        </w:rPr>
        <w:t>.</w:t>
      </w:r>
      <w:r w:rsidR="00EA2E50">
        <w:rPr>
          <w:rFonts w:asciiTheme="minorEastAsia" w:hAnsiTheme="minorEastAsia" w:cs="Helvetica"/>
          <w:sz w:val="28"/>
          <w:szCs w:val="28"/>
          <w:shd w:val="clear" w:color="auto" w:fill="FFFFFF"/>
        </w:rPr>
        <w:t xml:space="preserve"> But the process is too long and we forget to get the screen shot, so we only post the highest one.</w:t>
      </w:r>
    </w:p>
    <w:p w:rsidR="00EA2E50" w:rsidRPr="00506680" w:rsidRDefault="00767342" w:rsidP="00EA2E50">
      <w:pPr>
        <w:ind w:left="104" w:firstLine="211"/>
        <w:rPr>
          <w:rFonts w:asciiTheme="minorEastAsia" w:hAnsiTheme="minorEastAsia" w:cs="Helvetica"/>
          <w:b/>
          <w:sz w:val="28"/>
          <w:szCs w:val="28"/>
          <w:shd w:val="clear" w:color="auto" w:fill="FFFFFF"/>
        </w:rPr>
      </w:pPr>
      <w:r w:rsidRPr="00506680">
        <w:rPr>
          <w:rFonts w:asciiTheme="minorEastAsia" w:hAnsiTheme="minorEastAsia" w:cs="Helvetica"/>
          <w:b/>
          <w:sz w:val="28"/>
          <w:szCs w:val="28"/>
          <w:shd w:val="clear" w:color="auto" w:fill="FFFFFF"/>
        </w:rPr>
        <w:t>S</w:t>
      </w:r>
      <w:r w:rsidRPr="00506680">
        <w:rPr>
          <w:rFonts w:asciiTheme="minorEastAsia" w:hAnsiTheme="minorEastAsia" w:cs="Helvetica" w:hint="eastAsia"/>
          <w:b/>
          <w:sz w:val="28"/>
          <w:szCs w:val="28"/>
          <w:shd w:val="clear" w:color="auto" w:fill="FFFFFF"/>
        </w:rPr>
        <w:t>ummary:</w:t>
      </w:r>
    </w:p>
    <w:p w:rsidR="00767342" w:rsidRDefault="00767342" w:rsidP="00F25985">
      <w:pPr>
        <w:ind w:left="420"/>
        <w:rPr>
          <w:rFonts w:asciiTheme="minorEastAsia" w:hAnsiTheme="minorEastAsia" w:cs="Helvetica"/>
          <w:sz w:val="28"/>
          <w:szCs w:val="28"/>
          <w:shd w:val="clear" w:color="auto" w:fill="FFFFFF"/>
        </w:rPr>
      </w:pPr>
      <w:r w:rsidRPr="00F25985">
        <w:rPr>
          <w:rFonts w:asciiTheme="minorEastAsia" w:hAnsiTheme="minorEastAsia" w:cs="Helvetica"/>
          <w:sz w:val="28"/>
          <w:szCs w:val="28"/>
          <w:shd w:val="clear" w:color="auto" w:fill="FFFFFF"/>
        </w:rPr>
        <w:lastRenderedPageBreak/>
        <w:t xml:space="preserve">we </w:t>
      </w:r>
      <w:r w:rsidR="00506680" w:rsidRPr="00F25985">
        <w:rPr>
          <w:rFonts w:asciiTheme="minorEastAsia" w:hAnsiTheme="minorEastAsia" w:cs="Helvetica"/>
          <w:sz w:val="28"/>
          <w:szCs w:val="28"/>
          <w:shd w:val="clear" w:color="auto" w:fill="FFFFFF"/>
        </w:rPr>
        <w:t xml:space="preserve">found that this one is the best </w:t>
      </w:r>
      <w:r w:rsidRPr="00F25985">
        <w:rPr>
          <w:rFonts w:asciiTheme="minorEastAsia" w:hAnsiTheme="minorEastAsia" w:cs="Helvetica"/>
          <w:sz w:val="28"/>
          <w:szCs w:val="28"/>
          <w:shd w:val="clear" w:color="auto" w:fill="FFFFFF"/>
        </w:rPr>
        <w:t xml:space="preserve">one. When we use the image and the csv file at the same time, our accuracy is almost 1. </w:t>
      </w:r>
    </w:p>
    <w:p w:rsidR="00506680" w:rsidRDefault="00506680" w:rsidP="00F25985">
      <w:pPr>
        <w:rPr>
          <w:b/>
          <w:bCs/>
          <w:sz w:val="28"/>
          <w:szCs w:val="28"/>
        </w:rPr>
      </w:pPr>
      <w:bookmarkStart w:id="1" w:name="_Hlk512027185"/>
    </w:p>
    <w:p w:rsidR="00EA2E50" w:rsidRDefault="00EA2E50" w:rsidP="00F25985">
      <w:pPr>
        <w:rPr>
          <w:b/>
          <w:bCs/>
          <w:sz w:val="28"/>
          <w:szCs w:val="28"/>
        </w:rPr>
      </w:pPr>
      <w:r>
        <w:rPr>
          <w:rFonts w:hint="eastAsia"/>
          <w:b/>
          <w:bCs/>
          <w:sz w:val="28"/>
          <w:szCs w:val="28"/>
        </w:rPr>
        <w:t>Result</w:t>
      </w:r>
      <w:r w:rsidR="004135CF">
        <w:rPr>
          <w:b/>
          <w:bCs/>
          <w:sz w:val="28"/>
          <w:szCs w:val="28"/>
        </w:rPr>
        <w:t>s</w:t>
      </w:r>
      <w:r>
        <w:rPr>
          <w:rFonts w:hint="eastAsia"/>
          <w:b/>
          <w:bCs/>
          <w:sz w:val="28"/>
          <w:szCs w:val="28"/>
        </w:rPr>
        <w:t>:</w:t>
      </w:r>
    </w:p>
    <w:p w:rsidR="00EA2E50" w:rsidRPr="00044141" w:rsidRDefault="004135CF" w:rsidP="00F25985">
      <w:pPr>
        <w:rPr>
          <w:rFonts w:asciiTheme="minorEastAsia" w:hAnsiTheme="minorEastAsia"/>
          <w:bCs/>
          <w:sz w:val="24"/>
        </w:rPr>
      </w:pPr>
      <w:r>
        <w:rPr>
          <w:rFonts w:asciiTheme="minorEastAsia" w:hAnsiTheme="minorEastAsia"/>
          <w:bCs/>
          <w:sz w:val="24"/>
        </w:rPr>
        <w:t>First, w</w:t>
      </w:r>
      <w:r w:rsidR="00EA2E50" w:rsidRPr="00044141">
        <w:rPr>
          <w:rFonts w:asciiTheme="minorEastAsia" w:hAnsiTheme="minorEastAsia"/>
          <w:bCs/>
          <w:sz w:val="24"/>
        </w:rPr>
        <w:t>e use PCA and K-mean to prove that the eigenvalues have some rules and we can do some train using models.</w:t>
      </w:r>
    </w:p>
    <w:p w:rsidR="00EA2E50" w:rsidRDefault="004135CF" w:rsidP="00044141">
      <w:pPr>
        <w:rPr>
          <w:rFonts w:asciiTheme="minorEastAsia" w:hAnsiTheme="minorEastAsia" w:cs="Arial"/>
          <w:sz w:val="24"/>
          <w:shd w:val="clear" w:color="auto" w:fill="FFFFFF"/>
        </w:rPr>
      </w:pPr>
      <w:r>
        <w:rPr>
          <w:rFonts w:asciiTheme="minorEastAsia" w:hAnsiTheme="minorEastAsia"/>
          <w:bCs/>
          <w:sz w:val="24"/>
        </w:rPr>
        <w:t>Then</w:t>
      </w:r>
      <w:r w:rsidR="00EA2E50" w:rsidRPr="00044141">
        <w:rPr>
          <w:rFonts w:asciiTheme="minorEastAsia" w:hAnsiTheme="minorEastAsia"/>
          <w:bCs/>
          <w:sz w:val="24"/>
        </w:rPr>
        <w:t xml:space="preserve"> we use CNN to train the csv file and the image folder. After comparing many kinds of parameters, we get the result that when we use the both files and use 4 </w:t>
      </w:r>
      <w:r>
        <w:rPr>
          <w:rFonts w:asciiTheme="minorEastAsia" w:hAnsiTheme="minorEastAsia" w:cs="Arial"/>
          <w:sz w:val="24"/>
          <w:shd w:val="clear" w:color="auto" w:fill="FFFFFF"/>
        </w:rPr>
        <w:t xml:space="preserve">Convolution </w:t>
      </w:r>
      <w:r w:rsidR="00EA2E50" w:rsidRPr="00044141">
        <w:rPr>
          <w:rFonts w:asciiTheme="minorEastAsia" w:hAnsiTheme="minorEastAsia" w:cs="Arial"/>
          <w:sz w:val="24"/>
          <w:shd w:val="clear" w:color="auto" w:fill="FFFFFF"/>
        </w:rPr>
        <w:t>layer</w:t>
      </w:r>
      <w:r>
        <w:rPr>
          <w:rFonts w:asciiTheme="minorEastAsia" w:hAnsiTheme="minorEastAsia" w:cs="Arial"/>
          <w:sz w:val="24"/>
          <w:shd w:val="clear" w:color="auto" w:fill="FFFFFF"/>
        </w:rPr>
        <w:t>s</w:t>
      </w:r>
      <w:r w:rsidR="00EA2E50" w:rsidRPr="00044141">
        <w:rPr>
          <w:rFonts w:asciiTheme="minorEastAsia" w:hAnsiTheme="minorEastAsia" w:cs="Arial"/>
          <w:sz w:val="24"/>
          <w:shd w:val="clear" w:color="auto" w:fill="FFFFFF"/>
        </w:rPr>
        <w:t>. The activa</w:t>
      </w:r>
      <w:r w:rsidR="00044141" w:rsidRPr="00044141">
        <w:rPr>
          <w:rFonts w:asciiTheme="minorEastAsia" w:hAnsiTheme="minorEastAsia" w:cs="Arial"/>
          <w:sz w:val="24"/>
          <w:shd w:val="clear" w:color="auto" w:fill="FFFFFF"/>
        </w:rPr>
        <w:t>tion=’softmax’ loss='categorical_crossentropy',</w:t>
      </w:r>
      <w:r w:rsidR="00044141" w:rsidRPr="00044141">
        <w:rPr>
          <w:rFonts w:asciiTheme="minorEastAsia" w:hAnsiTheme="minorEastAsia" w:cs="Arial" w:hint="eastAsia"/>
          <w:sz w:val="24"/>
          <w:shd w:val="clear" w:color="auto" w:fill="FFFFFF"/>
        </w:rPr>
        <w:t xml:space="preserve"> </w:t>
      </w:r>
      <w:r w:rsidR="00044141" w:rsidRPr="00044141">
        <w:rPr>
          <w:rFonts w:asciiTheme="minorEastAsia" w:hAnsiTheme="minorEastAsia" w:cs="Arial"/>
          <w:sz w:val="24"/>
          <w:shd w:val="clear" w:color="auto" w:fill="FFFFFF"/>
        </w:rPr>
        <w:t xml:space="preserve">optimizer='adam', we can get almost 100percent accuracy. </w:t>
      </w:r>
    </w:p>
    <w:p w:rsidR="00044141" w:rsidRPr="00044141" w:rsidRDefault="00044141" w:rsidP="00044141">
      <w:pPr>
        <w:rPr>
          <w:rFonts w:asciiTheme="minorEastAsia" w:hAnsiTheme="minorEastAsia" w:cs="Arial"/>
          <w:sz w:val="24"/>
          <w:shd w:val="clear" w:color="auto" w:fill="FFFFFF"/>
        </w:rPr>
      </w:pPr>
    </w:p>
    <w:p w:rsidR="009A613E" w:rsidRDefault="009A613E" w:rsidP="00F25985">
      <w:pPr>
        <w:rPr>
          <w:b/>
          <w:bCs/>
          <w:sz w:val="28"/>
          <w:szCs w:val="28"/>
        </w:rPr>
      </w:pPr>
      <w:r>
        <w:rPr>
          <w:rFonts w:hint="eastAsia"/>
          <w:b/>
          <w:bCs/>
          <w:sz w:val="28"/>
          <w:szCs w:val="28"/>
        </w:rPr>
        <w:t>Discussion:</w:t>
      </w:r>
    </w:p>
    <w:p w:rsidR="00EA2E50" w:rsidRPr="00EA2E50" w:rsidRDefault="00EA2E50" w:rsidP="00EA2E50">
      <w:pPr>
        <w:pStyle w:val="ab"/>
        <w:numPr>
          <w:ilvl w:val="0"/>
          <w:numId w:val="3"/>
        </w:numPr>
        <w:ind w:firstLineChars="0"/>
        <w:rPr>
          <w:bCs/>
          <w:sz w:val="24"/>
        </w:rPr>
      </w:pPr>
      <w:r w:rsidRPr="00EA2E50">
        <w:rPr>
          <w:bCs/>
          <w:sz w:val="24"/>
        </w:rPr>
        <w:t>W</w:t>
      </w:r>
      <w:r w:rsidRPr="00EA2E50">
        <w:rPr>
          <w:rFonts w:hint="eastAsia"/>
          <w:bCs/>
          <w:sz w:val="24"/>
        </w:rPr>
        <w:t xml:space="preserve">hether </w:t>
      </w:r>
      <w:r w:rsidRPr="00EA2E50">
        <w:rPr>
          <w:bCs/>
          <w:sz w:val="24"/>
        </w:rPr>
        <w:t>it is okay for us to reduce some parameters and then we can still get such a high accuracy.</w:t>
      </w:r>
    </w:p>
    <w:p w:rsidR="00EA2E50" w:rsidRPr="00EA2E50" w:rsidRDefault="00EA2E50" w:rsidP="00EA2E50">
      <w:pPr>
        <w:pStyle w:val="ab"/>
        <w:numPr>
          <w:ilvl w:val="0"/>
          <w:numId w:val="3"/>
        </w:numPr>
        <w:ind w:firstLineChars="0"/>
        <w:rPr>
          <w:bCs/>
          <w:sz w:val="24"/>
        </w:rPr>
      </w:pPr>
      <w:r w:rsidRPr="00EA2E50">
        <w:rPr>
          <w:bCs/>
          <w:sz w:val="24"/>
        </w:rPr>
        <w:t>If we only use the image part, can we get the similar accuracy.</w:t>
      </w:r>
    </w:p>
    <w:p w:rsidR="00EA2E50" w:rsidRPr="00EA2E50" w:rsidRDefault="00EA2E50" w:rsidP="00EA2E50">
      <w:pPr>
        <w:pStyle w:val="ab"/>
        <w:numPr>
          <w:ilvl w:val="0"/>
          <w:numId w:val="3"/>
        </w:numPr>
        <w:ind w:firstLineChars="0"/>
        <w:rPr>
          <w:bCs/>
          <w:sz w:val="24"/>
        </w:rPr>
      </w:pPr>
      <w:r w:rsidRPr="00EA2E50">
        <w:rPr>
          <w:bCs/>
          <w:sz w:val="24"/>
        </w:rPr>
        <w:t>Is there any other model except we can use to train the dataset, and how is the accuracy?</w:t>
      </w:r>
    </w:p>
    <w:p w:rsidR="00EA2E50" w:rsidRPr="00EA2E50" w:rsidRDefault="00EA2E50" w:rsidP="00EA2E50">
      <w:pPr>
        <w:pStyle w:val="ab"/>
        <w:numPr>
          <w:ilvl w:val="0"/>
          <w:numId w:val="3"/>
        </w:numPr>
        <w:ind w:firstLineChars="0"/>
        <w:rPr>
          <w:bCs/>
          <w:sz w:val="24"/>
        </w:rPr>
      </w:pPr>
      <w:r w:rsidRPr="00EA2E50">
        <w:rPr>
          <w:bCs/>
          <w:sz w:val="24"/>
        </w:rPr>
        <w:t>I</w:t>
      </w:r>
      <w:r w:rsidRPr="00EA2E50">
        <w:rPr>
          <w:rFonts w:hint="eastAsia"/>
          <w:bCs/>
          <w:sz w:val="24"/>
        </w:rPr>
        <w:t xml:space="preserve">s </w:t>
      </w:r>
      <w:r w:rsidRPr="00EA2E50">
        <w:rPr>
          <w:bCs/>
          <w:sz w:val="24"/>
        </w:rPr>
        <w:t>there any other method we can use to prove the feasibility of the machine learning?</w:t>
      </w:r>
    </w:p>
    <w:p w:rsidR="00EA2E50" w:rsidRPr="00EA2E50" w:rsidRDefault="00EA2E50" w:rsidP="00EA2E50">
      <w:pPr>
        <w:rPr>
          <w:b/>
          <w:bCs/>
          <w:sz w:val="28"/>
          <w:szCs w:val="28"/>
        </w:rPr>
      </w:pPr>
    </w:p>
    <w:p w:rsidR="00F87C3C" w:rsidRPr="005178AE" w:rsidRDefault="00F87C3C" w:rsidP="00F25985">
      <w:pPr>
        <w:rPr>
          <w:b/>
          <w:bCs/>
          <w:sz w:val="28"/>
          <w:szCs w:val="28"/>
        </w:rPr>
      </w:pPr>
      <w:r w:rsidRPr="005178AE">
        <w:rPr>
          <w:rFonts w:hint="eastAsia"/>
          <w:b/>
          <w:bCs/>
          <w:sz w:val="28"/>
          <w:szCs w:val="28"/>
        </w:rPr>
        <w:t>Reference:</w:t>
      </w:r>
    </w:p>
    <w:p w:rsidR="00F87C3C" w:rsidRPr="005178AE" w:rsidRDefault="00F87C3C" w:rsidP="00F25985">
      <w:pPr>
        <w:rPr>
          <w:rFonts w:asciiTheme="majorEastAsia" w:eastAsiaTheme="majorEastAsia" w:hAnsiTheme="majorEastAsia" w:cs="Arial"/>
          <w:sz w:val="18"/>
          <w:szCs w:val="18"/>
        </w:rPr>
      </w:pPr>
      <w:r w:rsidRPr="005178AE">
        <w:rPr>
          <w:rFonts w:asciiTheme="majorEastAsia" w:eastAsiaTheme="majorEastAsia" w:hAnsiTheme="majorEastAsia" w:cs="Arial"/>
          <w:sz w:val="18"/>
          <w:szCs w:val="18"/>
        </w:rPr>
        <w:t>Dataset:</w:t>
      </w:r>
      <w:hyperlink r:id="rId29" w:history="1">
        <w:r w:rsidRPr="005178AE">
          <w:rPr>
            <w:rStyle w:val="a9"/>
            <w:rFonts w:asciiTheme="majorEastAsia" w:eastAsiaTheme="majorEastAsia" w:hAnsiTheme="majorEastAsia" w:cs="Arial"/>
            <w:color w:val="auto"/>
            <w:sz w:val="18"/>
            <w:szCs w:val="18"/>
            <w:u w:val="none"/>
          </w:rPr>
          <w:t>https://archive.ics.uci.edu/ml/datasets/One-hundred+plant+species+leaves+data+set</w:t>
        </w:r>
      </w:hyperlink>
    </w:p>
    <w:p w:rsidR="00F87C3C" w:rsidRPr="005178AE" w:rsidRDefault="00F87C3C" w:rsidP="00F25985">
      <w:pPr>
        <w:rPr>
          <w:rFonts w:asciiTheme="majorEastAsia" w:eastAsiaTheme="majorEastAsia" w:hAnsiTheme="majorEastAsia" w:cs="Arial"/>
          <w:sz w:val="18"/>
          <w:szCs w:val="18"/>
        </w:rPr>
      </w:pPr>
      <w:r w:rsidRPr="005178AE">
        <w:rPr>
          <w:rFonts w:asciiTheme="majorEastAsia" w:eastAsiaTheme="majorEastAsia" w:hAnsiTheme="majorEastAsia" w:cs="Arial"/>
          <w:sz w:val="18"/>
          <w:szCs w:val="18"/>
        </w:rPr>
        <w:t xml:space="preserve">Course: </w:t>
      </w:r>
      <w:hyperlink r:id="rId30" w:history="1">
        <w:r w:rsidRPr="005178AE">
          <w:rPr>
            <w:rStyle w:val="a9"/>
            <w:rFonts w:asciiTheme="majorEastAsia" w:eastAsiaTheme="majorEastAsia" w:hAnsiTheme="majorEastAsia" w:cs="Arial"/>
            <w:color w:val="auto"/>
            <w:sz w:val="18"/>
            <w:szCs w:val="18"/>
            <w:u w:val="none"/>
          </w:rPr>
          <w:t>https://onlinecourses.science.psu.edu/stat505/node/49</w:t>
        </w:r>
      </w:hyperlink>
    </w:p>
    <w:p w:rsidR="00F87C3C" w:rsidRPr="005178AE" w:rsidRDefault="00F87C3C" w:rsidP="00F25985">
      <w:pPr>
        <w:rPr>
          <w:rFonts w:asciiTheme="majorEastAsia" w:eastAsiaTheme="majorEastAsia" w:hAnsiTheme="majorEastAsia" w:cs="Arial"/>
          <w:sz w:val="18"/>
          <w:szCs w:val="18"/>
        </w:rPr>
      </w:pPr>
      <w:r w:rsidRPr="005178AE">
        <w:rPr>
          <w:rFonts w:asciiTheme="majorEastAsia" w:eastAsiaTheme="majorEastAsia" w:hAnsiTheme="majorEastAsia" w:cs="Arial"/>
          <w:sz w:val="18"/>
          <w:szCs w:val="18"/>
        </w:rPr>
        <w:lastRenderedPageBreak/>
        <w:t xml:space="preserve">Researchpaper: </w:t>
      </w:r>
      <w:hyperlink r:id="rId31" w:history="1">
        <w:r w:rsidRPr="005178AE">
          <w:rPr>
            <w:rStyle w:val="a9"/>
            <w:rFonts w:asciiTheme="majorEastAsia" w:eastAsiaTheme="majorEastAsia" w:hAnsiTheme="majorEastAsia" w:cs="Arial"/>
            <w:color w:val="auto"/>
            <w:sz w:val="18"/>
            <w:szCs w:val="18"/>
            <w:u w:val="none"/>
          </w:rPr>
          <w:t>https://www.researchgate.net/publication/266632357_Plant_Leaf_Classification_using_Probabilistic_Integration_of_Shape_Texture_and_Margin_Features</w:t>
        </w:r>
      </w:hyperlink>
    </w:p>
    <w:p w:rsidR="007D222F" w:rsidRPr="005178AE" w:rsidRDefault="00F87C3C" w:rsidP="00F25985">
      <w:pPr>
        <w:rPr>
          <w:rFonts w:asciiTheme="majorEastAsia" w:eastAsiaTheme="majorEastAsia" w:hAnsiTheme="majorEastAsia" w:cs="Arial"/>
          <w:sz w:val="18"/>
          <w:szCs w:val="18"/>
        </w:rPr>
      </w:pPr>
      <w:r w:rsidRPr="005178AE">
        <w:rPr>
          <w:rFonts w:asciiTheme="majorEastAsia" w:eastAsiaTheme="majorEastAsia" w:hAnsiTheme="majorEastAsia" w:cs="Arial"/>
          <w:sz w:val="18"/>
          <w:szCs w:val="18"/>
        </w:rPr>
        <w:t>T-SNE: http://scikit-learn.org/stable/modules/generated/sklearn.manifold.TSNE.html</w:t>
      </w:r>
      <w:bookmarkEnd w:id="1"/>
    </w:p>
    <w:p w:rsidR="00F87C3C" w:rsidRPr="005178AE" w:rsidRDefault="00F87C3C" w:rsidP="00F25985">
      <w:pPr>
        <w:rPr>
          <w:rFonts w:asciiTheme="majorEastAsia" w:eastAsiaTheme="majorEastAsia" w:hAnsiTheme="majorEastAsia"/>
          <w:bCs/>
          <w:sz w:val="18"/>
          <w:szCs w:val="18"/>
        </w:rPr>
      </w:pPr>
      <w:r w:rsidRPr="005178AE">
        <w:rPr>
          <w:rFonts w:asciiTheme="majorEastAsia" w:eastAsiaTheme="majorEastAsia" w:hAnsiTheme="majorEastAsia"/>
          <w:bCs/>
          <w:sz w:val="18"/>
          <w:szCs w:val="18"/>
        </w:rPr>
        <w:t>Gaussianmodel:https://blog.dominodatalab.com/fitting-gaussian-process-models-python/</w:t>
      </w:r>
    </w:p>
    <w:p w:rsidR="00F87C3C" w:rsidRPr="005178AE" w:rsidRDefault="00F87C3C" w:rsidP="00F25985">
      <w:pPr>
        <w:rPr>
          <w:rFonts w:asciiTheme="majorEastAsia" w:eastAsiaTheme="majorEastAsia" w:hAnsiTheme="majorEastAsia"/>
          <w:bCs/>
          <w:sz w:val="18"/>
          <w:szCs w:val="18"/>
        </w:rPr>
      </w:pPr>
      <w:r w:rsidRPr="005178AE">
        <w:rPr>
          <w:rFonts w:asciiTheme="majorEastAsia" w:eastAsiaTheme="majorEastAsia" w:hAnsiTheme="majorEastAsia"/>
          <w:bCs/>
          <w:sz w:val="18"/>
          <w:szCs w:val="18"/>
        </w:rPr>
        <w:t xml:space="preserve">PCA example: </w:t>
      </w:r>
      <w:hyperlink r:id="rId32" w:history="1">
        <w:r w:rsidRPr="005178AE">
          <w:rPr>
            <w:rStyle w:val="a9"/>
            <w:rFonts w:asciiTheme="majorEastAsia" w:eastAsiaTheme="majorEastAsia" w:hAnsiTheme="majorEastAsia"/>
            <w:color w:val="auto"/>
            <w:sz w:val="18"/>
            <w:szCs w:val="18"/>
            <w:u w:val="none"/>
          </w:rPr>
          <w:t>https://towardsdatascience.com/pca-using-python-scikit-learn-e653f8989e60</w:t>
        </w:r>
      </w:hyperlink>
      <w:r w:rsidRPr="005178AE">
        <w:rPr>
          <w:rFonts w:asciiTheme="majorEastAsia" w:eastAsiaTheme="majorEastAsia" w:hAnsiTheme="majorEastAsia"/>
          <w:bCs/>
          <w:sz w:val="18"/>
          <w:szCs w:val="18"/>
        </w:rPr>
        <w:t xml:space="preserve"> </w:t>
      </w:r>
    </w:p>
    <w:p w:rsidR="00F87C3C" w:rsidRDefault="00F87C3C" w:rsidP="00F25985">
      <w:pPr>
        <w:rPr>
          <w:rStyle w:val="a9"/>
          <w:rFonts w:asciiTheme="majorEastAsia" w:eastAsiaTheme="majorEastAsia" w:hAnsiTheme="majorEastAsia" w:cs="Helvetica"/>
          <w:color w:val="auto"/>
          <w:sz w:val="18"/>
          <w:szCs w:val="18"/>
          <w:u w:val="none"/>
          <w:shd w:val="clear" w:color="auto" w:fill="FFFFFF"/>
        </w:rPr>
      </w:pPr>
      <w:r w:rsidRPr="005178AE">
        <w:rPr>
          <w:rFonts w:asciiTheme="majorEastAsia" w:eastAsiaTheme="majorEastAsia" w:hAnsiTheme="majorEastAsia" w:cs="Helvetica"/>
          <w:sz w:val="18"/>
          <w:szCs w:val="18"/>
          <w:shd w:val="clear" w:color="auto" w:fill="FFFFFF"/>
        </w:rPr>
        <w:t xml:space="preserve">PCA-KNN: </w:t>
      </w:r>
      <w:hyperlink r:id="rId33" w:history="1">
        <w:r w:rsidRPr="005178AE">
          <w:rPr>
            <w:rStyle w:val="a9"/>
            <w:rFonts w:asciiTheme="majorEastAsia" w:eastAsiaTheme="majorEastAsia" w:hAnsiTheme="majorEastAsia" w:cs="Helvetica"/>
            <w:color w:val="auto"/>
            <w:sz w:val="18"/>
            <w:szCs w:val="18"/>
            <w:u w:val="none"/>
            <w:shd w:val="clear" w:color="auto" w:fill="FFFFFF"/>
          </w:rPr>
          <w:t>https://www.kaggle.com/heibankeli/pca-knn</w:t>
        </w:r>
      </w:hyperlink>
    </w:p>
    <w:p w:rsidR="00F25985" w:rsidRPr="00F25985" w:rsidRDefault="00F25985" w:rsidP="00F25985">
      <w:pPr>
        <w:widowControl/>
        <w:jc w:val="left"/>
        <w:rPr>
          <w:rFonts w:asciiTheme="majorEastAsia" w:eastAsiaTheme="majorEastAsia" w:hAnsiTheme="majorEastAsia" w:cs="宋体"/>
          <w:kern w:val="0"/>
          <w:sz w:val="18"/>
          <w:szCs w:val="18"/>
        </w:rPr>
      </w:pPr>
      <w:r>
        <w:rPr>
          <w:rFonts w:asciiTheme="majorEastAsia" w:eastAsiaTheme="majorEastAsia" w:hAnsiTheme="majorEastAsia" w:cs="宋体"/>
          <w:kern w:val="0"/>
          <w:sz w:val="18"/>
          <w:szCs w:val="18"/>
        </w:rPr>
        <w:t>KNN:</w:t>
      </w:r>
      <w:r w:rsidRPr="00F25985">
        <w:rPr>
          <w:rFonts w:asciiTheme="majorEastAsia" w:eastAsiaTheme="majorEastAsia" w:hAnsiTheme="majorEastAsia" w:cs="宋体"/>
          <w:kern w:val="0"/>
          <w:sz w:val="18"/>
          <w:szCs w:val="18"/>
        </w:rPr>
        <w:t>https://en.wikipedia.org/wiki/K-nearest_neighbors_algorithm</w:t>
      </w:r>
    </w:p>
    <w:p w:rsidR="00F87C3C" w:rsidRPr="005178AE" w:rsidRDefault="00CC2320" w:rsidP="00F25985">
      <w:pPr>
        <w:pStyle w:val="a7"/>
        <w:widowControl/>
        <w:spacing w:beforeAutospacing="0" w:afterAutospacing="0"/>
        <w:rPr>
          <w:rFonts w:asciiTheme="majorEastAsia" w:eastAsiaTheme="majorEastAsia" w:hAnsiTheme="majorEastAsia" w:cstheme="majorEastAsia"/>
          <w:sz w:val="18"/>
          <w:szCs w:val="18"/>
          <w:shd w:val="clear" w:color="auto" w:fill="FFFFFF"/>
        </w:rPr>
      </w:pPr>
      <w:hyperlink r:id="rId34" w:tgtFrame="https://www.kaggleusercontent.com/kf/1528869/eyJhbGciOiJkaXIiLCJlbmMiOiJBMTI4Q0JDLUhTMjU2In0..7-lXcZCxrn33fUexMzyohg.GZ5nd8Nh7vptFTyPqj-_dWrKzJmT7QeEX67ibjtFduJGdCGtlwalDr-_4oyGwTOTb5yyPULcHoe806SR_NDbHjrr5KY9uNNWKekHvVx6pQP1ZuBbr3yrZopJOZpfkdG6bYYzlAA5S3" w:history="1">
        <w:r w:rsidR="00F87C3C" w:rsidRPr="005178AE">
          <w:rPr>
            <w:rStyle w:val="a9"/>
            <w:rFonts w:asciiTheme="majorEastAsia" w:eastAsiaTheme="majorEastAsia" w:hAnsiTheme="majorEastAsia" w:cstheme="majorEastAsia" w:hint="eastAsia"/>
            <w:bCs/>
            <w:color w:val="auto"/>
            <w:sz w:val="18"/>
            <w:szCs w:val="18"/>
            <w:u w:val="none"/>
            <w:shd w:val="clear" w:color="auto" w:fill="FFFFFF"/>
          </w:rPr>
          <w:t>k-means script</w:t>
        </w:r>
      </w:hyperlink>
      <w:r w:rsidR="00F87C3C" w:rsidRPr="005178AE">
        <w:rPr>
          <w:rFonts w:asciiTheme="majorEastAsia" w:eastAsiaTheme="majorEastAsia" w:hAnsiTheme="majorEastAsia" w:cstheme="majorEastAsia"/>
          <w:bCs/>
          <w:sz w:val="18"/>
          <w:szCs w:val="18"/>
          <w:shd w:val="clear" w:color="auto" w:fill="FFFFFF"/>
        </w:rPr>
        <w:t>:</w:t>
      </w:r>
      <w:r w:rsidR="00F87C3C" w:rsidRPr="005178AE">
        <w:rPr>
          <w:rFonts w:asciiTheme="majorEastAsia" w:eastAsiaTheme="majorEastAsia" w:hAnsiTheme="majorEastAsia" w:cstheme="majorEastAsia" w:hint="eastAsia"/>
          <w:bCs/>
          <w:sz w:val="18"/>
          <w:szCs w:val="18"/>
          <w:shd w:val="clear" w:color="auto" w:fill="FFFFFF"/>
        </w:rPr>
        <w:t xml:space="preserve"> </w:t>
      </w:r>
      <w:hyperlink r:id="rId35" w:history="1">
        <w:r w:rsidR="00F87C3C" w:rsidRPr="005178AE">
          <w:rPr>
            <w:rStyle w:val="a9"/>
            <w:rFonts w:asciiTheme="majorEastAsia" w:eastAsiaTheme="majorEastAsia" w:hAnsiTheme="majorEastAsia" w:cstheme="majorEastAsia" w:hint="eastAsia"/>
            <w:color w:val="auto"/>
            <w:sz w:val="18"/>
            <w:szCs w:val="18"/>
            <w:u w:val="none"/>
            <w:shd w:val="clear" w:color="auto" w:fill="FFFFFF"/>
          </w:rPr>
          <w:t>https://mubaris.com/2017/10/01/kmeans-clustering-in-python/</w:t>
        </w:r>
      </w:hyperlink>
    </w:p>
    <w:p w:rsidR="00F87C3C" w:rsidRPr="005178AE" w:rsidRDefault="00F87C3C" w:rsidP="00F25985">
      <w:pPr>
        <w:pStyle w:val="a7"/>
        <w:widowControl/>
        <w:spacing w:beforeAutospacing="0" w:afterAutospacing="0"/>
        <w:rPr>
          <w:rFonts w:asciiTheme="majorEastAsia" w:eastAsiaTheme="majorEastAsia" w:hAnsiTheme="majorEastAsia" w:cstheme="majorEastAsia"/>
          <w:bCs/>
          <w:sz w:val="18"/>
          <w:szCs w:val="18"/>
          <w:shd w:val="clear" w:color="auto" w:fill="FFFFFF"/>
        </w:rPr>
      </w:pPr>
      <w:r w:rsidRPr="005178AE">
        <w:rPr>
          <w:rFonts w:asciiTheme="majorEastAsia" w:eastAsiaTheme="majorEastAsia" w:hAnsiTheme="majorEastAsia" w:cstheme="majorEastAsia"/>
          <w:sz w:val="18"/>
          <w:szCs w:val="18"/>
          <w:shd w:val="clear" w:color="auto" w:fill="FFFFFF"/>
        </w:rPr>
        <w:t>k-means exmaple:</w:t>
      </w:r>
      <w:r w:rsidRPr="005178AE">
        <w:rPr>
          <w:rFonts w:asciiTheme="majorEastAsia" w:eastAsiaTheme="majorEastAsia" w:hAnsiTheme="majorEastAsia"/>
          <w:sz w:val="18"/>
          <w:szCs w:val="18"/>
        </w:rPr>
        <w:t xml:space="preserve"> </w:t>
      </w:r>
      <w:r w:rsidRPr="005178AE">
        <w:rPr>
          <w:rFonts w:asciiTheme="majorEastAsia" w:eastAsiaTheme="majorEastAsia" w:hAnsiTheme="majorEastAsia" w:cstheme="majorEastAsia"/>
          <w:sz w:val="18"/>
          <w:szCs w:val="18"/>
          <w:shd w:val="clear" w:color="auto" w:fill="FFFFFF"/>
        </w:rPr>
        <w:t>https://www.kaggle.com/naivecharles/k-means-neighborhood-clustering</w:t>
      </w:r>
    </w:p>
    <w:p w:rsidR="00F87C3C" w:rsidRPr="005178AE" w:rsidRDefault="00F87C3C" w:rsidP="00F25985">
      <w:pPr>
        <w:rPr>
          <w:rFonts w:asciiTheme="majorEastAsia" w:eastAsiaTheme="majorEastAsia" w:hAnsiTheme="majorEastAsia" w:cs="Helvetica"/>
          <w:sz w:val="18"/>
          <w:szCs w:val="18"/>
          <w:shd w:val="clear" w:color="auto" w:fill="FFFFFF"/>
        </w:rPr>
      </w:pPr>
      <w:r w:rsidRPr="005178AE">
        <w:rPr>
          <w:rFonts w:asciiTheme="majorEastAsia" w:eastAsiaTheme="majorEastAsia" w:hAnsiTheme="majorEastAsia" w:cs="Helvetica"/>
          <w:sz w:val="18"/>
          <w:szCs w:val="18"/>
          <w:shd w:val="clear" w:color="auto" w:fill="FFFFFF"/>
        </w:rPr>
        <w:t>CNN example:https://www.kaggle.com/tobikaggle/nn-through-keras-copied-mod-shuffle</w:t>
      </w:r>
    </w:p>
    <w:p w:rsidR="00F87C3C" w:rsidRPr="005178AE" w:rsidRDefault="00F87C3C" w:rsidP="00F25985">
      <w:pPr>
        <w:rPr>
          <w:rFonts w:asciiTheme="majorEastAsia" w:eastAsiaTheme="majorEastAsia" w:hAnsiTheme="majorEastAsia" w:cs="Helvetica"/>
          <w:sz w:val="18"/>
          <w:szCs w:val="18"/>
          <w:shd w:val="clear" w:color="auto" w:fill="FFFFFF"/>
        </w:rPr>
      </w:pPr>
      <w:r w:rsidRPr="005178AE">
        <w:rPr>
          <w:rFonts w:asciiTheme="majorEastAsia" w:eastAsiaTheme="majorEastAsia" w:hAnsiTheme="majorEastAsia" w:cs="Helvetica"/>
          <w:sz w:val="18"/>
          <w:szCs w:val="18"/>
          <w:shd w:val="clear" w:color="auto" w:fill="FFFFFF"/>
        </w:rPr>
        <w:t xml:space="preserve">CNN: </w:t>
      </w:r>
      <w:hyperlink r:id="rId36" w:history="1">
        <w:r w:rsidRPr="005178AE">
          <w:rPr>
            <w:rStyle w:val="a9"/>
            <w:rFonts w:asciiTheme="majorEastAsia" w:eastAsiaTheme="majorEastAsia" w:hAnsiTheme="majorEastAsia" w:cs="Helvetica"/>
            <w:color w:val="auto"/>
            <w:sz w:val="18"/>
            <w:szCs w:val="18"/>
            <w:u w:val="none"/>
            <w:shd w:val="clear" w:color="auto" w:fill="FFFFFF"/>
          </w:rPr>
          <w:t>https://github.com/keras-team/keras/blob/master/examples/imdb_cnn.py</w:t>
        </w:r>
      </w:hyperlink>
    </w:p>
    <w:p w:rsidR="00F87C3C" w:rsidRPr="005178AE" w:rsidRDefault="00F87C3C" w:rsidP="00F25985">
      <w:pPr>
        <w:rPr>
          <w:rFonts w:asciiTheme="majorEastAsia" w:eastAsiaTheme="majorEastAsia" w:hAnsiTheme="majorEastAsia" w:cs="Helvetica"/>
          <w:sz w:val="18"/>
          <w:szCs w:val="18"/>
          <w:shd w:val="clear" w:color="auto" w:fill="FFFFFF"/>
        </w:rPr>
      </w:pPr>
      <w:r w:rsidRPr="005178AE">
        <w:rPr>
          <w:rFonts w:asciiTheme="majorEastAsia" w:eastAsiaTheme="majorEastAsia" w:hAnsiTheme="majorEastAsia" w:cs="Helvetica"/>
          <w:sz w:val="18"/>
          <w:szCs w:val="18"/>
          <w:shd w:val="clear" w:color="auto" w:fill="FFFFFF"/>
        </w:rPr>
        <w:t xml:space="preserve">CNN: </w:t>
      </w:r>
      <w:hyperlink r:id="rId37" w:history="1">
        <w:r w:rsidRPr="005178AE">
          <w:rPr>
            <w:rStyle w:val="a9"/>
            <w:rFonts w:asciiTheme="majorEastAsia" w:eastAsiaTheme="majorEastAsia" w:hAnsiTheme="majorEastAsia" w:cs="Helvetica"/>
            <w:color w:val="auto"/>
            <w:sz w:val="18"/>
            <w:szCs w:val="18"/>
            <w:u w:val="none"/>
            <w:shd w:val="clear" w:color="auto" w:fill="FFFFFF"/>
          </w:rPr>
          <w:t>https://www.kaggle.com/tonypoe/keras-cnn-example?scriptVersionId=589403</w:t>
        </w:r>
      </w:hyperlink>
    </w:p>
    <w:p w:rsidR="00F87C3C" w:rsidRPr="005178AE" w:rsidRDefault="00F87C3C" w:rsidP="00F25985">
      <w:pPr>
        <w:rPr>
          <w:rFonts w:asciiTheme="majorEastAsia" w:eastAsiaTheme="majorEastAsia" w:hAnsiTheme="majorEastAsia" w:cs="Helvetica"/>
          <w:sz w:val="18"/>
          <w:szCs w:val="18"/>
          <w:shd w:val="clear" w:color="auto" w:fill="FFFFFF"/>
        </w:rPr>
      </w:pPr>
      <w:r w:rsidRPr="005178AE">
        <w:rPr>
          <w:rFonts w:asciiTheme="majorEastAsia" w:eastAsiaTheme="majorEastAsia" w:hAnsiTheme="majorEastAsia" w:cs="Helvetica"/>
          <w:sz w:val="18"/>
          <w:szCs w:val="18"/>
          <w:shd w:val="clear" w:color="auto" w:fill="FFFFFF"/>
        </w:rPr>
        <w:t>Tensorflow CNN</w:t>
      </w:r>
      <w:r w:rsidRPr="005178AE">
        <w:rPr>
          <w:rFonts w:asciiTheme="majorEastAsia" w:eastAsiaTheme="majorEastAsia" w:hAnsiTheme="majorEastAsia" w:cs="Helvetica" w:hint="eastAsia"/>
          <w:sz w:val="18"/>
          <w:szCs w:val="18"/>
          <w:shd w:val="clear" w:color="auto" w:fill="FFFFFF"/>
        </w:rPr>
        <w:t>：</w:t>
      </w:r>
      <w:hyperlink r:id="rId38" w:history="1">
        <w:r w:rsidRPr="005178AE">
          <w:rPr>
            <w:rStyle w:val="a9"/>
            <w:rFonts w:asciiTheme="majorEastAsia" w:eastAsiaTheme="majorEastAsia" w:hAnsiTheme="majorEastAsia" w:cs="Helvetica"/>
            <w:color w:val="auto"/>
            <w:sz w:val="18"/>
            <w:szCs w:val="18"/>
            <w:u w:val="none"/>
            <w:shd w:val="clear" w:color="auto" w:fill="FFFFFF"/>
          </w:rPr>
          <w:t>https://www.kaggle.com/jiexus/cnn-with-tensorflow/notebook</w:t>
        </w:r>
      </w:hyperlink>
    </w:p>
    <w:p w:rsidR="00F87C3C" w:rsidRDefault="00CC2320" w:rsidP="00F25985">
      <w:pPr>
        <w:widowControl/>
        <w:jc w:val="left"/>
        <w:rPr>
          <w:rFonts w:asciiTheme="majorEastAsia" w:eastAsiaTheme="majorEastAsia" w:hAnsiTheme="majorEastAsia" w:cs="Helvetica"/>
          <w:sz w:val="18"/>
          <w:szCs w:val="18"/>
          <w:shd w:val="clear" w:color="auto" w:fill="FFFFFF"/>
        </w:rPr>
      </w:pPr>
      <w:hyperlink r:id="rId39" w:history="1">
        <w:r w:rsidR="00F87C3C" w:rsidRPr="005178AE">
          <w:rPr>
            <w:rFonts w:asciiTheme="majorEastAsia" w:eastAsiaTheme="majorEastAsia" w:hAnsiTheme="majorEastAsia" w:cs="宋体"/>
            <w:kern w:val="0"/>
            <w:sz w:val="18"/>
            <w:szCs w:val="18"/>
            <w:bdr w:val="none" w:sz="0" w:space="0" w:color="auto" w:frame="1"/>
            <w:shd w:val="clear" w:color="auto" w:fill="FFFFFF"/>
          </w:rPr>
          <w:t>feature extraction from images</w:t>
        </w:r>
      </w:hyperlink>
      <w:r w:rsidR="00F87C3C" w:rsidRPr="005178AE">
        <w:rPr>
          <w:rFonts w:asciiTheme="majorEastAsia" w:eastAsiaTheme="majorEastAsia" w:hAnsiTheme="majorEastAsia" w:cs="宋体"/>
          <w:kern w:val="0"/>
          <w:sz w:val="18"/>
          <w:szCs w:val="18"/>
        </w:rPr>
        <w:t>:</w:t>
      </w:r>
      <w:r w:rsidR="00F87C3C" w:rsidRPr="005178AE">
        <w:rPr>
          <w:rFonts w:asciiTheme="majorEastAsia" w:eastAsiaTheme="majorEastAsia" w:hAnsiTheme="majorEastAsia" w:cs="Helvetica"/>
          <w:sz w:val="18"/>
          <w:szCs w:val="18"/>
          <w:shd w:val="clear" w:color="auto" w:fill="FFFFFF"/>
        </w:rPr>
        <w:t>https://www.python.org/dev/peps/pep-0008/</w:t>
      </w:r>
    </w:p>
    <w:p w:rsidR="00F25985" w:rsidRPr="005178AE" w:rsidRDefault="00F25985" w:rsidP="00F25985">
      <w:pPr>
        <w:widowControl/>
        <w:jc w:val="left"/>
        <w:rPr>
          <w:rFonts w:asciiTheme="majorEastAsia" w:eastAsiaTheme="majorEastAsia" w:hAnsiTheme="majorEastAsia" w:cs="宋体"/>
          <w:kern w:val="0"/>
          <w:sz w:val="18"/>
          <w:szCs w:val="18"/>
        </w:rPr>
      </w:pPr>
    </w:p>
    <w:sectPr w:rsidR="00F25985" w:rsidRPr="005178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2320" w:rsidRDefault="00CC2320" w:rsidP="00084112">
      <w:r>
        <w:separator/>
      </w:r>
    </w:p>
  </w:endnote>
  <w:endnote w:type="continuationSeparator" w:id="0">
    <w:p w:rsidR="00CC2320" w:rsidRDefault="00CC2320" w:rsidP="00084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2320" w:rsidRDefault="00CC2320" w:rsidP="00084112">
      <w:r>
        <w:separator/>
      </w:r>
    </w:p>
  </w:footnote>
  <w:footnote w:type="continuationSeparator" w:id="0">
    <w:p w:rsidR="00CC2320" w:rsidRDefault="00CC2320" w:rsidP="000841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F41E6"/>
    <w:multiLevelType w:val="multilevel"/>
    <w:tmpl w:val="A2DC6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6494876"/>
    <w:multiLevelType w:val="multilevel"/>
    <w:tmpl w:val="44944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CA556FB"/>
    <w:multiLevelType w:val="hybridMultilevel"/>
    <w:tmpl w:val="3FAC2FF4"/>
    <w:lvl w:ilvl="0" w:tplc="8C82C5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BC4"/>
    <w:rsid w:val="00044141"/>
    <w:rsid w:val="00084112"/>
    <w:rsid w:val="000C50D7"/>
    <w:rsid w:val="001524CE"/>
    <w:rsid w:val="001F1432"/>
    <w:rsid w:val="002456CE"/>
    <w:rsid w:val="0027670F"/>
    <w:rsid w:val="002B09F5"/>
    <w:rsid w:val="002E6841"/>
    <w:rsid w:val="0033300D"/>
    <w:rsid w:val="0036516E"/>
    <w:rsid w:val="00386016"/>
    <w:rsid w:val="004135CF"/>
    <w:rsid w:val="00506680"/>
    <w:rsid w:val="005178AE"/>
    <w:rsid w:val="005A32C8"/>
    <w:rsid w:val="005C0795"/>
    <w:rsid w:val="005F0F39"/>
    <w:rsid w:val="006F45E1"/>
    <w:rsid w:val="00720B5C"/>
    <w:rsid w:val="00767342"/>
    <w:rsid w:val="007A65E5"/>
    <w:rsid w:val="007D222F"/>
    <w:rsid w:val="007D6A95"/>
    <w:rsid w:val="00813DAA"/>
    <w:rsid w:val="00816110"/>
    <w:rsid w:val="00843F1F"/>
    <w:rsid w:val="008C0F6D"/>
    <w:rsid w:val="009A613E"/>
    <w:rsid w:val="009B5837"/>
    <w:rsid w:val="009C1691"/>
    <w:rsid w:val="00A34BC4"/>
    <w:rsid w:val="00B56579"/>
    <w:rsid w:val="00BA5924"/>
    <w:rsid w:val="00BB6402"/>
    <w:rsid w:val="00CC2320"/>
    <w:rsid w:val="00CD58B8"/>
    <w:rsid w:val="00EA2E50"/>
    <w:rsid w:val="00EE47D0"/>
    <w:rsid w:val="00EF1352"/>
    <w:rsid w:val="00F25985"/>
    <w:rsid w:val="00F2642D"/>
    <w:rsid w:val="00F505AD"/>
    <w:rsid w:val="00F62B60"/>
    <w:rsid w:val="00F87C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87F9B2"/>
  <w15:chartTrackingRefBased/>
  <w15:docId w15:val="{718013A3-A8E6-4C79-826B-66316CAFF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84112"/>
    <w:pPr>
      <w:widowControl w:val="0"/>
      <w:jc w:val="both"/>
    </w:pPr>
    <w:rPr>
      <w:szCs w:val="24"/>
    </w:rPr>
  </w:style>
  <w:style w:type="paragraph" w:styleId="2">
    <w:name w:val="heading 2"/>
    <w:basedOn w:val="a"/>
    <w:link w:val="20"/>
    <w:uiPriority w:val="9"/>
    <w:qFormat/>
    <w:rsid w:val="00EE47D0"/>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8411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84112"/>
    <w:rPr>
      <w:sz w:val="18"/>
      <w:szCs w:val="18"/>
    </w:rPr>
  </w:style>
  <w:style w:type="paragraph" w:styleId="a5">
    <w:name w:val="footer"/>
    <w:basedOn w:val="a"/>
    <w:link w:val="a6"/>
    <w:uiPriority w:val="99"/>
    <w:unhideWhenUsed/>
    <w:rsid w:val="00084112"/>
    <w:pPr>
      <w:tabs>
        <w:tab w:val="center" w:pos="4153"/>
        <w:tab w:val="right" w:pos="8306"/>
      </w:tabs>
      <w:snapToGrid w:val="0"/>
      <w:jc w:val="left"/>
    </w:pPr>
    <w:rPr>
      <w:sz w:val="18"/>
      <w:szCs w:val="18"/>
    </w:rPr>
  </w:style>
  <w:style w:type="character" w:customStyle="1" w:styleId="a6">
    <w:name w:val="页脚 字符"/>
    <w:basedOn w:val="a0"/>
    <w:link w:val="a5"/>
    <w:uiPriority w:val="99"/>
    <w:rsid w:val="00084112"/>
    <w:rPr>
      <w:sz w:val="18"/>
      <w:szCs w:val="18"/>
    </w:rPr>
  </w:style>
  <w:style w:type="paragraph" w:styleId="a7">
    <w:name w:val="Normal (Web)"/>
    <w:basedOn w:val="a"/>
    <w:uiPriority w:val="99"/>
    <w:unhideWhenUsed/>
    <w:qFormat/>
    <w:rsid w:val="00084112"/>
    <w:pPr>
      <w:spacing w:before="100" w:beforeAutospacing="1" w:after="100" w:afterAutospacing="1"/>
      <w:jc w:val="left"/>
    </w:pPr>
    <w:rPr>
      <w:rFonts w:cs="Times New Roman"/>
      <w:kern w:val="0"/>
      <w:sz w:val="24"/>
    </w:rPr>
  </w:style>
  <w:style w:type="character" w:customStyle="1" w:styleId="20">
    <w:name w:val="标题 2 字符"/>
    <w:basedOn w:val="a0"/>
    <w:link w:val="2"/>
    <w:uiPriority w:val="9"/>
    <w:rsid w:val="00EE47D0"/>
    <w:rPr>
      <w:rFonts w:ascii="宋体" w:eastAsia="宋体" w:hAnsi="宋体" w:cs="宋体"/>
      <w:b/>
      <w:bCs/>
      <w:kern w:val="0"/>
      <w:sz w:val="36"/>
      <w:szCs w:val="36"/>
    </w:rPr>
  </w:style>
  <w:style w:type="character" w:styleId="a8">
    <w:name w:val="Strong"/>
    <w:basedOn w:val="a0"/>
    <w:uiPriority w:val="22"/>
    <w:qFormat/>
    <w:rsid w:val="00EE47D0"/>
    <w:rPr>
      <w:b/>
      <w:bCs/>
    </w:rPr>
  </w:style>
  <w:style w:type="character" w:styleId="a9">
    <w:name w:val="Hyperlink"/>
    <w:basedOn w:val="a0"/>
    <w:uiPriority w:val="99"/>
    <w:unhideWhenUsed/>
    <w:rsid w:val="00EE47D0"/>
    <w:rPr>
      <w:color w:val="0000FF"/>
      <w:u w:val="single"/>
    </w:rPr>
  </w:style>
  <w:style w:type="character" w:styleId="aa">
    <w:name w:val="Unresolved Mention"/>
    <w:basedOn w:val="a0"/>
    <w:uiPriority w:val="99"/>
    <w:semiHidden/>
    <w:unhideWhenUsed/>
    <w:rsid w:val="00BB6402"/>
    <w:rPr>
      <w:color w:val="808080"/>
      <w:shd w:val="clear" w:color="auto" w:fill="E6E6E6"/>
    </w:rPr>
  </w:style>
  <w:style w:type="character" w:customStyle="1" w:styleId="skip">
    <w:name w:val="skip"/>
    <w:basedOn w:val="a0"/>
    <w:rsid w:val="00386016"/>
  </w:style>
  <w:style w:type="character" w:customStyle="1" w:styleId="apple-converted-space">
    <w:name w:val="apple-converted-space"/>
    <w:basedOn w:val="a0"/>
    <w:rsid w:val="00386016"/>
  </w:style>
  <w:style w:type="paragraph" w:styleId="ab">
    <w:name w:val="List Paragraph"/>
    <w:basedOn w:val="a"/>
    <w:uiPriority w:val="34"/>
    <w:qFormat/>
    <w:rsid w:val="00EA2E5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086706">
      <w:bodyDiv w:val="1"/>
      <w:marLeft w:val="0"/>
      <w:marRight w:val="0"/>
      <w:marTop w:val="0"/>
      <w:marBottom w:val="0"/>
      <w:divBdr>
        <w:top w:val="none" w:sz="0" w:space="0" w:color="auto"/>
        <w:left w:val="none" w:sz="0" w:space="0" w:color="auto"/>
        <w:bottom w:val="none" w:sz="0" w:space="0" w:color="auto"/>
        <w:right w:val="none" w:sz="0" w:space="0" w:color="auto"/>
      </w:divBdr>
    </w:div>
    <w:div w:id="548344002">
      <w:bodyDiv w:val="1"/>
      <w:marLeft w:val="0"/>
      <w:marRight w:val="0"/>
      <w:marTop w:val="0"/>
      <w:marBottom w:val="0"/>
      <w:divBdr>
        <w:top w:val="none" w:sz="0" w:space="0" w:color="auto"/>
        <w:left w:val="none" w:sz="0" w:space="0" w:color="auto"/>
        <w:bottom w:val="none" w:sz="0" w:space="0" w:color="auto"/>
        <w:right w:val="none" w:sz="0" w:space="0" w:color="auto"/>
      </w:divBdr>
    </w:div>
    <w:div w:id="1000933803">
      <w:bodyDiv w:val="1"/>
      <w:marLeft w:val="0"/>
      <w:marRight w:val="0"/>
      <w:marTop w:val="0"/>
      <w:marBottom w:val="0"/>
      <w:divBdr>
        <w:top w:val="none" w:sz="0" w:space="0" w:color="auto"/>
        <w:left w:val="none" w:sz="0" w:space="0" w:color="auto"/>
        <w:bottom w:val="none" w:sz="0" w:space="0" w:color="auto"/>
        <w:right w:val="none" w:sz="0" w:space="0" w:color="auto"/>
      </w:divBdr>
    </w:div>
    <w:div w:id="1013722001">
      <w:bodyDiv w:val="1"/>
      <w:marLeft w:val="0"/>
      <w:marRight w:val="0"/>
      <w:marTop w:val="0"/>
      <w:marBottom w:val="0"/>
      <w:divBdr>
        <w:top w:val="none" w:sz="0" w:space="0" w:color="auto"/>
        <w:left w:val="none" w:sz="0" w:space="0" w:color="auto"/>
        <w:bottom w:val="none" w:sz="0" w:space="0" w:color="auto"/>
        <w:right w:val="none" w:sz="0" w:space="0" w:color="auto"/>
      </w:divBdr>
    </w:div>
    <w:div w:id="1119253330">
      <w:bodyDiv w:val="1"/>
      <w:marLeft w:val="0"/>
      <w:marRight w:val="0"/>
      <w:marTop w:val="0"/>
      <w:marBottom w:val="0"/>
      <w:divBdr>
        <w:top w:val="none" w:sz="0" w:space="0" w:color="auto"/>
        <w:left w:val="none" w:sz="0" w:space="0" w:color="auto"/>
        <w:bottom w:val="none" w:sz="0" w:space="0" w:color="auto"/>
        <w:right w:val="none" w:sz="0" w:space="0" w:color="auto"/>
      </w:divBdr>
    </w:div>
    <w:div w:id="1184830794">
      <w:bodyDiv w:val="1"/>
      <w:marLeft w:val="0"/>
      <w:marRight w:val="0"/>
      <w:marTop w:val="0"/>
      <w:marBottom w:val="0"/>
      <w:divBdr>
        <w:top w:val="none" w:sz="0" w:space="0" w:color="auto"/>
        <w:left w:val="none" w:sz="0" w:space="0" w:color="auto"/>
        <w:bottom w:val="none" w:sz="0" w:space="0" w:color="auto"/>
        <w:right w:val="none" w:sz="0" w:space="0" w:color="auto"/>
      </w:divBdr>
    </w:div>
    <w:div w:id="1283154030">
      <w:bodyDiv w:val="1"/>
      <w:marLeft w:val="0"/>
      <w:marRight w:val="0"/>
      <w:marTop w:val="0"/>
      <w:marBottom w:val="0"/>
      <w:divBdr>
        <w:top w:val="none" w:sz="0" w:space="0" w:color="auto"/>
        <w:left w:val="none" w:sz="0" w:space="0" w:color="auto"/>
        <w:bottom w:val="none" w:sz="0" w:space="0" w:color="auto"/>
        <w:right w:val="none" w:sz="0" w:space="0" w:color="auto"/>
      </w:divBdr>
    </w:div>
    <w:div w:id="1289043756">
      <w:bodyDiv w:val="1"/>
      <w:marLeft w:val="0"/>
      <w:marRight w:val="0"/>
      <w:marTop w:val="0"/>
      <w:marBottom w:val="0"/>
      <w:divBdr>
        <w:top w:val="none" w:sz="0" w:space="0" w:color="auto"/>
        <w:left w:val="none" w:sz="0" w:space="0" w:color="auto"/>
        <w:bottom w:val="none" w:sz="0" w:space="0" w:color="auto"/>
        <w:right w:val="none" w:sz="0" w:space="0" w:color="auto"/>
      </w:divBdr>
    </w:div>
    <w:div w:id="1453864992">
      <w:bodyDiv w:val="1"/>
      <w:marLeft w:val="0"/>
      <w:marRight w:val="0"/>
      <w:marTop w:val="0"/>
      <w:marBottom w:val="0"/>
      <w:divBdr>
        <w:top w:val="none" w:sz="0" w:space="0" w:color="auto"/>
        <w:left w:val="none" w:sz="0" w:space="0" w:color="auto"/>
        <w:bottom w:val="none" w:sz="0" w:space="0" w:color="auto"/>
        <w:right w:val="none" w:sz="0" w:space="0" w:color="auto"/>
      </w:divBdr>
    </w:div>
    <w:div w:id="1809739680">
      <w:bodyDiv w:val="1"/>
      <w:marLeft w:val="0"/>
      <w:marRight w:val="0"/>
      <w:marTop w:val="0"/>
      <w:marBottom w:val="0"/>
      <w:divBdr>
        <w:top w:val="none" w:sz="0" w:space="0" w:color="auto"/>
        <w:left w:val="none" w:sz="0" w:space="0" w:color="auto"/>
        <w:bottom w:val="none" w:sz="0" w:space="0" w:color="auto"/>
        <w:right w:val="none" w:sz="0" w:space="0" w:color="auto"/>
      </w:divBdr>
    </w:div>
    <w:div w:id="1843811256">
      <w:bodyDiv w:val="1"/>
      <w:marLeft w:val="0"/>
      <w:marRight w:val="0"/>
      <w:marTop w:val="0"/>
      <w:marBottom w:val="0"/>
      <w:divBdr>
        <w:top w:val="none" w:sz="0" w:space="0" w:color="auto"/>
        <w:left w:val="none" w:sz="0" w:space="0" w:color="auto"/>
        <w:bottom w:val="none" w:sz="0" w:space="0" w:color="auto"/>
        <w:right w:val="none" w:sz="0" w:space="0" w:color="auto"/>
      </w:divBdr>
    </w:div>
    <w:div w:id="1876040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kaggle.com/lorinc/feature-extraction-from-images"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kaggle.com/selfishgene/leaf-classification/visualizing-k-means-with-leaf-dataset/notebook"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kaggle.com/heibankeli/pca-knn" TargetMode="External"/><Relationship Id="rId38" Type="http://schemas.openxmlformats.org/officeDocument/2006/relationships/hyperlink" Target="https://www.kaggle.com/jiexus/cnn-with-tensorflow/notebook"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archive.ics.uci.edu/ml/datasets/One-hundred+plant+species+leaves+data+set"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towardsdatascience.com/pca-using-python-scikit-learn-e653f8989e60" TargetMode="External"/><Relationship Id="rId37" Type="http://schemas.openxmlformats.org/officeDocument/2006/relationships/hyperlink" Target="https://www.kaggle.com/tonypoe/keras-cnn-example?scriptVersionId=589403"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github.com/keras-team/keras/blob/master/examples/imdb_cnn.py"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researchgate.net/publication/266632357_Plant_Leaf_Classification_using_Probabilistic_Integration_of_Shape_Texture_and_Margin_Featur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onlinecourses.science.psu.edu/stat505/node/49" TargetMode="External"/><Relationship Id="rId35" Type="http://schemas.openxmlformats.org/officeDocument/2006/relationships/hyperlink" Target="https://mubaris.com/2017/10/01/kmeans-clustering-in-pyth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467</TotalTime>
  <Pages>16</Pages>
  <Words>1351</Words>
  <Characters>7703</Characters>
  <Application>Microsoft Office Word</Application>
  <DocSecurity>0</DocSecurity>
  <Lines>64</Lines>
  <Paragraphs>18</Paragraphs>
  <ScaleCrop>false</ScaleCrop>
  <Company/>
  <LinksUpToDate>false</LinksUpToDate>
  <CharactersWithSpaces>9036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weiyi lan</dc:creator>
  <cp:keywords/>
  <dc:description/>
  <cp:lastModifiedBy>weiyi lan</cp:lastModifiedBy>
  <cp:revision>10</cp:revision>
  <dcterms:created xsi:type="dcterms:W3CDTF">2018-04-20T20:17:00Z</dcterms:created>
  <dcterms:modified xsi:type="dcterms:W3CDTF">2018-04-21T05:43:00Z</dcterms:modified>
</cp:coreProperties>
</file>