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 w:rsidP="005721B0">
      <w:pPr>
        <w:ind w:firstLine="420"/>
      </w:pPr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5721B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721B0">
        <w:rPr>
          <w:rFonts w:ascii="Arial" w:eastAsia="宋体" w:hAnsi="Arial" w:cs="Arial"/>
          <w:b/>
          <w:bCs/>
          <w:color w:val="333333"/>
          <w:kern w:val="0"/>
        </w:rPr>
        <w:t>worldcup/</w:t>
      </w:r>
      <w:r w:rsidR="00061484" w:rsidRPr="00061484">
        <w:rPr>
          <w:rFonts w:ascii="Arial" w:eastAsia="宋体" w:hAnsi="Arial" w:cs="Arial"/>
          <w:b/>
          <w:bCs/>
          <w:color w:val="333333"/>
          <w:kern w:val="0"/>
        </w:rPr>
        <w:t>getLotteryResultTucao</w:t>
      </w:r>
      <w:r w:rsidRPr="005721B0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5721B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根据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IMEI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IMSI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获得用户可以抽奖的次数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886546" w:rsidRDefault="00061484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  <w:hyperlink r:id="rId6" w:history="1">
        <w:r w:rsidRPr="00B379E5">
          <w:rPr>
            <w:rStyle w:val="a4"/>
          </w:rPr>
          <w:t>http://localhost:8080/UxbaoService/worldcup/getLotteryResultTucao.do?imei=999&amp;imsi=999</w:t>
        </w:r>
      </w:hyperlink>
    </w:p>
    <w:p w:rsidR="00061484" w:rsidRDefault="00061484" w:rsidP="00886546">
      <w:pPr>
        <w:widowControl/>
        <w:shd w:val="clear" w:color="auto" w:fill="FFFFFF"/>
        <w:spacing w:line="300" w:lineRule="atLeast"/>
        <w:jc w:val="left"/>
      </w:pPr>
    </w:p>
    <w:p w:rsidR="001C7369" w:rsidRDefault="0023448B" w:rsidP="00886546">
      <w:pPr>
        <w:widowControl/>
        <w:shd w:val="clear" w:color="auto" w:fill="FFFFFF"/>
        <w:spacing w:line="30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886546" w:rsidRPr="00886546" w:rsidRDefault="005721B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r w:rsidRPr="005721B0">
        <w:t>http://</w:t>
      </w:r>
      <w:r>
        <w:rPr>
          <w:rFonts w:hint="eastAsia"/>
        </w:rPr>
        <w:t>apk.gambao.com</w:t>
      </w:r>
      <w:r>
        <w:t>:8080/</w:t>
      </w:r>
      <w:r>
        <w:rPr>
          <w:rFonts w:hint="eastAsia"/>
        </w:rPr>
        <w:t>mystore</w:t>
      </w:r>
      <w:r w:rsidRPr="005721B0">
        <w:t>/worldcup/</w:t>
      </w:r>
      <w:r w:rsidR="00061484" w:rsidRPr="00061484">
        <w:t>getLotteryResultTucao.do?imei=999&amp;imsi=999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Pr="00886546" w:rsidRDefault="005721B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IMEI\IMSI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为判断用户标准，必须传入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ED4FE1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返回结果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1C7369" w:rsidRDefault="001C736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</w:p>
    <w:p w:rsidR="001C7369" w:rsidRPr="00B97FB9" w:rsidRDefault="001C736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异常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"您已经进行过抽奖，不可以重复抽奖！"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061484" w:rsidRDefault="00061484" w:rsidP="00061484">
      <w:pPr>
        <w:pStyle w:val="HTML"/>
        <w:rPr>
          <w:rStyle w:val="objectbrace"/>
          <w:rFonts w:hint="eastAsia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"请先评论才能抽奖！"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061484" w:rsidRDefault="00061484" w:rsidP="00061484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21B0" w:rsidRPr="001C7369" w:rsidRDefault="001C7369" w:rsidP="005721B0">
      <w:pPr>
        <w:pStyle w:val="HTML"/>
        <w:rPr>
          <w:b/>
          <w:color w:val="000000"/>
          <w:sz w:val="20"/>
          <w:szCs w:val="20"/>
        </w:rPr>
      </w:pPr>
      <w:r w:rsidRPr="001C7369">
        <w:rPr>
          <w:rFonts w:hint="eastAsia"/>
          <w:b/>
          <w:color w:val="000000"/>
          <w:sz w:val="20"/>
          <w:szCs w:val="20"/>
        </w:rPr>
        <w:t>正常：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1C7369" w:rsidRDefault="001C7369" w:rsidP="001C7369">
      <w:pPr>
        <w:pStyle w:val="HTML"/>
        <w:rPr>
          <w:rStyle w:val="number"/>
          <w:color w:val="AA00AA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"lotteryResult"</w:t>
      </w:r>
      <w:r>
        <w:rPr>
          <w:color w:val="000000"/>
          <w:sz w:val="20"/>
          <w:szCs w:val="20"/>
        </w:rPr>
        <w:t xml:space="preserve">: </w:t>
      </w:r>
      <w:r w:rsidR="00061484">
        <w:rPr>
          <w:rStyle w:val="number"/>
          <w:rFonts w:hint="eastAsia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//抽奖结果</w:t>
      </w:r>
    </w:p>
    <w:p w:rsidR="0023448B" w:rsidRPr="001C7369" w:rsidRDefault="0023448B" w:rsidP="0023448B">
      <w:pPr>
        <w:pStyle w:val="HTML"/>
        <w:ind w:firstLineChars="98" w:firstLine="197"/>
        <w:rPr>
          <w:color w:val="AA00AA"/>
          <w:sz w:val="20"/>
          <w:szCs w:val="20"/>
        </w:rPr>
      </w:pPr>
      <w:r>
        <w:rPr>
          <w:rStyle w:val="propertyname"/>
          <w:b/>
          <w:bCs/>
          <w:color w:val="CC0000"/>
          <w:sz w:val="20"/>
          <w:szCs w:val="20"/>
        </w:rPr>
        <w:t>"lotteryId"</w:t>
      </w:r>
      <w:r>
        <w:rPr>
          <w:color w:val="000000"/>
          <w:sz w:val="20"/>
          <w:szCs w:val="20"/>
        </w:rPr>
        <w:t xml:space="preserve">: </w:t>
      </w:r>
      <w:r w:rsidR="00061484">
        <w:rPr>
          <w:rStyle w:val="number"/>
          <w:rFonts w:hint="eastAsia"/>
          <w:color w:val="AA00AA"/>
          <w:sz w:val="20"/>
          <w:szCs w:val="20"/>
        </w:rPr>
        <w:t>63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comma"/>
          <w:rFonts w:hint="eastAsia"/>
          <w:b/>
          <w:bCs/>
          <w:color w:val="000000"/>
          <w:sz w:val="20"/>
          <w:szCs w:val="20"/>
        </w:rPr>
        <w:t>//本次抽奖的抽奖ID，存储个人信息时用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1C7369" w:rsidRDefault="001C7369" w:rsidP="001C7369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1C7369" w:rsidRDefault="001C7369" w:rsidP="005721B0">
      <w:pPr>
        <w:pStyle w:val="HTML"/>
        <w:rPr>
          <w:color w:val="000000"/>
          <w:sz w:val="20"/>
          <w:szCs w:val="20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70E" w:rsidRDefault="0091770E" w:rsidP="00035AB0">
      <w:r>
        <w:separator/>
      </w:r>
    </w:p>
  </w:endnote>
  <w:endnote w:type="continuationSeparator" w:id="1">
    <w:p w:rsidR="0091770E" w:rsidRDefault="0091770E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70E" w:rsidRDefault="0091770E" w:rsidP="00035AB0">
      <w:r>
        <w:separator/>
      </w:r>
    </w:p>
  </w:footnote>
  <w:footnote w:type="continuationSeparator" w:id="1">
    <w:p w:rsidR="0091770E" w:rsidRDefault="0091770E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484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083D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369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8B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1BF9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1B0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08E3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70E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4EE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150F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64B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6FF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4FE1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customStyle="1" w:styleId="null">
    <w:name w:val="null"/>
    <w:basedOn w:val="a0"/>
    <w:rsid w:val="001C7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.weibo.com/tools/console?uri=statuses/public_timeline&amp;httpmethod=GET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worldcup/getLotteryResultTucao.do?imei=999&amp;imsi=9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14</cp:revision>
  <dcterms:created xsi:type="dcterms:W3CDTF">2014-03-04T14:08:00Z</dcterms:created>
  <dcterms:modified xsi:type="dcterms:W3CDTF">2014-07-19T09:47:00Z</dcterms:modified>
</cp:coreProperties>
</file>