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F135" w14:textId="1040483B" w:rsidR="005F3FF0" w:rsidRDefault="006651FB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7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35A20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9173ADF" w14:textId="77777777" w:rsidR="005F3FF0" w:rsidRDefault="005F3FF0" w:rsidP="005F3FF0">
      <w:pPr>
        <w:pStyle w:val="a3"/>
      </w:pPr>
    </w:p>
    <w:p w14:paraId="7B3A54D3" w14:textId="6C3301B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/>
          <w:sz w:val="22"/>
          <w:szCs w:val="22"/>
        </w:rPr>
        <w:t>20221549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35A20">
        <w:rPr>
          <w:rFonts w:eastAsia="함초롬바탕" w:hint="eastAsia"/>
          <w:sz w:val="22"/>
          <w:szCs w:val="22"/>
        </w:rPr>
        <w:t>김효림</w:t>
      </w:r>
    </w:p>
    <w:p w14:paraId="07D51E5D" w14:textId="77777777" w:rsidR="005F3FF0" w:rsidRDefault="005F3FF0" w:rsidP="005F3FF0">
      <w:pPr>
        <w:pStyle w:val="a3"/>
        <w:rPr>
          <w:sz w:val="22"/>
          <w:szCs w:val="22"/>
        </w:rPr>
      </w:pPr>
    </w:p>
    <w:p w14:paraId="15FA8511" w14:textId="2F6DF12F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46CFA841" w14:textId="77777777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</w:t>
      </w:r>
    </w:p>
    <w:p w14:paraId="3516AB8D" w14:textId="1AD6407B" w:rsidR="00755F7B" w:rsidRDefault="00755F7B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P</w:t>
      </w:r>
      <w:r>
        <w:rPr>
          <w:rFonts w:asciiTheme="minorHAnsi" w:eastAsiaTheme="minorHAnsi" w:hAnsiTheme="minorHAnsi"/>
        </w:rPr>
        <w:t>arity Bit Generator</w:t>
      </w:r>
      <w:r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/>
        </w:rPr>
        <w:t xml:space="preserve">Binary </w:t>
      </w:r>
      <w:r>
        <w:rPr>
          <w:rFonts w:asciiTheme="minorHAnsi" w:eastAsiaTheme="minorHAnsi" w:hAnsiTheme="minorHAnsi" w:hint="eastAsia"/>
        </w:rPr>
        <w:t xml:space="preserve">정보를 전송할 때 </w:t>
      </w:r>
      <w:r>
        <w:rPr>
          <w:rFonts w:asciiTheme="minorHAnsi" w:eastAsiaTheme="minorHAnsi" w:hAnsiTheme="minorHAnsi"/>
        </w:rPr>
        <w:t>error</w:t>
      </w:r>
      <w:r>
        <w:rPr>
          <w:rFonts w:asciiTheme="minorHAnsi" w:eastAsiaTheme="minorHAnsi" w:hAnsiTheme="minorHAnsi" w:hint="eastAsia"/>
        </w:rPr>
        <w:t>를 검출하기 위해 사용하는 장치이다.</w:t>
      </w:r>
      <w:r>
        <w:rPr>
          <w:rFonts w:asciiTheme="minorHAnsi" w:eastAsiaTheme="minorHAnsi" w:hAnsiTheme="minorHAnsi"/>
        </w:rPr>
        <w:t xml:space="preserve"> Binary </w:t>
      </w:r>
      <w:r>
        <w:rPr>
          <w:rFonts w:asciiTheme="minorHAnsi" w:eastAsiaTheme="minorHAnsi" w:hAnsiTheme="minorHAnsi" w:hint="eastAsia"/>
        </w:rPr>
        <w:t xml:space="preserve">데이터를 보낼 때 </w:t>
      </w:r>
      <w:r>
        <w:rPr>
          <w:rFonts w:asciiTheme="minorHAnsi" w:eastAsiaTheme="minorHAnsi" w:hAnsiTheme="minorHAnsi"/>
        </w:rPr>
        <w:t>parity bit</w:t>
      </w:r>
      <w:r>
        <w:rPr>
          <w:rFonts w:asciiTheme="minorHAnsi" w:eastAsiaTheme="minorHAnsi" w:hAnsiTheme="minorHAnsi" w:hint="eastAsia"/>
        </w:rPr>
        <w:t xml:space="preserve">라 불리는 </w:t>
      </w:r>
      <w:r>
        <w:rPr>
          <w:rFonts w:asciiTheme="minorHAnsi" w:eastAsiaTheme="minorHAnsi" w:hAnsiTheme="minorHAnsi"/>
        </w:rPr>
        <w:t>1-bit</w:t>
      </w:r>
      <w:r>
        <w:rPr>
          <w:rFonts w:asciiTheme="minorHAnsi" w:eastAsiaTheme="minorHAnsi" w:hAnsiTheme="minorHAnsi" w:hint="eastAsia"/>
        </w:rPr>
        <w:t>를 추가로 넣어 보내는 방법을 사용한다.</w:t>
      </w:r>
      <w:r>
        <w:rPr>
          <w:rFonts w:asciiTheme="minorHAnsi" w:eastAsiaTheme="minorHAnsi" w:hAnsiTheme="minorHAnsi"/>
        </w:rPr>
        <w:t xml:space="preserve"> Binary </w:t>
      </w:r>
      <w:r>
        <w:rPr>
          <w:rFonts w:asciiTheme="minorHAnsi" w:eastAsiaTheme="minorHAnsi" w:hAnsiTheme="minorHAnsi" w:hint="eastAsia"/>
        </w:rPr>
        <w:t xml:space="preserve">데이터의 </w:t>
      </w:r>
      <w:r>
        <w:rPr>
          <w:rFonts w:asciiTheme="minorHAnsi" w:eastAsiaTheme="minorHAnsi" w:hAnsiTheme="minorHAnsi"/>
        </w:rPr>
        <w:t>‘1’ bit</w:t>
      </w:r>
      <w:r>
        <w:rPr>
          <w:rFonts w:asciiTheme="minorHAnsi" w:eastAsiaTheme="minorHAnsi" w:hAnsiTheme="minorHAnsi" w:hint="eastAsia"/>
        </w:rPr>
        <w:t xml:space="preserve">의 수가 홀수 개이면 </w:t>
      </w:r>
      <w:r>
        <w:rPr>
          <w:rFonts w:asciiTheme="minorHAnsi" w:eastAsiaTheme="minorHAnsi" w:hAnsiTheme="minorHAnsi"/>
        </w:rPr>
        <w:t>parity bit</w:t>
      </w:r>
      <w:r>
        <w:rPr>
          <w:rFonts w:asciiTheme="minorHAnsi" w:eastAsiaTheme="minorHAnsi" w:hAnsiTheme="minorHAnsi" w:hint="eastAsia"/>
        </w:rPr>
        <w:t>는 1로,</w:t>
      </w:r>
      <w:r>
        <w:rPr>
          <w:rFonts w:asciiTheme="minorHAnsi" w:eastAsiaTheme="minorHAnsi" w:hAnsiTheme="minorHAnsi"/>
        </w:rPr>
        <w:t xml:space="preserve"> 1bit</w:t>
      </w:r>
      <w:r>
        <w:rPr>
          <w:rFonts w:asciiTheme="minorHAnsi" w:eastAsiaTheme="minorHAnsi" w:hAnsiTheme="minorHAnsi" w:hint="eastAsia"/>
        </w:rPr>
        <w:t xml:space="preserve">의 수가 짝수 개이면 </w:t>
      </w:r>
      <w:r>
        <w:rPr>
          <w:rFonts w:asciiTheme="minorHAnsi" w:eastAsiaTheme="minorHAnsi" w:hAnsiTheme="minorHAnsi"/>
        </w:rPr>
        <w:t>parity bit</w:t>
      </w:r>
      <w:r>
        <w:rPr>
          <w:rFonts w:asciiTheme="minorHAnsi" w:eastAsiaTheme="minorHAnsi" w:hAnsiTheme="minorHAnsi" w:hint="eastAsia"/>
        </w:rPr>
        <w:t xml:space="preserve">을 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 w:hint="eastAsia"/>
        </w:rPr>
        <w:t>으로 놓게 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따라서 전체적으로는 항상 짝수개의 </w:t>
      </w:r>
      <w:r>
        <w:rPr>
          <w:rFonts w:asciiTheme="minorHAnsi" w:eastAsiaTheme="minorHAnsi" w:hAnsiTheme="minorHAnsi"/>
        </w:rPr>
        <w:t>1 bit</w:t>
      </w:r>
      <w:r>
        <w:rPr>
          <w:rFonts w:asciiTheme="minorHAnsi" w:eastAsiaTheme="minorHAnsi" w:hAnsiTheme="minorHAnsi" w:hint="eastAsia"/>
        </w:rPr>
        <w:t>의 수를 갖는 전송 데이터 형태를 갖게 되어 목적지로 전</w:t>
      </w:r>
      <w:r w:rsidR="002669B7">
        <w:rPr>
          <w:rFonts w:asciiTheme="minorHAnsi" w:eastAsiaTheme="minorHAnsi" w:hAnsiTheme="minorHAnsi" w:hint="eastAsia"/>
        </w:rPr>
        <w:t>송하게 된다.</w:t>
      </w:r>
    </w:p>
    <w:p w14:paraId="3C4540C0" w14:textId="5761EDB6" w:rsidR="004874B3" w:rsidRDefault="004874B3" w:rsidP="005F3FF0">
      <w:pPr>
        <w:pStyle w:val="a3"/>
        <w:rPr>
          <w:rFonts w:asciiTheme="minorHAnsi" w:eastAsiaTheme="minorHAnsi" w:hAnsiTheme="minorHAnsi"/>
        </w:rPr>
      </w:pPr>
    </w:p>
    <w:p w14:paraId="28AAFBA2" w14:textId="7575BE3F" w:rsidR="004874B3" w:rsidRDefault="004874B3" w:rsidP="005F3FF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예를 들어,</w:t>
      </w:r>
      <w:r>
        <w:rPr>
          <w:rFonts w:asciiTheme="minorHAnsi" w:eastAsiaTheme="minorHAnsi" w:hAnsiTheme="minorHAnsi"/>
        </w:rPr>
        <w:t xml:space="preserve"> 3</w:t>
      </w:r>
      <w:r>
        <w:rPr>
          <w:rFonts w:asciiTheme="minorHAnsi" w:eastAsiaTheme="minorHAnsi" w:hAnsiTheme="minorHAnsi" w:hint="eastAsia"/>
        </w:rPr>
        <w:t xml:space="preserve">비트의 메시지를 짝수 </w:t>
      </w:r>
      <w:proofErr w:type="spellStart"/>
      <w:r>
        <w:rPr>
          <w:rFonts w:asciiTheme="minorHAnsi" w:eastAsiaTheme="minorHAnsi" w:hAnsiTheme="minorHAnsi" w:hint="eastAsia"/>
        </w:rPr>
        <w:t>패러티를</w:t>
      </w:r>
      <w:proofErr w:type="spellEnd"/>
      <w:r>
        <w:rPr>
          <w:rFonts w:asciiTheme="minorHAnsi" w:eastAsiaTheme="minorHAnsi" w:hAnsiTheme="minorHAnsi" w:hint="eastAsia"/>
        </w:rPr>
        <w:t xml:space="preserve"> 이용해 보내는 경우</w:t>
      </w:r>
      <w:r>
        <w:rPr>
          <w:rFonts w:asciiTheme="minorHAnsi" w:eastAsiaTheme="minorHAnsi" w:hAnsiTheme="minorHAnsi"/>
        </w:rPr>
        <w:t>, 3</w:t>
      </w:r>
      <w:r>
        <w:rPr>
          <w:rFonts w:asciiTheme="minorHAnsi" w:eastAsiaTheme="minorHAnsi" w:hAnsiTheme="minorHAnsi" w:hint="eastAsia"/>
        </w:rPr>
        <w:t xml:space="preserve"> 개의 비트에 대하여 홀수함수를 취하면 된다.</w:t>
      </w:r>
      <w:r>
        <w:rPr>
          <w:rFonts w:asciiTheme="minorHAnsi" w:eastAsiaTheme="minorHAnsi" w:hAnsiTheme="minorHAnsi"/>
        </w:rPr>
        <w:t xml:space="preserve"> 3</w:t>
      </w:r>
      <w:r>
        <w:rPr>
          <w:rFonts w:asciiTheme="minorHAnsi" w:eastAsiaTheme="minorHAnsi" w:hAnsiTheme="minorHAnsi" w:hint="eastAsia"/>
        </w:rPr>
        <w:t xml:space="preserve">비트의 </w:t>
      </w:r>
      <w:r>
        <w:rPr>
          <w:rFonts w:asciiTheme="minorHAnsi" w:eastAsiaTheme="minorHAnsi" w:hAnsiTheme="minorHAnsi"/>
        </w:rPr>
        <w:t>input</w:t>
      </w:r>
      <w:r>
        <w:rPr>
          <w:rFonts w:asciiTheme="minorHAnsi" w:eastAsiaTheme="minorHAnsi" w:hAnsiTheme="minorHAnsi" w:hint="eastAsia"/>
        </w:rPr>
        <w:t xml:space="preserve">을 각각 </w:t>
      </w:r>
      <w:r>
        <w:rPr>
          <w:rFonts w:asciiTheme="minorHAnsi" w:eastAsiaTheme="minorHAnsi" w:hAnsiTheme="minorHAnsi"/>
        </w:rPr>
        <w:t>x, y, z</w:t>
      </w:r>
      <w:r>
        <w:rPr>
          <w:rFonts w:asciiTheme="minorHAnsi" w:eastAsiaTheme="minorHAnsi" w:hAnsiTheme="minorHAnsi" w:hint="eastAsia"/>
        </w:rPr>
        <w:t xml:space="preserve">라고 했을 때 다음과 같은 </w:t>
      </w:r>
      <w:r>
        <w:rPr>
          <w:rFonts w:asciiTheme="minorHAnsi" w:eastAsiaTheme="minorHAnsi" w:hAnsiTheme="minorHAnsi"/>
        </w:rPr>
        <w:t>parity bit</w:t>
      </w:r>
      <w:r>
        <w:rPr>
          <w:rFonts w:asciiTheme="minorHAnsi" w:eastAsiaTheme="minorHAnsi" w:hAnsiTheme="minorHAnsi" w:hint="eastAsia"/>
        </w:rPr>
        <w:t>를 얻을 수 있다.</w:t>
      </w:r>
    </w:p>
    <w:p w14:paraId="2D9BF736" w14:textId="77777777" w:rsidR="004874B3" w:rsidRDefault="004874B3" w:rsidP="005F3FF0">
      <w:pPr>
        <w:pStyle w:val="a3"/>
        <w:rPr>
          <w:rFonts w:asciiTheme="minorHAnsi" w:eastAsiaTheme="minorHAnsi" w:hAnsiTheme="minorHAnsi"/>
        </w:rPr>
      </w:pPr>
    </w:p>
    <w:p w14:paraId="4BBFF122" w14:textId="1676DED9" w:rsidR="004874B3" w:rsidRDefault="004874B3" w:rsidP="005F3FF0">
      <w:pPr>
        <w:pStyle w:val="a3"/>
        <w:rPr>
          <w:rFonts w:asciiTheme="minorHAnsi" w:eastAsiaTheme="minorHAnsi" w:hAnsiTheme="minorHAnsi"/>
        </w:rPr>
      </w:pPr>
      <m:oMathPara>
        <m:oMath>
          <m:r>
            <w:rPr>
              <w:rFonts w:ascii="Cambria Math" w:eastAsiaTheme="minorHAnsi" w:hAnsi="Cambria Math"/>
            </w:rPr>
            <m:t>X⨁Y⨁Z=P</m:t>
          </m:r>
        </m:oMath>
      </m:oMathPara>
    </w:p>
    <w:p w14:paraId="2B459946" w14:textId="3AF05BB8" w:rsidR="005F3FF0" w:rsidRPr="00AA6EED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2815D74A" w14:textId="77777777" w:rsidR="005F3FF0" w:rsidRDefault="005F3FF0" w:rsidP="005F3FF0">
      <w:pPr>
        <w:pStyle w:val="a3"/>
        <w:rPr>
          <w:sz w:val="22"/>
          <w:szCs w:val="22"/>
        </w:rPr>
      </w:pPr>
    </w:p>
    <w:p w14:paraId="01F12EAB" w14:textId="0A35C155" w:rsidR="005F3FF0" w:rsidRPr="006E1E38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1C98082D" w14:textId="77777777" w:rsidR="005F3FF0" w:rsidRDefault="005F3FF0" w:rsidP="005F3FF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50D24A3C" w14:textId="401342B5" w:rsidR="005A1DE4" w:rsidRPr="00AA0766" w:rsidRDefault="004874B3" w:rsidP="00282810">
      <w:pPr>
        <w:pStyle w:val="a3"/>
        <w:ind w:firstLineChars="100" w:firstLine="180"/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sz w:val="18"/>
          <w:szCs w:val="18"/>
        </w:rPr>
        <w:t xml:space="preserve">Parity bit </w:t>
      </w:r>
      <w:r>
        <w:rPr>
          <w:rFonts w:asciiTheme="majorHAnsi" w:eastAsiaTheme="majorHAnsi" w:hAnsiTheme="majorHAnsi" w:hint="eastAsia"/>
          <w:sz w:val="18"/>
          <w:szCs w:val="18"/>
        </w:rPr>
        <w:t>조사기는 수신기에서 p</w:t>
      </w:r>
      <w:r>
        <w:rPr>
          <w:rFonts w:asciiTheme="majorHAnsi" w:eastAsiaTheme="majorHAnsi" w:hAnsiTheme="majorHAnsi"/>
          <w:sz w:val="18"/>
          <w:szCs w:val="18"/>
        </w:rPr>
        <w:t>arity</w:t>
      </w:r>
      <w:r>
        <w:rPr>
          <w:rFonts w:asciiTheme="majorHAnsi" w:eastAsiaTheme="majorHAnsi" w:hAnsiTheme="majorHAnsi" w:hint="eastAsia"/>
          <w:sz w:val="18"/>
          <w:szCs w:val="18"/>
        </w:rPr>
        <w:t>를 검사하는 회로이다.</w:t>
      </w:r>
      <w:r>
        <w:rPr>
          <w:rFonts w:asciiTheme="majorHAnsi" w:eastAsiaTheme="majorHAnsi" w:hAnsiTheme="majorHAnsi"/>
          <w:sz w:val="18"/>
          <w:szCs w:val="18"/>
        </w:rPr>
        <w:t xml:space="preserve"> Parity </w:t>
      </w:r>
      <w:r>
        <w:rPr>
          <w:rFonts w:asciiTheme="majorHAnsi" w:eastAsiaTheme="majorHAnsi" w:hAnsiTheme="majorHAnsi" w:hint="eastAsia"/>
          <w:sz w:val="18"/>
          <w:szCs w:val="18"/>
        </w:rPr>
        <w:t>조사기의 출력은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P</w:t>
      </w:r>
      <w:r>
        <w:rPr>
          <w:rFonts w:asciiTheme="majorHAnsi" w:eastAsiaTheme="majorHAnsi" w:hAnsiTheme="majorHAnsi"/>
          <w:sz w:val="18"/>
          <w:szCs w:val="18"/>
        </w:rPr>
        <w:t>arity Error Checker</w:t>
      </w:r>
      <w:r>
        <w:rPr>
          <w:rFonts w:asciiTheme="majorHAnsi" w:eastAsiaTheme="majorHAnsi" w:hAnsiTheme="majorHAnsi" w:hint="eastAsia"/>
          <w:sz w:val="18"/>
          <w:szCs w:val="18"/>
        </w:rPr>
        <w:t>로 표시되며,</w:t>
      </w:r>
      <w:r>
        <w:rPr>
          <w:rFonts w:asciiTheme="majorHAnsi" w:eastAsiaTheme="majorHAnsi" w:hAnsiTheme="majorHAnsi"/>
          <w:sz w:val="18"/>
          <w:szCs w:val="18"/>
        </w:rPr>
        <w:t xml:space="preserve"> 1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이 홀수 개일 경우 </w:t>
      </w:r>
      <w:r>
        <w:rPr>
          <w:rFonts w:asciiTheme="majorHAnsi" w:eastAsiaTheme="majorHAnsi" w:hAnsiTheme="majorHAnsi"/>
          <w:sz w:val="18"/>
          <w:szCs w:val="18"/>
        </w:rPr>
        <w:t>1</w:t>
      </w:r>
      <w:r>
        <w:rPr>
          <w:rFonts w:asciiTheme="majorHAnsi" w:eastAsiaTheme="majorHAnsi" w:hAnsiTheme="majorHAnsi" w:hint="eastAsia"/>
          <w:sz w:val="18"/>
          <w:szCs w:val="18"/>
        </w:rPr>
        <w:t>을 표시,</w:t>
      </w:r>
      <w:r>
        <w:rPr>
          <w:rFonts w:asciiTheme="majorHAnsi" w:eastAsiaTheme="majorHAnsi" w:hAnsiTheme="majorHAnsi"/>
          <w:sz w:val="18"/>
          <w:szCs w:val="18"/>
        </w:rPr>
        <w:t xml:space="preserve"> 1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이 짝수 개이거나 </w:t>
      </w:r>
      <w:r>
        <w:rPr>
          <w:rFonts w:asciiTheme="majorHAnsi" w:eastAsiaTheme="majorHAnsi" w:hAnsiTheme="majorHAnsi"/>
          <w:sz w:val="18"/>
          <w:szCs w:val="18"/>
        </w:rPr>
        <w:t>0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개일 경우 </w:t>
      </w:r>
      <w:r>
        <w:rPr>
          <w:rFonts w:asciiTheme="majorHAnsi" w:eastAsiaTheme="majorHAnsi" w:hAnsiTheme="majorHAnsi"/>
          <w:sz w:val="18"/>
          <w:szCs w:val="18"/>
        </w:rPr>
        <w:t>0</w:t>
      </w:r>
      <w:r>
        <w:rPr>
          <w:rFonts w:asciiTheme="majorHAnsi" w:eastAsiaTheme="majorHAnsi" w:hAnsiTheme="majorHAnsi" w:hint="eastAsia"/>
          <w:sz w:val="18"/>
          <w:szCs w:val="18"/>
        </w:rPr>
        <w:t>을 나타낸다.</w:t>
      </w:r>
      <w:r>
        <w:rPr>
          <w:rFonts w:asciiTheme="majorHAnsi" w:eastAsiaTheme="majorHAnsi" w:hAnsiTheme="majorHAnsi"/>
          <w:sz w:val="18"/>
          <w:szCs w:val="18"/>
        </w:rPr>
        <w:t xml:space="preserve"> 생성된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P가 </w:t>
      </w:r>
      <w:r>
        <w:rPr>
          <w:rFonts w:asciiTheme="majorHAnsi" w:eastAsiaTheme="majorHAnsi" w:hAnsiTheme="majorHAnsi"/>
          <w:sz w:val="18"/>
          <w:szCs w:val="18"/>
        </w:rPr>
        <w:t>X, Y, Z</w:t>
      </w:r>
      <w:r>
        <w:rPr>
          <w:rFonts w:asciiTheme="majorHAnsi" w:eastAsiaTheme="majorHAnsi" w:hAnsiTheme="majorHAnsi" w:hint="eastAsia"/>
          <w:sz w:val="18"/>
          <w:szCs w:val="18"/>
        </w:rPr>
        <w:t>와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함께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수신측에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전달되면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수신측에서는</w:t>
      </w:r>
      <w:proofErr w:type="spellEnd"/>
      <w:r>
        <w:rPr>
          <w:rFonts w:asciiTheme="majorHAnsi" w:eastAsiaTheme="majorHAnsi" w:hAnsiTheme="majorHAnsi"/>
          <w:sz w:val="18"/>
          <w:szCs w:val="18"/>
        </w:rPr>
        <w:t xml:space="preserve"> X, Y, Z, P</w:t>
      </w:r>
      <w:r>
        <w:rPr>
          <w:rFonts w:asciiTheme="majorHAnsi" w:eastAsiaTheme="majorHAnsi" w:hAnsiTheme="majorHAnsi" w:hint="eastAsia"/>
          <w:sz w:val="18"/>
          <w:szCs w:val="18"/>
        </w:rPr>
        <w:t>에 대하여 홀수함수를 취한다.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따라서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패러티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검사기의 결과 </w:t>
      </w:r>
      <w:r>
        <w:rPr>
          <w:rFonts w:asciiTheme="majorHAnsi" w:eastAsiaTheme="majorHAnsi" w:hAnsiTheme="majorHAnsi"/>
          <w:sz w:val="18"/>
          <w:szCs w:val="18"/>
        </w:rPr>
        <w:t>bit</w:t>
      </w:r>
      <w:r>
        <w:rPr>
          <w:rFonts w:asciiTheme="majorHAnsi" w:eastAsiaTheme="majorHAnsi" w:hAnsiTheme="majorHAnsi" w:hint="eastAsia"/>
          <w:sz w:val="18"/>
          <w:szCs w:val="18"/>
        </w:rPr>
        <w:t>를 다음과 같이 얻을 수 있다.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 w:rsidR="00F62428">
        <w:rPr>
          <w:rFonts w:asciiTheme="majorHAnsi" w:eastAsiaTheme="majorEastAsia" w:hAnsiTheme="majorHAnsi" w:hint="eastAsia"/>
          <w:sz w:val="18"/>
          <w:szCs w:val="18"/>
        </w:rPr>
        <w:t xml:space="preserve"> </w:t>
      </w:r>
      <m:oMath>
        <m:r>
          <w:rPr>
            <w:rFonts w:ascii="Cambria Math" w:eastAsiaTheme="minorHAnsi" w:hAnsi="Cambria Math"/>
          </w:rPr>
          <m:t xml:space="preserve">X⨁Y⨁Z⨁P=C </m:t>
        </m:r>
      </m:oMath>
      <w:r w:rsidR="00F62428">
        <w:rPr>
          <w:rFonts w:asciiTheme="majorHAnsi" w:eastAsiaTheme="majorEastAsia" w:hAnsiTheme="majorHAnsi" w:hint="eastAsia"/>
        </w:rPr>
        <w:t>.</w:t>
      </w:r>
      <w:r w:rsidR="00F62428">
        <w:rPr>
          <w:rFonts w:asciiTheme="majorHAnsi" w:eastAsiaTheme="majorEastAsia" w:hAnsiTheme="majorHAnsi"/>
        </w:rPr>
        <w:t xml:space="preserve"> </w:t>
      </w:r>
      <w:r w:rsidR="00F62428">
        <w:rPr>
          <w:rFonts w:asciiTheme="majorHAnsi" w:eastAsiaTheme="majorEastAsia" w:hAnsiTheme="majorHAnsi" w:hint="eastAsia"/>
        </w:rPr>
        <w:t xml:space="preserve">이때 결과값이 </w:t>
      </w:r>
      <w:r w:rsidR="00F62428">
        <w:rPr>
          <w:rFonts w:asciiTheme="majorHAnsi" w:eastAsiaTheme="majorEastAsia" w:hAnsiTheme="majorHAnsi"/>
        </w:rPr>
        <w:t>1</w:t>
      </w:r>
      <w:r w:rsidR="00F62428">
        <w:rPr>
          <w:rFonts w:asciiTheme="majorHAnsi" w:eastAsiaTheme="majorEastAsia" w:hAnsiTheme="majorHAnsi" w:hint="eastAsia"/>
        </w:rPr>
        <w:t>이 된다면 에러가 발생했음을 확</w:t>
      </w:r>
      <w:r w:rsidR="00F62428">
        <w:rPr>
          <w:rFonts w:asciiTheme="majorHAnsi" w:eastAsiaTheme="majorEastAsia" w:hAnsiTheme="majorHAnsi" w:hint="eastAsia"/>
        </w:rPr>
        <w:lastRenderedPageBreak/>
        <w:t>인할 수 있다.</w:t>
      </w:r>
    </w:p>
    <w:p w14:paraId="7F374614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4C94FA9" w14:textId="4AF2FA7B" w:rsidR="006E1E38" w:rsidRPr="006E1E38" w:rsidRDefault="006E1E38" w:rsidP="006E1E38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14:paraId="3A01BD65" w14:textId="77777777" w:rsidR="006E1E38" w:rsidRDefault="006E1E38" w:rsidP="006E1E3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3462A120" w14:textId="67C79953" w:rsidR="0036176F" w:rsidRPr="009A081D" w:rsidRDefault="00F62428" w:rsidP="009A081D">
      <w:pPr>
        <w:pStyle w:val="a3"/>
        <w:ind w:firstLineChars="100" w:firstLine="180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 xml:space="preserve">Binary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데이터를 전송할 때 발생하는 오류를 검출하기 위해 사용되는 다른 방법 중 하나에는 </w:t>
      </w:r>
      <w:r>
        <w:rPr>
          <w:rFonts w:asciiTheme="minorHAnsi" w:eastAsiaTheme="minorHAnsi" w:hAnsiTheme="minorHAnsi"/>
          <w:sz w:val="18"/>
          <w:szCs w:val="18"/>
        </w:rPr>
        <w:t>CRC(</w:t>
      </w:r>
      <w:r>
        <w:rPr>
          <w:rFonts w:asciiTheme="minorHAnsi" w:eastAsiaTheme="minorHAnsi" w:hAnsiTheme="minorHAnsi" w:hint="eastAsia"/>
          <w:sz w:val="18"/>
          <w:szCs w:val="18"/>
        </w:rPr>
        <w:t>순환 중복 검사</w:t>
      </w:r>
      <w:r>
        <w:rPr>
          <w:rFonts w:asciiTheme="minorHAnsi" w:eastAsiaTheme="minorHAnsi" w:hAnsiTheme="minorHAnsi"/>
          <w:sz w:val="18"/>
          <w:szCs w:val="18"/>
        </w:rPr>
        <w:t xml:space="preserve">) </w:t>
      </w:r>
      <w:r>
        <w:rPr>
          <w:rFonts w:asciiTheme="minorHAnsi" w:eastAsiaTheme="minorHAnsi" w:hAnsiTheme="minorHAnsi" w:hint="eastAsia"/>
          <w:sz w:val="18"/>
          <w:szCs w:val="18"/>
        </w:rPr>
        <w:t>방식이 있다.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>이는 데이터에 오류가 발생했는지 확인하는 코드를 데이터 뒤에 확장 데이터를 덧붙여 보내는 방식을 사용한다.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</w:p>
    <w:p w14:paraId="2EB51095" w14:textId="6F51E9B4" w:rsidR="00F62428" w:rsidRDefault="00F62428" w:rsidP="009A081D">
      <w:pPr>
        <w:pStyle w:val="a3"/>
        <w:ind w:firstLineChars="100" w:firstLine="180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 xml:space="preserve">송신부에서는 </w:t>
      </w:r>
      <w:r>
        <w:rPr>
          <w:rFonts w:asciiTheme="minorHAnsi" w:eastAsiaTheme="minorHAnsi" w:hAnsiTheme="minorHAnsi"/>
          <w:sz w:val="18"/>
          <w:szCs w:val="18"/>
        </w:rPr>
        <w:t xml:space="preserve">CRC </w:t>
      </w:r>
      <w:r>
        <w:rPr>
          <w:rFonts w:asciiTheme="minorHAnsi" w:eastAsiaTheme="minorHAnsi" w:hAnsiTheme="minorHAnsi" w:hint="eastAsia"/>
          <w:sz w:val="18"/>
          <w:szCs w:val="18"/>
        </w:rPr>
        <w:t>발생 코드를 선정한 후,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해당 코드의 최고 차수만큼 기존 데이터 뒤에 확장 데이터 </w:t>
      </w:r>
      <w:r>
        <w:rPr>
          <w:rFonts w:asciiTheme="minorHAnsi" w:eastAsiaTheme="minorHAnsi" w:hAnsiTheme="minorHAnsi"/>
          <w:sz w:val="18"/>
          <w:szCs w:val="18"/>
        </w:rPr>
        <w:t>0</w:t>
      </w:r>
      <w:r>
        <w:rPr>
          <w:rFonts w:asciiTheme="minorHAnsi" w:eastAsiaTheme="minorHAnsi" w:hAnsiTheme="minorHAnsi" w:hint="eastAsia"/>
          <w:sz w:val="18"/>
          <w:szCs w:val="18"/>
        </w:rPr>
        <w:t>을 붙이는 방식을 이용한다.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그렇게 만들어진 데이터를 </w:t>
      </w:r>
      <w:r>
        <w:rPr>
          <w:rFonts w:asciiTheme="minorHAnsi" w:eastAsiaTheme="minorHAnsi" w:hAnsiTheme="minorHAnsi"/>
          <w:sz w:val="18"/>
          <w:szCs w:val="18"/>
        </w:rPr>
        <w:t xml:space="preserve">CRC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발생 코드로 </w:t>
      </w:r>
      <w:r>
        <w:rPr>
          <w:rFonts w:asciiTheme="minorHAnsi" w:eastAsiaTheme="minorHAnsi" w:hAnsiTheme="minorHAnsi"/>
          <w:sz w:val="18"/>
          <w:szCs w:val="18"/>
        </w:rPr>
        <w:t xml:space="preserve">Modulo-2 </w:t>
      </w:r>
      <w:r>
        <w:rPr>
          <w:rFonts w:asciiTheme="minorHAnsi" w:eastAsiaTheme="minorHAnsi" w:hAnsiTheme="minorHAnsi" w:hint="eastAsia"/>
          <w:sz w:val="18"/>
          <w:szCs w:val="18"/>
        </w:rPr>
        <w:t>연산을 이용해 나눈다.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그 나머지가 </w:t>
      </w:r>
      <w:r>
        <w:rPr>
          <w:rFonts w:asciiTheme="minorHAnsi" w:eastAsiaTheme="minorHAnsi" w:hAnsiTheme="minorHAnsi"/>
          <w:sz w:val="18"/>
          <w:szCs w:val="18"/>
        </w:rPr>
        <w:t>0</w:t>
      </w:r>
      <w:r>
        <w:rPr>
          <w:rFonts w:asciiTheme="minorHAnsi" w:eastAsiaTheme="minorHAnsi" w:hAnsiTheme="minorHAnsi" w:hint="eastAsia"/>
          <w:sz w:val="18"/>
          <w:szCs w:val="18"/>
        </w:rPr>
        <w:t>이면 확장 데이터를 그대로 전송하고,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>0이 아니라면 기존 데이터에 나머지를 붙여 전송한다.</w:t>
      </w:r>
    </w:p>
    <w:p w14:paraId="6A12076E" w14:textId="347F9574" w:rsidR="0036176F" w:rsidRDefault="0036176F" w:rsidP="009A081D">
      <w:pPr>
        <w:pStyle w:val="a3"/>
        <w:ind w:firstLineChars="100" w:firstLine="180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 xml:space="preserve">수신부에서는 수신된 코드를 동일한 </w:t>
      </w:r>
      <w:r>
        <w:rPr>
          <w:rFonts w:asciiTheme="minorHAnsi" w:eastAsiaTheme="minorHAnsi" w:hAnsiTheme="minorHAnsi"/>
          <w:sz w:val="18"/>
          <w:szCs w:val="18"/>
        </w:rPr>
        <w:t xml:space="preserve">CRC 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발생 코드로 나눠 나머지가 </w:t>
      </w:r>
      <w:r>
        <w:rPr>
          <w:rFonts w:asciiTheme="minorHAnsi" w:eastAsiaTheme="minorHAnsi" w:hAnsiTheme="minorHAnsi"/>
          <w:sz w:val="18"/>
          <w:szCs w:val="18"/>
        </w:rPr>
        <w:t>0</w:t>
      </w:r>
      <w:r>
        <w:rPr>
          <w:rFonts w:asciiTheme="minorHAnsi" w:eastAsiaTheme="minorHAnsi" w:hAnsiTheme="minorHAnsi" w:hint="eastAsia"/>
          <w:sz w:val="18"/>
          <w:szCs w:val="18"/>
        </w:rPr>
        <w:t>이면 오류가 발생하지 않은 것으로 판단하고,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>0이 아닐 경우 오류가 발생한 것으로 판단한다.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</w:p>
    <w:p w14:paraId="35EE2503" w14:textId="15CB89B6" w:rsidR="00F62428" w:rsidRPr="004874B3" w:rsidRDefault="0036176F" w:rsidP="0036176F">
      <w:pPr>
        <w:pStyle w:val="a3"/>
        <w:ind w:firstLineChars="100" w:firstLine="180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참고로,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>M</w:t>
      </w:r>
      <w:r>
        <w:rPr>
          <w:rFonts w:asciiTheme="minorHAnsi" w:eastAsiaTheme="minorHAnsi" w:hAnsiTheme="minorHAnsi"/>
          <w:sz w:val="18"/>
          <w:szCs w:val="18"/>
        </w:rPr>
        <w:t>odulo-2</w:t>
      </w:r>
      <w:r>
        <w:rPr>
          <w:rFonts w:asciiTheme="minorHAnsi" w:eastAsiaTheme="minorHAnsi" w:hAnsiTheme="minorHAnsi" w:hint="eastAsia"/>
          <w:sz w:val="18"/>
          <w:szCs w:val="18"/>
        </w:rPr>
        <w:t>연산은 X</w:t>
      </w:r>
      <w:r>
        <w:rPr>
          <w:rFonts w:asciiTheme="minorHAnsi" w:eastAsiaTheme="minorHAnsi" w:hAnsiTheme="minorHAnsi"/>
          <w:sz w:val="18"/>
          <w:szCs w:val="18"/>
        </w:rPr>
        <w:t>OR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과 동일하다. </w:t>
      </w:r>
    </w:p>
    <w:p w14:paraId="6F0063ED" w14:textId="5AF2E218" w:rsidR="00042AE6" w:rsidRDefault="00042AE6" w:rsidP="00042AE6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3C71B408" w14:textId="77777777" w:rsidR="00516AC7" w:rsidRDefault="00516AC7"/>
    <w:p w14:paraId="05A4A547" w14:textId="0343CB6F" w:rsidR="00DB6446" w:rsidRPr="006E1E38" w:rsidRDefault="00005E28" w:rsidP="00DB6446">
      <w:pPr>
        <w:pStyle w:val="a3"/>
      </w:pPr>
      <w:r>
        <w:rPr>
          <w:rFonts w:eastAsia="함초롬바탕"/>
          <w:b/>
          <w:bCs/>
          <w:sz w:val="24"/>
          <w:szCs w:val="24"/>
        </w:rPr>
        <w:t>4</w:t>
      </w:r>
      <w:r w:rsidR="00DB6446">
        <w:rPr>
          <w:rFonts w:eastAsia="함초롬바탕"/>
          <w:b/>
          <w:bCs/>
          <w:sz w:val="24"/>
          <w:szCs w:val="24"/>
        </w:rPr>
        <w:t xml:space="preserve">. </w:t>
      </w:r>
    </w:p>
    <w:p w14:paraId="186541D4" w14:textId="77777777" w:rsidR="00DB6446" w:rsidRDefault="00DB6446" w:rsidP="00DB6446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62AA4136" w14:textId="48289F0A" w:rsidR="00005E28" w:rsidRDefault="004874B3" w:rsidP="004874B3">
      <w:pPr>
        <w:pStyle w:val="a3"/>
        <w:rPr>
          <w:rFonts w:asciiTheme="minorHAnsi" w:eastAsiaTheme="minorEastAsia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n bit</w:t>
      </w:r>
      <w:r>
        <w:rPr>
          <w:rFonts w:asciiTheme="minorHAnsi" w:eastAsiaTheme="minorHAnsi" w:hAnsiTheme="minorHAnsi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sz w:val="18"/>
          <w:szCs w:val="18"/>
        </w:rPr>
        <w:t>비교기</w:t>
      </w:r>
      <w:r w:rsidR="009A081D">
        <w:rPr>
          <w:rFonts w:asciiTheme="minorHAnsi" w:eastAsiaTheme="minorHAnsi" w:hAnsiTheme="minorHAnsi" w:hint="eastAsia"/>
          <w:sz w:val="18"/>
          <w:szCs w:val="18"/>
        </w:rPr>
        <w:t xml:space="preserve">는 두 개의 </w:t>
      </w:r>
      <w:r w:rsidR="009A081D">
        <w:rPr>
          <w:rFonts w:asciiTheme="minorHAnsi" w:eastAsiaTheme="minorHAnsi" w:hAnsiTheme="minorHAnsi"/>
          <w:sz w:val="18"/>
          <w:szCs w:val="18"/>
        </w:rPr>
        <w:t>n bit binary</w:t>
      </w:r>
      <w:r w:rsidR="009A081D">
        <w:rPr>
          <w:rFonts w:asciiTheme="minorHAnsi" w:eastAsiaTheme="minorHAnsi" w:hAnsiTheme="minorHAnsi" w:hint="eastAsia"/>
          <w:sz w:val="18"/>
          <w:szCs w:val="18"/>
        </w:rPr>
        <w:t xml:space="preserve"> 데이터의 크기를 비교하는 회로를 뜻한다.</w:t>
      </w:r>
      <w:r w:rsidR="009A081D">
        <w:rPr>
          <w:rFonts w:asciiTheme="minorHAnsi" w:eastAsiaTheme="minorHAnsi" w:hAnsiTheme="minorHAnsi"/>
          <w:sz w:val="18"/>
          <w:szCs w:val="18"/>
        </w:rPr>
        <w:t xml:space="preserve"> </w:t>
      </w:r>
      <w:r w:rsidR="009A081D">
        <w:rPr>
          <w:rFonts w:asciiTheme="minorHAnsi" w:eastAsiaTheme="minorHAnsi" w:hAnsiTheme="minorHAnsi" w:hint="eastAsia"/>
          <w:sz w:val="18"/>
          <w:szCs w:val="18"/>
        </w:rPr>
        <w:t>즉,</w:t>
      </w:r>
      <w:r w:rsidR="009A081D">
        <w:rPr>
          <w:rFonts w:asciiTheme="minorHAnsi" w:eastAsiaTheme="minorHAnsi" w:hAnsiTheme="minorHAnsi"/>
          <w:sz w:val="18"/>
          <w:szCs w:val="18"/>
        </w:rPr>
        <w:t xml:space="preserve"> </w:t>
      </w:r>
      <w:r w:rsidR="009A081D">
        <w:rPr>
          <w:rFonts w:asciiTheme="minorHAnsi" w:eastAsiaTheme="minorHAnsi" w:hAnsiTheme="minorHAnsi" w:hint="eastAsia"/>
          <w:sz w:val="18"/>
          <w:szCs w:val="18"/>
        </w:rPr>
        <w:t xml:space="preserve">총 </w:t>
      </w:r>
      <w:r w:rsidR="009A081D">
        <w:rPr>
          <w:rFonts w:asciiTheme="minorHAnsi" w:eastAsiaTheme="minorHAnsi" w:hAnsiTheme="minorHAnsi"/>
          <w:sz w:val="18"/>
          <w:szCs w:val="18"/>
        </w:rPr>
        <w:t>2n</w:t>
      </w:r>
      <w:r w:rsidR="009A081D">
        <w:rPr>
          <w:rFonts w:asciiTheme="minorHAnsi" w:eastAsiaTheme="minorHAnsi" w:hAnsiTheme="minorHAnsi" w:hint="eastAsia"/>
          <w:sz w:val="18"/>
          <w:szCs w:val="18"/>
        </w:rPr>
        <w:t>개의 입력을 가지며,</w:t>
      </w:r>
      <w:r w:rsidR="009A081D">
        <w:rPr>
          <w:rFonts w:asciiTheme="minorHAnsi" w:eastAsiaTheme="minorHAnsi" w:hAnsiTheme="minorHAnsi"/>
          <w:sz w:val="18"/>
          <w:szCs w:val="18"/>
        </w:rPr>
        <w:t xml:space="preserve"> </w:t>
      </w:r>
      <w:r w:rsidR="009A081D">
        <w:rPr>
          <w:rFonts w:asciiTheme="minorHAnsi" w:eastAsiaTheme="minorHAnsi" w:hAnsiTheme="minorHAnsi" w:hint="eastAsia"/>
          <w:sz w:val="18"/>
          <w:szCs w:val="18"/>
        </w:rPr>
        <w:t>X</w:t>
      </w:r>
      <w:r w:rsidR="009A081D">
        <w:rPr>
          <w:rFonts w:asciiTheme="minorHAnsi" w:eastAsiaTheme="minorHAnsi" w:hAnsiTheme="minorHAnsi"/>
          <w:sz w:val="18"/>
          <w:szCs w:val="18"/>
        </w:rPr>
        <w:t>=Y, X</w:t>
      </w:r>
      <m:oMath>
        <m:r>
          <w:rPr>
            <w:rFonts w:ascii="Cambria Math" w:eastAsiaTheme="minorHAnsi" w:hAnsi="Cambria Math"/>
            <w:sz w:val="18"/>
            <w:szCs w:val="18"/>
          </w:rPr>
          <m:t>≠</m:t>
        </m:r>
      </m:oMath>
      <w:r w:rsidR="009A081D">
        <w:rPr>
          <w:rFonts w:asciiTheme="minorHAnsi" w:eastAsiaTheme="minorEastAsia" w:hAnsiTheme="minorHAnsi" w:hint="eastAsia"/>
          <w:sz w:val="18"/>
          <w:szCs w:val="18"/>
        </w:rPr>
        <w:t>Y</w:t>
      </w:r>
      <w:r w:rsidR="009A081D">
        <w:rPr>
          <w:rFonts w:asciiTheme="minorHAnsi" w:eastAsiaTheme="minorEastAsia" w:hAnsiTheme="minorHAnsi"/>
          <w:sz w:val="18"/>
          <w:szCs w:val="18"/>
        </w:rPr>
        <w:t>, X&gt;Y, X&lt;Y</w:t>
      </w:r>
      <w:r w:rsidR="009A081D">
        <w:rPr>
          <w:rFonts w:asciiTheme="minorHAnsi" w:eastAsiaTheme="minorEastAsia" w:hAnsiTheme="minorHAnsi" w:hint="eastAsia"/>
          <w:sz w:val="18"/>
          <w:szCs w:val="18"/>
        </w:rPr>
        <w:t>의 연산 결과가 출력된다.</w:t>
      </w:r>
      <w:r w:rsidR="009A081D">
        <w:rPr>
          <w:rFonts w:asciiTheme="minorHAnsi" w:eastAsiaTheme="minorEastAsia" w:hAnsiTheme="minorHAnsi"/>
          <w:sz w:val="18"/>
          <w:szCs w:val="18"/>
        </w:rPr>
        <w:t xml:space="preserve"> </w:t>
      </w:r>
      <w:r w:rsidR="009A081D">
        <w:rPr>
          <w:rFonts w:asciiTheme="minorHAnsi" w:eastAsiaTheme="minorEastAsia" w:hAnsiTheme="minorHAnsi" w:hint="eastAsia"/>
          <w:sz w:val="18"/>
          <w:szCs w:val="18"/>
        </w:rPr>
        <w:t xml:space="preserve">각각의 연산은 다음과 같이 </w:t>
      </w:r>
      <w:r w:rsidR="009A081D">
        <w:rPr>
          <w:rFonts w:asciiTheme="minorHAnsi" w:eastAsiaTheme="minorEastAsia" w:hAnsiTheme="minorHAnsi"/>
          <w:sz w:val="18"/>
          <w:szCs w:val="18"/>
        </w:rPr>
        <w:t xml:space="preserve">Boolean </w:t>
      </w:r>
      <w:r w:rsidR="009A081D">
        <w:rPr>
          <w:rFonts w:asciiTheme="minorHAnsi" w:eastAsiaTheme="minorEastAsia" w:hAnsiTheme="minorHAnsi" w:hint="eastAsia"/>
          <w:sz w:val="18"/>
          <w:szCs w:val="18"/>
        </w:rPr>
        <w:t>대수로 표현할 수 있다.</w:t>
      </w:r>
    </w:p>
    <w:p w14:paraId="5B0E9797" w14:textId="47813F4F" w:rsidR="009766C8" w:rsidRPr="009766C8" w:rsidRDefault="009A081D" w:rsidP="004874B3">
      <w:pPr>
        <w:pStyle w:val="a3"/>
        <w:rPr>
          <w:rFonts w:asciiTheme="minorHAnsi" w:eastAsiaTheme="minorEastAsia" w:hAnsiTheme="minorHAnsi" w:hint="eastAsia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X</w:t>
      </w:r>
      <w:r>
        <w:rPr>
          <w:rFonts w:asciiTheme="minorHAnsi" w:eastAsiaTheme="minorHAnsi" w:hAnsiTheme="minorHAnsi"/>
          <w:sz w:val="18"/>
          <w:szCs w:val="18"/>
        </w:rPr>
        <w:t>=Y</w:t>
      </w:r>
      <w:r>
        <w:rPr>
          <w:rFonts w:asciiTheme="minorHAnsi" w:eastAsiaTheme="minorHAnsi" w:hAnsiTheme="minorHAnsi"/>
          <w:sz w:val="18"/>
          <w:szCs w:val="18"/>
        </w:rPr>
        <w:t xml:space="preserve">  = 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Theme="minorHAnsi" w:hAnsi="Cambria Math"/>
                <w:sz w:val="18"/>
                <w:szCs w:val="18"/>
              </w:rPr>
              <m:t>X⨁Y</m:t>
            </m:r>
          </m:e>
        </m:acc>
      </m:oMath>
      <w:r>
        <w:rPr>
          <w:rFonts w:asciiTheme="minorHAnsi" w:eastAsiaTheme="minorHAnsi" w:hAnsiTheme="minorHAnsi"/>
          <w:sz w:val="18"/>
          <w:szCs w:val="18"/>
        </w:rPr>
        <w:t>, X</w:t>
      </w:r>
      <m:oMath>
        <m:r>
          <w:rPr>
            <w:rFonts w:ascii="Cambria Math" w:eastAsiaTheme="minorHAnsi" w:hAnsi="Cambria Math"/>
            <w:sz w:val="18"/>
            <w:szCs w:val="18"/>
          </w:rPr>
          <m:t>≠</m:t>
        </m:r>
      </m:oMath>
      <w:r>
        <w:rPr>
          <w:rFonts w:asciiTheme="minorHAnsi" w:eastAsiaTheme="minorEastAsia" w:hAnsiTheme="minorHAnsi" w:hint="eastAsia"/>
          <w:sz w:val="18"/>
          <w:szCs w:val="18"/>
        </w:rPr>
        <w:t>Y</w:t>
      </w:r>
      <w:r>
        <w:rPr>
          <w:rFonts w:asciiTheme="minorHAnsi" w:eastAsiaTheme="minorEastAsia" w:hAnsiTheme="minorHAnsi"/>
          <w:sz w:val="18"/>
          <w:szCs w:val="18"/>
        </w:rPr>
        <w:t xml:space="preserve">  =  </w:t>
      </w:r>
      <m:oMath>
        <m:r>
          <w:rPr>
            <w:rFonts w:ascii="Cambria Math" w:eastAsiaTheme="minorEastAsia" w:hAnsi="Cambria Math"/>
            <w:sz w:val="18"/>
            <w:szCs w:val="18"/>
          </w:rPr>
          <m:t>X⨁Y</m:t>
        </m:r>
      </m:oMath>
      <w:r>
        <w:rPr>
          <w:rFonts w:asciiTheme="minorHAnsi" w:eastAsiaTheme="minorEastAsia" w:hAnsiTheme="minorHAnsi"/>
          <w:sz w:val="18"/>
          <w:szCs w:val="18"/>
        </w:rPr>
        <w:t>, X&gt;Y</w:t>
      </w:r>
      <w:r>
        <w:rPr>
          <w:rFonts w:asciiTheme="minorHAnsi" w:eastAsiaTheme="minorEastAsia" w:hAnsiTheme="minorHAnsi"/>
          <w:sz w:val="18"/>
          <w:szCs w:val="18"/>
        </w:rPr>
        <w:t xml:space="preserve">  =  </w:t>
      </w:r>
      <m:oMath>
        <m:r>
          <w:rPr>
            <w:rFonts w:ascii="Cambria Math" w:eastAsiaTheme="minorEastAsia" w:hAnsi="Cambria Math"/>
            <w:sz w:val="18"/>
            <w:szCs w:val="18"/>
          </w:rPr>
          <m:t>X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</m:acc>
      </m:oMath>
      <w:r>
        <w:rPr>
          <w:rFonts w:asciiTheme="minorHAnsi" w:eastAsiaTheme="minorEastAsia" w:hAnsiTheme="minorHAnsi"/>
          <w:sz w:val="18"/>
          <w:szCs w:val="18"/>
        </w:rPr>
        <w:t>, X&lt;Y</w:t>
      </w:r>
      <w:r>
        <w:rPr>
          <w:rFonts w:asciiTheme="minorHAnsi" w:eastAsiaTheme="minorEastAsia" w:hAnsiTheme="minorHAnsi"/>
          <w:sz w:val="18"/>
          <w:szCs w:val="18"/>
        </w:rPr>
        <w:t xml:space="preserve">  =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acc>
        <m:r>
          <w:rPr>
            <w:rFonts w:ascii="Cambria Math" w:eastAsiaTheme="minorEastAsia" w:hAnsi="Cambria Math"/>
            <w:sz w:val="18"/>
            <w:szCs w:val="18"/>
          </w:rPr>
          <m:t>Y</m:t>
        </m:r>
      </m:oMath>
      <w:r w:rsidR="009766C8">
        <w:rPr>
          <w:rFonts w:asciiTheme="minorHAnsi" w:eastAsiaTheme="minorEastAsia" w:hAnsiTheme="minorHAnsi"/>
          <w:sz w:val="18"/>
          <w:szCs w:val="18"/>
        </w:rPr>
        <w:t>.</w:t>
      </w:r>
    </w:p>
    <w:p w14:paraId="068480F1" w14:textId="5AE01C4B" w:rsidR="006A3739" w:rsidRDefault="00DB6446" w:rsidP="00DB6446">
      <w:pPr>
        <w:rPr>
          <w:rFonts w:eastAsia="함초롬바탕"/>
          <w:sz w:val="22"/>
        </w:rPr>
      </w:pPr>
      <w:r>
        <w:rPr>
          <w:rFonts w:eastAsia="함초롬바탕"/>
          <w:sz w:val="22"/>
        </w:rPr>
        <w:t>.........................</w:t>
      </w:r>
    </w:p>
    <w:p w14:paraId="64F50B47" w14:textId="20196FCD" w:rsidR="00005E28" w:rsidRPr="006E1E38" w:rsidRDefault="00005E28" w:rsidP="00005E28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5. </w:t>
      </w:r>
    </w:p>
    <w:p w14:paraId="27BE8420" w14:textId="77777777" w:rsidR="00005E28" w:rsidRDefault="00005E28" w:rsidP="00005E28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3AC1B80" w14:textId="40658774" w:rsidR="004E4FDB" w:rsidRPr="004874B3" w:rsidRDefault="009A081D" w:rsidP="0036176F">
      <w:pPr>
        <w:pStyle w:val="a3"/>
        <w:ind w:firstLineChars="100" w:firstLine="180"/>
        <w:rPr>
          <w:rFonts w:asciiTheme="minorHAnsi" w:eastAsiaTheme="minorHAnsi" w:hAnsiTheme="minorHAnsi" w:hint="eastAsia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t xml:space="preserve">7485 </w:t>
      </w:r>
      <w:r>
        <w:rPr>
          <w:rFonts w:asciiTheme="minorHAnsi" w:eastAsiaTheme="minorHAnsi" w:hAnsiTheme="minorHAnsi" w:hint="eastAsia"/>
          <w:sz w:val="18"/>
          <w:szCs w:val="18"/>
        </w:rPr>
        <w:t>직접 회로</w:t>
      </w:r>
      <w:r w:rsidR="00D5774A">
        <w:rPr>
          <w:rFonts w:asciiTheme="minorHAnsi" w:eastAsiaTheme="minorHAnsi" w:hAnsiTheme="minorHAnsi" w:hint="eastAsia"/>
          <w:sz w:val="18"/>
          <w:szCs w:val="18"/>
        </w:rPr>
        <w:t xml:space="preserve">는 </w:t>
      </w:r>
      <w:r w:rsidR="00D5774A">
        <w:rPr>
          <w:rFonts w:asciiTheme="minorHAnsi" w:eastAsiaTheme="minorHAnsi" w:hAnsiTheme="minorHAnsi"/>
          <w:sz w:val="18"/>
          <w:szCs w:val="18"/>
        </w:rPr>
        <w:t>A3-A0</w:t>
      </w:r>
      <w:r w:rsidR="00D5774A">
        <w:rPr>
          <w:rFonts w:asciiTheme="minorHAnsi" w:eastAsiaTheme="minorHAnsi" w:hAnsiTheme="minorHAnsi" w:hint="eastAsia"/>
          <w:sz w:val="18"/>
          <w:szCs w:val="18"/>
        </w:rPr>
        <w:t xml:space="preserve">와 </w:t>
      </w:r>
      <w:r w:rsidR="00D5774A">
        <w:rPr>
          <w:rFonts w:asciiTheme="minorHAnsi" w:eastAsiaTheme="minorHAnsi" w:hAnsiTheme="minorHAnsi"/>
          <w:sz w:val="18"/>
          <w:szCs w:val="18"/>
        </w:rPr>
        <w:t>B3-B0</w:t>
      </w:r>
      <w:r w:rsidR="00D5774A">
        <w:rPr>
          <w:rFonts w:asciiTheme="minorHAnsi" w:eastAsiaTheme="minorHAnsi" w:hAnsiTheme="minorHAnsi" w:hint="eastAsia"/>
          <w:sz w:val="18"/>
          <w:szCs w:val="18"/>
        </w:rPr>
        <w:t>의 크기를 비교하는 회로이다.</w:t>
      </w:r>
      <w:r w:rsidR="00D5774A">
        <w:rPr>
          <w:rFonts w:asciiTheme="minorHAnsi" w:eastAsiaTheme="minorHAnsi" w:hAnsiTheme="minorHAnsi"/>
          <w:sz w:val="18"/>
          <w:szCs w:val="18"/>
        </w:rPr>
        <w:t xml:space="preserve"> 4 </w:t>
      </w:r>
      <w:r w:rsidR="00D5774A">
        <w:rPr>
          <w:rFonts w:asciiTheme="minorHAnsi" w:eastAsiaTheme="minorHAnsi" w:hAnsiTheme="minorHAnsi" w:hint="eastAsia"/>
          <w:sz w:val="18"/>
          <w:szCs w:val="18"/>
        </w:rPr>
        <w:t>비트 비교기를 구현하는 회로이며,</w:t>
      </w:r>
      <w:r w:rsidR="00D5774A">
        <w:rPr>
          <w:rFonts w:asciiTheme="minorHAnsi" w:eastAsiaTheme="minorHAnsi" w:hAnsiTheme="minorHAnsi"/>
          <w:sz w:val="18"/>
          <w:szCs w:val="18"/>
        </w:rPr>
        <w:t xml:space="preserve"> </w:t>
      </w:r>
      <w:r w:rsidR="00D5774A">
        <w:rPr>
          <w:rFonts w:asciiTheme="minorHAnsi" w:eastAsiaTheme="minorHAnsi" w:hAnsiTheme="minorHAnsi" w:hint="eastAsia"/>
          <w:sz w:val="18"/>
          <w:szCs w:val="18"/>
        </w:rPr>
        <w:t>이전 단계에서의 출력을 입력으로 받을 수 있도록 구현된 회로이다.</w:t>
      </w:r>
      <w:r w:rsidR="00D5774A">
        <w:rPr>
          <w:rFonts w:asciiTheme="minorHAnsi" w:eastAsiaTheme="minorHAnsi" w:hAnsiTheme="minorHAnsi"/>
          <w:sz w:val="18"/>
          <w:szCs w:val="18"/>
        </w:rPr>
        <w:t xml:space="preserve"> </w:t>
      </w:r>
      <w:r w:rsidR="00D5774A">
        <w:rPr>
          <w:rFonts w:asciiTheme="minorHAnsi" w:eastAsiaTheme="minorHAnsi" w:hAnsiTheme="minorHAnsi" w:hint="eastAsia"/>
          <w:sz w:val="18"/>
          <w:szCs w:val="18"/>
        </w:rPr>
        <w:t>L</w:t>
      </w:r>
      <w:r w:rsidR="00D5774A">
        <w:rPr>
          <w:rFonts w:asciiTheme="minorHAnsi" w:eastAsiaTheme="minorHAnsi" w:hAnsiTheme="minorHAnsi"/>
          <w:sz w:val="18"/>
          <w:szCs w:val="18"/>
        </w:rPr>
        <w:t>SB</w:t>
      </w:r>
      <w:r w:rsidR="00D5774A">
        <w:rPr>
          <w:rFonts w:asciiTheme="minorHAnsi" w:eastAsiaTheme="minorHAnsi" w:hAnsiTheme="minorHAnsi" w:hint="eastAsia"/>
          <w:sz w:val="18"/>
          <w:szCs w:val="18"/>
        </w:rPr>
        <w:t>부터 시작해서 상위 비트로 올라가며 계산</w:t>
      </w:r>
      <w:r w:rsidR="00D5774A">
        <w:rPr>
          <w:rFonts w:asciiTheme="minorHAnsi" w:eastAsiaTheme="minorHAnsi" w:hAnsiTheme="minorHAnsi" w:hint="eastAsia"/>
          <w:sz w:val="18"/>
          <w:szCs w:val="18"/>
        </w:rPr>
        <w:lastRenderedPageBreak/>
        <w:t>하고,</w:t>
      </w:r>
      <w:r w:rsidR="00D5774A">
        <w:rPr>
          <w:rFonts w:asciiTheme="minorHAnsi" w:eastAsiaTheme="minorHAnsi" w:hAnsiTheme="minorHAnsi"/>
          <w:sz w:val="18"/>
          <w:szCs w:val="18"/>
        </w:rPr>
        <w:t xml:space="preserve"> </w:t>
      </w:r>
      <w:r w:rsidR="00D5774A">
        <w:rPr>
          <w:rFonts w:asciiTheme="minorHAnsi" w:eastAsiaTheme="minorHAnsi" w:hAnsiTheme="minorHAnsi" w:hint="eastAsia"/>
          <w:sz w:val="18"/>
          <w:szCs w:val="18"/>
        </w:rPr>
        <w:t>그 이전 비트에서의 연산 결과를 상위 비트로 보내며 연산이 계속 진행된다.</w:t>
      </w:r>
      <w:r w:rsidR="00D5774A">
        <w:rPr>
          <w:rFonts w:asciiTheme="minorHAnsi" w:eastAsiaTheme="minorHAnsi" w:hAnsiTheme="minorHAnsi"/>
          <w:sz w:val="18"/>
          <w:szCs w:val="18"/>
        </w:rPr>
        <w:t xml:space="preserve"> </w:t>
      </w:r>
    </w:p>
    <w:p w14:paraId="66C75F22" w14:textId="6B18DB90" w:rsidR="00005E28" w:rsidRDefault="00005E28" w:rsidP="00005E28">
      <w:pPr>
        <w:rPr>
          <w:rFonts w:eastAsia="함초롬바탕"/>
          <w:sz w:val="22"/>
        </w:rPr>
      </w:pPr>
      <w:r>
        <w:rPr>
          <w:rFonts w:eastAsia="함초롬바탕"/>
          <w:sz w:val="22"/>
        </w:rPr>
        <w:t>.........................</w:t>
      </w:r>
    </w:p>
    <w:p w14:paraId="7A25F101" w14:textId="37964405" w:rsidR="00005E28" w:rsidRPr="006E1E38" w:rsidRDefault="00005E28" w:rsidP="00005E28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6. </w:t>
      </w:r>
    </w:p>
    <w:p w14:paraId="1C9B9A18" w14:textId="77777777" w:rsidR="00005E28" w:rsidRDefault="00005E28" w:rsidP="00005E28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79E9FB08" w14:textId="77777777" w:rsidR="00494116" w:rsidRPr="00D5774A" w:rsidRDefault="00D5774A" w:rsidP="00005E2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그레이 코드는 가중치가 없는 코드로,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 xml:space="preserve">아날로그 </w:t>
      </w:r>
      <w:r>
        <w:rPr>
          <w:rFonts w:asciiTheme="minorEastAsia" w:hAnsiTheme="minorEastAsia"/>
          <w:sz w:val="18"/>
          <w:szCs w:val="18"/>
        </w:rPr>
        <w:t xml:space="preserve">– </w:t>
      </w:r>
      <w:r>
        <w:rPr>
          <w:rFonts w:asciiTheme="minorEastAsia" w:hAnsiTheme="minorEastAsia" w:hint="eastAsia"/>
          <w:sz w:val="18"/>
          <w:szCs w:val="18"/>
        </w:rPr>
        <w:t>디지털 변환기 및 입출력 장치 코드로 주로 사용된다.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그레이 코드는 연속되는 코드들 간에 하나의 비트만 변화하여 새로운 코드가 된다는 특징을 가지기 때문에,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입력 코드로 사용하면 오차가 적게 발생하는 장점이 있다.</w:t>
      </w:r>
      <w:r>
        <w:rPr>
          <w:rFonts w:asciiTheme="minorEastAsia" w:hAnsiTheme="minorEastAsia"/>
          <w:sz w:val="18"/>
          <w:szCs w:val="1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1"/>
        <w:gridCol w:w="1370"/>
        <w:gridCol w:w="1370"/>
      </w:tblGrid>
      <w:tr w:rsidR="00494116" w14:paraId="3A3380A2" w14:textId="77777777" w:rsidTr="00494116">
        <w:trPr>
          <w:trHeight w:val="328"/>
        </w:trPr>
        <w:tc>
          <w:tcPr>
            <w:tcW w:w="1371" w:type="dxa"/>
            <w:shd w:val="clear" w:color="auto" w:fill="9CC2E5" w:themeFill="accent1" w:themeFillTint="99"/>
          </w:tcPr>
          <w:p w14:paraId="0E989D79" w14:textId="3A894DD5" w:rsidR="00494116" w:rsidRDefault="00494116" w:rsidP="00494116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진</w:t>
            </w:r>
          </w:p>
        </w:tc>
        <w:tc>
          <w:tcPr>
            <w:tcW w:w="1370" w:type="dxa"/>
            <w:shd w:val="clear" w:color="auto" w:fill="9CC2E5" w:themeFill="accent1" w:themeFillTint="99"/>
          </w:tcPr>
          <w:p w14:paraId="667612D7" w14:textId="73960A76" w:rsidR="00494116" w:rsidRDefault="00494116" w:rsidP="00494116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2진</w:t>
            </w:r>
          </w:p>
        </w:tc>
        <w:tc>
          <w:tcPr>
            <w:tcW w:w="1370" w:type="dxa"/>
            <w:shd w:val="clear" w:color="auto" w:fill="9CC2E5" w:themeFill="accent1" w:themeFillTint="99"/>
          </w:tcPr>
          <w:p w14:paraId="5ABDB0C6" w14:textId="655A6A5D" w:rsidR="00494116" w:rsidRDefault="00494116" w:rsidP="00494116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그레이</w:t>
            </w:r>
          </w:p>
        </w:tc>
      </w:tr>
      <w:tr w:rsidR="00494116" w14:paraId="58C8DDD9" w14:textId="77777777" w:rsidTr="00494116">
        <w:trPr>
          <w:trHeight w:val="328"/>
        </w:trPr>
        <w:tc>
          <w:tcPr>
            <w:tcW w:w="1371" w:type="dxa"/>
          </w:tcPr>
          <w:p w14:paraId="50CD15EA" w14:textId="58AF598F" w:rsidR="00494116" w:rsidRDefault="00494116" w:rsidP="00494116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70" w:type="dxa"/>
          </w:tcPr>
          <w:p w14:paraId="64DAA57C" w14:textId="23BAE6F5" w:rsidR="00494116" w:rsidRDefault="00494116" w:rsidP="00494116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000</w:t>
            </w:r>
          </w:p>
        </w:tc>
        <w:tc>
          <w:tcPr>
            <w:tcW w:w="1370" w:type="dxa"/>
          </w:tcPr>
          <w:p w14:paraId="330B6FB2" w14:textId="7A374A98" w:rsidR="00494116" w:rsidRDefault="00494116" w:rsidP="00494116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000</w:t>
            </w:r>
          </w:p>
        </w:tc>
      </w:tr>
      <w:tr w:rsidR="00494116" w14:paraId="0CA36EE2" w14:textId="77777777" w:rsidTr="00494116">
        <w:trPr>
          <w:trHeight w:val="315"/>
        </w:trPr>
        <w:tc>
          <w:tcPr>
            <w:tcW w:w="1371" w:type="dxa"/>
          </w:tcPr>
          <w:p w14:paraId="1CF1B458" w14:textId="363591F8" w:rsidR="00494116" w:rsidRDefault="00494116" w:rsidP="00494116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70" w:type="dxa"/>
          </w:tcPr>
          <w:p w14:paraId="2CF3B409" w14:textId="68BF61C7" w:rsidR="00494116" w:rsidRDefault="00494116" w:rsidP="00494116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001</w:t>
            </w:r>
          </w:p>
        </w:tc>
        <w:tc>
          <w:tcPr>
            <w:tcW w:w="1370" w:type="dxa"/>
          </w:tcPr>
          <w:p w14:paraId="1C4E8DD2" w14:textId="13D3D47A" w:rsidR="00494116" w:rsidRDefault="00494116" w:rsidP="00494116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001</w:t>
            </w:r>
          </w:p>
        </w:tc>
      </w:tr>
      <w:tr w:rsidR="00494116" w14:paraId="36E19ECD" w14:textId="77777777" w:rsidTr="00494116">
        <w:trPr>
          <w:trHeight w:val="328"/>
        </w:trPr>
        <w:tc>
          <w:tcPr>
            <w:tcW w:w="1371" w:type="dxa"/>
          </w:tcPr>
          <w:p w14:paraId="430150AA" w14:textId="408AF934" w:rsidR="00494116" w:rsidRDefault="00494116" w:rsidP="00494116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370" w:type="dxa"/>
          </w:tcPr>
          <w:p w14:paraId="74E1936A" w14:textId="76F02FC5" w:rsidR="00494116" w:rsidRDefault="00494116" w:rsidP="00494116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010</w:t>
            </w:r>
          </w:p>
        </w:tc>
        <w:tc>
          <w:tcPr>
            <w:tcW w:w="1370" w:type="dxa"/>
          </w:tcPr>
          <w:p w14:paraId="0CE13602" w14:textId="00DC5F7B" w:rsidR="00494116" w:rsidRDefault="00494116" w:rsidP="00494116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011</w:t>
            </w:r>
          </w:p>
        </w:tc>
      </w:tr>
      <w:tr w:rsidR="00494116" w14:paraId="1B6C743E" w14:textId="77777777" w:rsidTr="00494116">
        <w:trPr>
          <w:trHeight w:val="328"/>
        </w:trPr>
        <w:tc>
          <w:tcPr>
            <w:tcW w:w="1371" w:type="dxa"/>
          </w:tcPr>
          <w:p w14:paraId="6B6002ED" w14:textId="2147A2EA" w:rsidR="00494116" w:rsidRDefault="00494116" w:rsidP="00494116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370" w:type="dxa"/>
          </w:tcPr>
          <w:p w14:paraId="08960188" w14:textId="09465568" w:rsidR="00494116" w:rsidRDefault="00494116" w:rsidP="00494116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011</w:t>
            </w:r>
          </w:p>
        </w:tc>
        <w:tc>
          <w:tcPr>
            <w:tcW w:w="1370" w:type="dxa"/>
          </w:tcPr>
          <w:p w14:paraId="7DC576D3" w14:textId="43878614" w:rsidR="00494116" w:rsidRDefault="00494116" w:rsidP="00494116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010</w:t>
            </w:r>
          </w:p>
        </w:tc>
      </w:tr>
      <w:tr w:rsidR="00494116" w14:paraId="520FBC8F" w14:textId="77777777" w:rsidTr="00494116">
        <w:trPr>
          <w:trHeight w:val="328"/>
        </w:trPr>
        <w:tc>
          <w:tcPr>
            <w:tcW w:w="1371" w:type="dxa"/>
          </w:tcPr>
          <w:p w14:paraId="5A6301CA" w14:textId="412F7785" w:rsidR="00494116" w:rsidRDefault="00494116" w:rsidP="00494116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370" w:type="dxa"/>
          </w:tcPr>
          <w:p w14:paraId="2AB41E1B" w14:textId="0DAE7BFE" w:rsidR="00494116" w:rsidRDefault="00494116" w:rsidP="00494116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100</w:t>
            </w:r>
          </w:p>
        </w:tc>
        <w:tc>
          <w:tcPr>
            <w:tcW w:w="1370" w:type="dxa"/>
          </w:tcPr>
          <w:p w14:paraId="5AF3B265" w14:textId="78D8AE53" w:rsidR="00494116" w:rsidRDefault="00494116" w:rsidP="00494116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110</w:t>
            </w:r>
          </w:p>
        </w:tc>
      </w:tr>
      <w:tr w:rsidR="00494116" w14:paraId="1651D7DF" w14:textId="77777777" w:rsidTr="00494116">
        <w:trPr>
          <w:trHeight w:val="315"/>
        </w:trPr>
        <w:tc>
          <w:tcPr>
            <w:tcW w:w="1371" w:type="dxa"/>
          </w:tcPr>
          <w:p w14:paraId="337B52B6" w14:textId="2BA49BDE" w:rsidR="00494116" w:rsidRDefault="00494116" w:rsidP="00494116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370" w:type="dxa"/>
          </w:tcPr>
          <w:p w14:paraId="40C19B0E" w14:textId="64E54488" w:rsidR="00494116" w:rsidRDefault="00494116" w:rsidP="00494116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101</w:t>
            </w:r>
          </w:p>
        </w:tc>
        <w:tc>
          <w:tcPr>
            <w:tcW w:w="1370" w:type="dxa"/>
          </w:tcPr>
          <w:p w14:paraId="5E665182" w14:textId="1FD92CE2" w:rsidR="00494116" w:rsidRDefault="00494116" w:rsidP="00494116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111</w:t>
            </w:r>
          </w:p>
        </w:tc>
      </w:tr>
      <w:tr w:rsidR="00494116" w14:paraId="252578F0" w14:textId="77777777" w:rsidTr="00494116">
        <w:trPr>
          <w:trHeight w:val="328"/>
        </w:trPr>
        <w:tc>
          <w:tcPr>
            <w:tcW w:w="1371" w:type="dxa"/>
          </w:tcPr>
          <w:p w14:paraId="0F5534DD" w14:textId="699BAA59" w:rsidR="00494116" w:rsidRDefault="00494116" w:rsidP="00494116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370" w:type="dxa"/>
          </w:tcPr>
          <w:p w14:paraId="5CD35236" w14:textId="3C0C7E39" w:rsidR="00494116" w:rsidRDefault="00494116" w:rsidP="00494116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110</w:t>
            </w:r>
          </w:p>
        </w:tc>
        <w:tc>
          <w:tcPr>
            <w:tcW w:w="1370" w:type="dxa"/>
          </w:tcPr>
          <w:p w14:paraId="3205D768" w14:textId="7CEFCBDF" w:rsidR="00494116" w:rsidRDefault="00494116" w:rsidP="00494116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>101</w:t>
            </w:r>
          </w:p>
        </w:tc>
      </w:tr>
    </w:tbl>
    <w:p w14:paraId="7A42A136" w14:textId="2FF8E15A" w:rsidR="004E4FDB" w:rsidRDefault="004E4FDB" w:rsidP="00005E28">
      <w:pPr>
        <w:rPr>
          <w:rFonts w:asciiTheme="minorEastAsia" w:hAnsiTheme="minorEastAsia"/>
          <w:sz w:val="18"/>
          <w:szCs w:val="18"/>
        </w:rPr>
      </w:pPr>
    </w:p>
    <w:p w14:paraId="48B6740C" w14:textId="1156B7B5" w:rsidR="00494116" w:rsidRPr="00D5774A" w:rsidRDefault="00494116" w:rsidP="00005E28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2진코드를 그레이 코드로 바꾸기 위해서는</w:t>
      </w:r>
      <w:r>
        <w:rPr>
          <w:rFonts w:asciiTheme="minorEastAsia" w:hAnsiTheme="minorEastAsia"/>
          <w:sz w:val="18"/>
          <w:szCs w:val="18"/>
        </w:rPr>
        <w:t>, MSB</w:t>
      </w:r>
      <w:r>
        <w:rPr>
          <w:rFonts w:asciiTheme="minorEastAsia" w:hAnsiTheme="minorEastAsia" w:hint="eastAsia"/>
          <w:sz w:val="18"/>
          <w:szCs w:val="18"/>
        </w:rPr>
        <w:t xml:space="preserve">는 그대로 내려쓰면서 그 다음 그레이 비트는 앞의 </w:t>
      </w:r>
      <w:r>
        <w:rPr>
          <w:rFonts w:asciiTheme="minorEastAsia" w:hAnsiTheme="minorEastAsia"/>
          <w:sz w:val="18"/>
          <w:szCs w:val="18"/>
        </w:rPr>
        <w:t>2</w:t>
      </w:r>
      <w:r>
        <w:rPr>
          <w:rFonts w:asciiTheme="minorEastAsia" w:hAnsiTheme="minorEastAsia" w:hint="eastAsia"/>
          <w:sz w:val="18"/>
          <w:szCs w:val="18"/>
        </w:rPr>
        <w:t xml:space="preserve">진 비트와 다음의 </w:t>
      </w:r>
      <w:r>
        <w:rPr>
          <w:rFonts w:asciiTheme="minorEastAsia" w:hAnsiTheme="minorEastAsia"/>
          <w:sz w:val="18"/>
          <w:szCs w:val="18"/>
        </w:rPr>
        <w:t>2</w:t>
      </w:r>
      <w:r>
        <w:rPr>
          <w:rFonts w:asciiTheme="minorEastAsia" w:hAnsiTheme="minorEastAsia" w:hint="eastAsia"/>
          <w:sz w:val="18"/>
          <w:szCs w:val="18"/>
        </w:rPr>
        <w:t>진 비트를 비교하여</w:t>
      </w:r>
      <w:r>
        <w:rPr>
          <w:rFonts w:asciiTheme="minorEastAsia" w:hAnsiTheme="minorEastAsia"/>
          <w:sz w:val="18"/>
          <w:szCs w:val="18"/>
        </w:rPr>
        <w:t xml:space="preserve"> XOR </w:t>
      </w:r>
      <w:r>
        <w:rPr>
          <w:rFonts w:asciiTheme="minorEastAsia" w:hAnsiTheme="minorEastAsia" w:hint="eastAsia"/>
          <w:sz w:val="18"/>
          <w:szCs w:val="18"/>
        </w:rPr>
        <w:t>연산을 진행한다.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즉,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 xml:space="preserve">같으면 </w:t>
      </w:r>
      <w:r>
        <w:rPr>
          <w:rFonts w:asciiTheme="minorEastAsia" w:hAnsiTheme="minorEastAsia"/>
          <w:sz w:val="18"/>
          <w:szCs w:val="18"/>
        </w:rPr>
        <w:t xml:space="preserve">0, </w:t>
      </w:r>
      <w:r>
        <w:rPr>
          <w:rFonts w:asciiTheme="minorEastAsia" w:hAnsiTheme="minorEastAsia" w:hint="eastAsia"/>
          <w:sz w:val="18"/>
          <w:szCs w:val="18"/>
        </w:rPr>
        <w:t xml:space="preserve">다르면 </w:t>
      </w:r>
      <w:r>
        <w:rPr>
          <w:rFonts w:asciiTheme="minorEastAsia" w:hAnsiTheme="minorEastAsia"/>
          <w:sz w:val="18"/>
          <w:szCs w:val="18"/>
        </w:rPr>
        <w:t>1</w:t>
      </w:r>
      <w:r>
        <w:rPr>
          <w:rFonts w:asciiTheme="minorEastAsia" w:hAnsiTheme="minorEastAsia" w:hint="eastAsia"/>
          <w:sz w:val="18"/>
          <w:szCs w:val="18"/>
        </w:rPr>
        <w:t>을 내려 쓰는 것이다.</w:t>
      </w:r>
      <w:r>
        <w:rPr>
          <w:rFonts w:asciiTheme="minorEastAsia" w:hAnsiTheme="minorEastAsia"/>
          <w:sz w:val="18"/>
          <w:szCs w:val="18"/>
        </w:rPr>
        <w:t xml:space="preserve"> </w:t>
      </w:r>
    </w:p>
    <w:p w14:paraId="1853D3C5" w14:textId="03D5DCD7" w:rsidR="00005E28" w:rsidRDefault="00005E28" w:rsidP="00005E28">
      <w:pPr>
        <w:rPr>
          <w:rFonts w:eastAsia="함초롬바탕"/>
          <w:sz w:val="22"/>
        </w:rPr>
      </w:pPr>
      <w:r>
        <w:rPr>
          <w:rFonts w:eastAsia="함초롬바탕"/>
          <w:sz w:val="22"/>
        </w:rPr>
        <w:t>.........................</w:t>
      </w:r>
    </w:p>
    <w:p w14:paraId="3EF5E383" w14:textId="77777777" w:rsidR="00005E28" w:rsidRDefault="00005E28" w:rsidP="00DB6446">
      <w:pPr>
        <w:rPr>
          <w:rFonts w:eastAsia="함초롬바탕"/>
          <w:sz w:val="22"/>
        </w:rPr>
      </w:pPr>
    </w:p>
    <w:p w14:paraId="22639BA6" w14:textId="77777777" w:rsidR="00005E28" w:rsidRDefault="00005E28" w:rsidP="00DB6446"/>
    <w:sectPr w:rsidR="00005E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ADFAE" w14:textId="77777777" w:rsidR="00F562A1" w:rsidRDefault="00F562A1" w:rsidP="00257312">
      <w:pPr>
        <w:spacing w:after="0" w:line="240" w:lineRule="auto"/>
      </w:pPr>
      <w:r>
        <w:separator/>
      </w:r>
    </w:p>
  </w:endnote>
  <w:endnote w:type="continuationSeparator" w:id="0">
    <w:p w14:paraId="29B13059" w14:textId="77777777" w:rsidR="00F562A1" w:rsidRDefault="00F562A1" w:rsidP="00257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6144A" w14:textId="77777777" w:rsidR="00F562A1" w:rsidRDefault="00F562A1" w:rsidP="00257312">
      <w:pPr>
        <w:spacing w:after="0" w:line="240" w:lineRule="auto"/>
      </w:pPr>
      <w:r>
        <w:separator/>
      </w:r>
    </w:p>
  </w:footnote>
  <w:footnote w:type="continuationSeparator" w:id="0">
    <w:p w14:paraId="7FADDDA3" w14:textId="77777777" w:rsidR="00F562A1" w:rsidRDefault="00F562A1" w:rsidP="00257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5E28"/>
    <w:rsid w:val="00042AE6"/>
    <w:rsid w:val="00050838"/>
    <w:rsid w:val="0006794B"/>
    <w:rsid w:val="00257312"/>
    <w:rsid w:val="002669B7"/>
    <w:rsid w:val="00282810"/>
    <w:rsid w:val="0029691E"/>
    <w:rsid w:val="002C49BB"/>
    <w:rsid w:val="00330BF7"/>
    <w:rsid w:val="0036176F"/>
    <w:rsid w:val="00365938"/>
    <w:rsid w:val="003A5284"/>
    <w:rsid w:val="003C4357"/>
    <w:rsid w:val="004874B3"/>
    <w:rsid w:val="00494116"/>
    <w:rsid w:val="004E4FDB"/>
    <w:rsid w:val="004E7D76"/>
    <w:rsid w:val="00501FCC"/>
    <w:rsid w:val="00516AC7"/>
    <w:rsid w:val="00535A20"/>
    <w:rsid w:val="005A1DE4"/>
    <w:rsid w:val="005E152A"/>
    <w:rsid w:val="005F3FF0"/>
    <w:rsid w:val="00607BDC"/>
    <w:rsid w:val="006651FB"/>
    <w:rsid w:val="00674D05"/>
    <w:rsid w:val="006A3739"/>
    <w:rsid w:val="006C24A7"/>
    <w:rsid w:val="006E1E38"/>
    <w:rsid w:val="00710467"/>
    <w:rsid w:val="007134B6"/>
    <w:rsid w:val="00716305"/>
    <w:rsid w:val="00723464"/>
    <w:rsid w:val="00755F7B"/>
    <w:rsid w:val="00797A76"/>
    <w:rsid w:val="007B399B"/>
    <w:rsid w:val="00823818"/>
    <w:rsid w:val="00842D66"/>
    <w:rsid w:val="00861095"/>
    <w:rsid w:val="008928A1"/>
    <w:rsid w:val="009766C8"/>
    <w:rsid w:val="009A081D"/>
    <w:rsid w:val="00AA0766"/>
    <w:rsid w:val="00AA6EED"/>
    <w:rsid w:val="00B0540C"/>
    <w:rsid w:val="00B25A32"/>
    <w:rsid w:val="00B40BE6"/>
    <w:rsid w:val="00B954DB"/>
    <w:rsid w:val="00BE09BA"/>
    <w:rsid w:val="00BF7B0E"/>
    <w:rsid w:val="00C556E7"/>
    <w:rsid w:val="00C87310"/>
    <w:rsid w:val="00CA49B9"/>
    <w:rsid w:val="00CD3C1C"/>
    <w:rsid w:val="00CD3FCD"/>
    <w:rsid w:val="00D5774A"/>
    <w:rsid w:val="00DB6446"/>
    <w:rsid w:val="00DD0E10"/>
    <w:rsid w:val="00DD10E2"/>
    <w:rsid w:val="00DF76A0"/>
    <w:rsid w:val="00EA3C73"/>
    <w:rsid w:val="00EB7608"/>
    <w:rsid w:val="00ED6620"/>
    <w:rsid w:val="00F562A1"/>
    <w:rsid w:val="00F6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D4B8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6E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6A3739"/>
    <w:rPr>
      <w:color w:val="808080"/>
    </w:rPr>
  </w:style>
  <w:style w:type="table" w:styleId="a5">
    <w:name w:val="Table Grid"/>
    <w:basedOn w:val="a1"/>
    <w:uiPriority w:val="39"/>
    <w:rsid w:val="00BE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2573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57312"/>
  </w:style>
  <w:style w:type="paragraph" w:styleId="a7">
    <w:name w:val="footer"/>
    <w:basedOn w:val="a"/>
    <w:link w:val="Char0"/>
    <w:uiPriority w:val="99"/>
    <w:unhideWhenUsed/>
    <w:rsid w:val="002573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57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김효림</cp:lastModifiedBy>
  <cp:revision>11</cp:revision>
  <dcterms:created xsi:type="dcterms:W3CDTF">2023-10-12T05:40:00Z</dcterms:created>
  <dcterms:modified xsi:type="dcterms:W3CDTF">2023-10-14T04:36:00Z</dcterms:modified>
</cp:coreProperties>
</file>