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60" w:rsidRPr="005D1A65" w:rsidRDefault="00F83047" w:rsidP="00A723CE">
      <w:pPr>
        <w:jc w:val="center"/>
        <w:rPr>
          <w:sz w:val="30"/>
          <w:szCs w:val="30"/>
        </w:rPr>
      </w:pPr>
      <w:r>
        <w:rPr>
          <w:rFonts w:hint="eastAsia"/>
          <w:sz w:val="30"/>
          <w:szCs w:val="30"/>
        </w:rPr>
        <w:t>特征工程</w:t>
      </w:r>
      <w:r w:rsidR="004C4560" w:rsidRPr="005D1A65">
        <w:rPr>
          <w:rFonts w:hint="eastAsia"/>
          <w:sz w:val="30"/>
          <w:szCs w:val="30"/>
        </w:rPr>
        <w:t>步骤</w:t>
      </w:r>
    </w:p>
    <w:p w:rsidR="00A723CE" w:rsidRDefault="00D04F2C" w:rsidP="00A723CE">
      <w:pPr>
        <w:pStyle w:val="1"/>
      </w:pPr>
      <w:r>
        <w:rPr>
          <w:rFonts w:hint="eastAsia"/>
        </w:rPr>
        <w:t>数据探索分析（</w:t>
      </w:r>
      <w:r w:rsidRPr="00D04F2C">
        <w:t>Exploratory Data Analysis</w:t>
      </w:r>
      <w:r>
        <w:rPr>
          <w:rFonts w:hint="eastAsia"/>
        </w:rPr>
        <w:t>）</w:t>
      </w:r>
    </w:p>
    <w:p w:rsidR="00D04F2C" w:rsidRDefault="00D04F2C" w:rsidP="00D04F2C">
      <w:r>
        <w:rPr>
          <w:rFonts w:hint="eastAsia"/>
        </w:rPr>
        <w:t>数据的探索分析</w:t>
      </w:r>
      <w:r>
        <w:rPr>
          <w:rFonts w:hint="eastAsia"/>
        </w:rPr>
        <w:t>EDA</w:t>
      </w:r>
      <w:r>
        <w:rPr>
          <w:rFonts w:hint="eastAsia"/>
        </w:rPr>
        <w:t>，是对数据进行初步的统计分析，统计数据的分布、异常、相互关系，目标是让我们了解这些数据能告诉我们什么。可以用来指导我们进行模型的选择，比如说帮助我们</w:t>
      </w:r>
      <w:r w:rsidR="00B23127">
        <w:rPr>
          <w:rFonts w:hint="eastAsia"/>
        </w:rPr>
        <w:t>初步的</w:t>
      </w:r>
      <w:r>
        <w:rPr>
          <w:rFonts w:hint="eastAsia"/>
        </w:rPr>
        <w:t>决定哪些特征需要被使用</w:t>
      </w:r>
      <w:r w:rsidR="00D8346C">
        <w:rPr>
          <w:rFonts w:hint="eastAsia"/>
        </w:rPr>
        <w:t>，哪些特征需要被剔除</w:t>
      </w:r>
      <w:r>
        <w:rPr>
          <w:rFonts w:hint="eastAsia"/>
        </w:rPr>
        <w:t>。</w:t>
      </w:r>
    </w:p>
    <w:p w:rsidR="004C4560" w:rsidRDefault="00A723CE" w:rsidP="004C4560">
      <w:pPr>
        <w:pStyle w:val="2"/>
      </w:pPr>
      <w:r>
        <w:rPr>
          <w:rFonts w:hint="eastAsia"/>
        </w:rPr>
        <w:t>1</w:t>
      </w:r>
      <w:r>
        <w:rPr>
          <w:rFonts w:hint="eastAsia"/>
        </w:rPr>
        <w:t>、</w:t>
      </w:r>
      <w:r w:rsidR="004C4560">
        <w:rPr>
          <w:rFonts w:hint="eastAsia"/>
        </w:rPr>
        <w:t>初步分析阶段</w:t>
      </w:r>
    </w:p>
    <w:p w:rsidR="004C4560" w:rsidRDefault="003B21A6" w:rsidP="00A723CE">
      <w:pPr>
        <w:pStyle w:val="a3"/>
        <w:numPr>
          <w:ilvl w:val="0"/>
          <w:numId w:val="15"/>
        </w:numPr>
        <w:ind w:firstLineChars="0"/>
      </w:pPr>
      <w:r>
        <w:rPr>
          <w:rFonts w:hint="eastAsia"/>
        </w:rPr>
        <w:t>准备好样本</w:t>
      </w:r>
      <w:r w:rsidR="00BC0665">
        <w:rPr>
          <w:rFonts w:hint="eastAsia"/>
        </w:rPr>
        <w:t>、</w:t>
      </w:r>
      <w:r>
        <w:rPr>
          <w:rFonts w:hint="eastAsia"/>
        </w:rPr>
        <w:t>特征</w:t>
      </w:r>
      <w:r w:rsidR="00BC0665">
        <w:rPr>
          <w:rFonts w:hint="eastAsia"/>
        </w:rPr>
        <w:t>、</w:t>
      </w:r>
      <w:r w:rsidR="00BC0665">
        <w:rPr>
          <w:rFonts w:hint="eastAsia"/>
        </w:rPr>
        <w:t>label</w:t>
      </w:r>
    </w:p>
    <w:p w:rsidR="003B21A6" w:rsidRDefault="003B21A6" w:rsidP="00A723CE">
      <w:pPr>
        <w:pStyle w:val="a3"/>
        <w:numPr>
          <w:ilvl w:val="0"/>
          <w:numId w:val="15"/>
        </w:numPr>
        <w:ind w:firstLineChars="0"/>
      </w:pPr>
      <w:r>
        <w:rPr>
          <w:rFonts w:hint="eastAsia"/>
        </w:rPr>
        <w:t>查看</w:t>
      </w:r>
      <w:r w:rsidR="00D66890">
        <w:rPr>
          <w:rFonts w:hint="eastAsia"/>
        </w:rPr>
        <w:t>样本集中</w:t>
      </w:r>
      <w:r>
        <w:rPr>
          <w:rFonts w:hint="eastAsia"/>
        </w:rPr>
        <w:t>样本</w:t>
      </w:r>
      <w:r w:rsidR="00D66890">
        <w:rPr>
          <w:rFonts w:hint="eastAsia"/>
        </w:rPr>
        <w:t>总个数、</w:t>
      </w:r>
      <w:r>
        <w:rPr>
          <w:rFonts w:hint="eastAsia"/>
        </w:rPr>
        <w:t>特征</w:t>
      </w:r>
      <w:r w:rsidR="00D66890">
        <w:rPr>
          <w:rFonts w:hint="eastAsia"/>
        </w:rPr>
        <w:t>总</w:t>
      </w:r>
      <w:r>
        <w:rPr>
          <w:rFonts w:hint="eastAsia"/>
        </w:rPr>
        <w:t>个数</w:t>
      </w:r>
    </w:p>
    <w:p w:rsidR="00A90E08" w:rsidRDefault="00BC0665" w:rsidP="00A723CE">
      <w:pPr>
        <w:pStyle w:val="a3"/>
        <w:numPr>
          <w:ilvl w:val="0"/>
          <w:numId w:val="15"/>
        </w:numPr>
        <w:ind w:firstLineChars="0"/>
      </w:pPr>
      <w:r>
        <w:rPr>
          <w:rFonts w:hint="eastAsia"/>
        </w:rPr>
        <w:t>查看正负样本</w:t>
      </w:r>
      <w:r w:rsidR="00535F33">
        <w:rPr>
          <w:rFonts w:hint="eastAsia"/>
        </w:rPr>
        <w:t>个数</w:t>
      </w:r>
      <w:r w:rsidR="00A90E08">
        <w:rPr>
          <w:rFonts w:hint="eastAsia"/>
        </w:rPr>
        <w:t>，如果</w:t>
      </w:r>
      <w:r w:rsidR="00D86C42">
        <w:rPr>
          <w:rFonts w:hint="eastAsia"/>
        </w:rPr>
        <w:t>正负样本</w:t>
      </w:r>
      <w:r w:rsidR="00A90E08">
        <w:rPr>
          <w:rFonts w:hint="eastAsia"/>
        </w:rPr>
        <w:t>相差不多，则属于样本均衡的建模问题，如果其中一类明显高于另外一类，则属于样本不均衡的建模问题</w:t>
      </w:r>
    </w:p>
    <w:p w:rsidR="00A723CE" w:rsidRDefault="00A723CE" w:rsidP="00A723CE">
      <w:pPr>
        <w:pStyle w:val="a3"/>
        <w:numPr>
          <w:ilvl w:val="0"/>
          <w:numId w:val="15"/>
        </w:numPr>
        <w:ind w:firstLineChars="0"/>
      </w:pPr>
      <w:r>
        <w:rPr>
          <w:rFonts w:hint="eastAsia"/>
        </w:rPr>
        <w:t>先整体查看一下</w:t>
      </w:r>
    </w:p>
    <w:p w:rsidR="00C75F96" w:rsidRDefault="00A723CE" w:rsidP="00A723CE">
      <w:pPr>
        <w:pStyle w:val="a3"/>
        <w:numPr>
          <w:ilvl w:val="1"/>
          <w:numId w:val="15"/>
        </w:numPr>
        <w:ind w:firstLineChars="0"/>
      </w:pPr>
      <w:r>
        <w:rPr>
          <w:rFonts w:hint="eastAsia"/>
        </w:rPr>
        <w:t>每</w:t>
      </w:r>
      <w:r w:rsidR="00331C57">
        <w:rPr>
          <w:rFonts w:hint="eastAsia"/>
        </w:rPr>
        <w:t>个特征的缺失值数量以及缺失值所占比例</w:t>
      </w:r>
    </w:p>
    <w:p w:rsidR="00A723CE" w:rsidRDefault="00A723CE" w:rsidP="00A723CE">
      <w:pPr>
        <w:pStyle w:val="a3"/>
        <w:numPr>
          <w:ilvl w:val="1"/>
          <w:numId w:val="15"/>
        </w:numPr>
        <w:ind w:firstLineChars="0"/>
      </w:pPr>
      <w:r>
        <w:rPr>
          <w:rFonts w:hint="eastAsia"/>
        </w:rPr>
        <w:t>每个特征的类型：离散型、连续型，</w:t>
      </w:r>
      <w:r w:rsidRPr="00A723CE">
        <w:rPr>
          <w:rFonts w:hint="eastAsia"/>
        </w:rPr>
        <w:t>按照不同的类型进行分组，分别进行处理</w:t>
      </w:r>
    </w:p>
    <w:p w:rsidR="00A723CE" w:rsidRPr="00A723CE" w:rsidRDefault="00A723CE" w:rsidP="00A723CE">
      <w:pPr>
        <w:pStyle w:val="a3"/>
        <w:numPr>
          <w:ilvl w:val="0"/>
          <w:numId w:val="15"/>
        </w:numPr>
        <w:ind w:firstLineChars="0"/>
      </w:pPr>
      <w:r>
        <w:rPr>
          <w:rFonts w:hint="eastAsia"/>
        </w:rPr>
        <w:t>接下来，按照上面的分组，进行单个特征评估</w:t>
      </w:r>
    </w:p>
    <w:p w:rsidR="008F6182" w:rsidRPr="00A723CE" w:rsidRDefault="008F6182" w:rsidP="00A723CE">
      <w:pPr>
        <w:pStyle w:val="2"/>
      </w:pPr>
      <w:r w:rsidRPr="00A723CE">
        <w:t xml:space="preserve"> </w:t>
      </w:r>
      <w:r w:rsidR="00A723CE" w:rsidRPr="00A723CE">
        <w:t>2</w:t>
      </w:r>
      <w:r w:rsidR="00A723CE" w:rsidRPr="00A723CE">
        <w:t>、</w:t>
      </w:r>
      <w:r w:rsidR="00C75F96" w:rsidRPr="00A723CE">
        <w:rPr>
          <w:rFonts w:hint="eastAsia"/>
        </w:rPr>
        <w:t>单个</w:t>
      </w:r>
      <w:r w:rsidRPr="00A723CE">
        <w:rPr>
          <w:rFonts w:hint="eastAsia"/>
        </w:rPr>
        <w:t>特征评估</w:t>
      </w:r>
    </w:p>
    <w:p w:rsidR="008F6182" w:rsidRPr="00CF6875" w:rsidRDefault="008F6182" w:rsidP="008F6182">
      <w:pPr>
        <w:pStyle w:val="a3"/>
        <w:numPr>
          <w:ilvl w:val="0"/>
          <w:numId w:val="6"/>
        </w:numPr>
        <w:ind w:firstLineChars="0"/>
        <w:rPr>
          <w:i/>
          <w:color w:val="0070C0"/>
        </w:rPr>
      </w:pPr>
      <w:r w:rsidRPr="00CF6875">
        <w:rPr>
          <w:rFonts w:hint="eastAsia"/>
          <w:i/>
          <w:color w:val="0070C0"/>
        </w:rPr>
        <w:t>分析过程按照</w:t>
      </w:r>
      <w:r>
        <w:rPr>
          <w:rFonts w:hint="eastAsia"/>
          <w:i/>
          <w:color w:val="0070C0"/>
        </w:rPr>
        <w:t>以下顺序</w:t>
      </w:r>
      <w:r w:rsidRPr="00CF6875">
        <w:rPr>
          <w:rFonts w:hint="eastAsia"/>
          <w:i/>
          <w:color w:val="0070C0"/>
        </w:rPr>
        <w:t>依次进行，没有出现的情况就跳过</w:t>
      </w:r>
    </w:p>
    <w:p w:rsidR="008F6182" w:rsidRPr="00CF6875" w:rsidRDefault="008F6182" w:rsidP="008F6182">
      <w:pPr>
        <w:pStyle w:val="a3"/>
        <w:numPr>
          <w:ilvl w:val="0"/>
          <w:numId w:val="6"/>
        </w:numPr>
        <w:ind w:firstLineChars="0"/>
        <w:rPr>
          <w:i/>
          <w:color w:val="0070C0"/>
        </w:rPr>
      </w:pPr>
      <w:r w:rsidRPr="00CF6875">
        <w:rPr>
          <w:rFonts w:hint="eastAsia"/>
          <w:i/>
          <w:color w:val="0070C0"/>
        </w:rPr>
        <w:t>分析方法是推荐使用，如有其他方式达到相同效果也可行</w:t>
      </w:r>
    </w:p>
    <w:p w:rsidR="008F6182" w:rsidRDefault="008F6182" w:rsidP="008F6182">
      <w:pPr>
        <w:pStyle w:val="a3"/>
        <w:numPr>
          <w:ilvl w:val="0"/>
          <w:numId w:val="6"/>
        </w:numPr>
        <w:ind w:firstLineChars="0"/>
        <w:rPr>
          <w:i/>
          <w:color w:val="0070C0"/>
        </w:rPr>
      </w:pPr>
      <w:r w:rsidRPr="00CF6875">
        <w:rPr>
          <w:rFonts w:hint="eastAsia"/>
          <w:i/>
          <w:color w:val="0070C0"/>
        </w:rPr>
        <w:t>分析工具自由选择</w:t>
      </w:r>
    </w:p>
    <w:p w:rsidR="00A723CE" w:rsidRPr="00A723CE" w:rsidRDefault="00A723CE" w:rsidP="00A723CE">
      <w:pPr>
        <w:pStyle w:val="3"/>
      </w:pPr>
      <w:r>
        <w:rPr>
          <w:rFonts w:hint="eastAsia"/>
        </w:rPr>
        <w:t>2.1</w:t>
      </w:r>
      <w:r>
        <w:t xml:space="preserve"> </w:t>
      </w:r>
      <w:r>
        <w:rPr>
          <w:rFonts w:hint="eastAsia"/>
        </w:rPr>
        <w:t>连续型特征</w:t>
      </w:r>
    </w:p>
    <w:p w:rsidR="003532CC" w:rsidRPr="00390BE7" w:rsidRDefault="003532CC" w:rsidP="00390BE7">
      <w:pPr>
        <w:pStyle w:val="a3"/>
        <w:numPr>
          <w:ilvl w:val="0"/>
          <w:numId w:val="7"/>
        </w:numPr>
        <w:ind w:firstLineChars="0"/>
        <w:rPr>
          <w:rFonts w:ascii="微软雅黑" w:eastAsia="微软雅黑" w:hAnsi="微软雅黑"/>
        </w:rPr>
      </w:pPr>
      <w:r>
        <w:rPr>
          <w:rFonts w:ascii="微软雅黑" w:eastAsia="微软雅黑" w:hAnsi="微软雅黑" w:hint="eastAsia"/>
        </w:rPr>
        <w:t>查看变量的缺失值（</w:t>
      </w:r>
      <w:r w:rsidR="001071F2">
        <w:rPr>
          <w:rFonts w:ascii="微软雅黑" w:eastAsia="微软雅黑" w:hAnsi="微软雅黑" w:hint="eastAsia"/>
        </w:rPr>
        <w:t>missing</w:t>
      </w:r>
      <w:r w:rsidR="001071F2">
        <w:rPr>
          <w:rFonts w:ascii="微软雅黑" w:eastAsia="微软雅黑" w:hAnsi="微软雅黑"/>
        </w:rPr>
        <w:t xml:space="preserve"> </w:t>
      </w:r>
      <w:r w:rsidR="001071F2">
        <w:rPr>
          <w:rFonts w:ascii="微软雅黑" w:eastAsia="微软雅黑" w:hAnsi="微软雅黑" w:hint="eastAsia"/>
        </w:rPr>
        <w:t>value，</w:t>
      </w:r>
      <w:r>
        <w:rPr>
          <w:rFonts w:ascii="微软雅黑" w:eastAsia="微软雅黑" w:hAnsi="微软雅黑" w:hint="eastAsia"/>
        </w:rPr>
        <w:t>空值）个数以及所占比例</w:t>
      </w:r>
    </w:p>
    <w:p w:rsidR="003532CC" w:rsidRDefault="003532CC" w:rsidP="003532CC">
      <w:pPr>
        <w:pStyle w:val="a3"/>
        <w:numPr>
          <w:ilvl w:val="0"/>
          <w:numId w:val="9"/>
        </w:numPr>
        <w:ind w:firstLineChars="0"/>
        <w:rPr>
          <w:rFonts w:ascii="等线" w:eastAsia="等线" w:hAnsi="等线"/>
        </w:rPr>
      </w:pPr>
      <w:r w:rsidRPr="002B5EE4">
        <w:rPr>
          <w:rFonts w:ascii="等线" w:eastAsia="等线" w:hAnsi="等线" w:hint="eastAsia"/>
        </w:rPr>
        <w:t>剔除掉缺失率</w:t>
      </w:r>
      <w:r w:rsidRPr="002B5EE4">
        <w:rPr>
          <w:rFonts w:ascii="等线" w:eastAsia="等线" w:hAnsi="等线" w:hint="eastAsia"/>
          <w:color w:val="FF0000"/>
        </w:rPr>
        <w:t>&gt;80%并且未来依然会高缺失</w:t>
      </w:r>
      <w:r w:rsidRPr="002B5EE4">
        <w:rPr>
          <w:rFonts w:ascii="等线" w:eastAsia="等线" w:hAnsi="等线" w:hint="eastAsia"/>
        </w:rPr>
        <w:t>的变量</w:t>
      </w:r>
    </w:p>
    <w:p w:rsidR="00390BE7" w:rsidRDefault="00390BE7" w:rsidP="003532CC">
      <w:pPr>
        <w:pStyle w:val="a3"/>
        <w:numPr>
          <w:ilvl w:val="0"/>
          <w:numId w:val="9"/>
        </w:numPr>
        <w:ind w:firstLineChars="0"/>
        <w:rPr>
          <w:rFonts w:ascii="等线" w:eastAsia="等线" w:hAnsi="等线"/>
        </w:rPr>
      </w:pPr>
      <w:r w:rsidRPr="00762A7D">
        <w:rPr>
          <w:rFonts w:ascii="等线" w:eastAsia="等线" w:hAnsi="等线" w:hint="eastAsia"/>
        </w:rPr>
        <w:t>如果“缺失”包含了业务含义，保留</w:t>
      </w:r>
      <w:r>
        <w:rPr>
          <w:rFonts w:ascii="等线" w:eastAsia="等线" w:hAnsi="等线" w:hint="eastAsia"/>
        </w:rPr>
        <w:t>该</w:t>
      </w:r>
      <w:r w:rsidRPr="00762A7D">
        <w:rPr>
          <w:rFonts w:ascii="等线" w:eastAsia="等线" w:hAnsi="等线" w:hint="eastAsia"/>
        </w:rPr>
        <w:t>变量</w:t>
      </w:r>
      <w:r>
        <w:rPr>
          <w:rFonts w:ascii="等线" w:eastAsia="等线" w:hAnsi="等线" w:hint="eastAsia"/>
        </w:rPr>
        <w:t>，并且</w:t>
      </w:r>
      <w:r w:rsidRPr="00762A7D">
        <w:rPr>
          <w:rFonts w:ascii="等线" w:eastAsia="等线" w:hAnsi="等线" w:hint="eastAsia"/>
        </w:rPr>
        <w:t>直接将缺失值</w:t>
      </w:r>
      <w:r>
        <w:rPr>
          <w:rFonts w:ascii="等线" w:eastAsia="等线" w:hAnsi="等线" w:hint="eastAsia"/>
        </w:rPr>
        <w:t>填充</w:t>
      </w:r>
      <w:r w:rsidRPr="00762A7D">
        <w:rPr>
          <w:rFonts w:ascii="等线" w:eastAsia="等线" w:hAnsi="等线" w:hint="eastAsia"/>
        </w:rPr>
        <w:t>为默认值。</w:t>
      </w:r>
    </w:p>
    <w:p w:rsidR="003532CC" w:rsidRPr="00B43DBF" w:rsidRDefault="003532CC" w:rsidP="003532CC">
      <w:pPr>
        <w:pStyle w:val="a3"/>
        <w:numPr>
          <w:ilvl w:val="0"/>
          <w:numId w:val="9"/>
        </w:numPr>
        <w:ind w:firstLineChars="0"/>
        <w:rPr>
          <w:rFonts w:ascii="微软雅黑" w:eastAsia="微软雅黑" w:hAnsi="微软雅黑"/>
        </w:rPr>
      </w:pPr>
      <w:r>
        <w:rPr>
          <w:rFonts w:ascii="等线" w:eastAsia="等线" w:hAnsi="等线" w:hint="eastAsia"/>
        </w:rPr>
        <w:t>如果“缺失”没有业务含义</w:t>
      </w:r>
    </w:p>
    <w:p w:rsidR="003532CC" w:rsidRPr="00B43DBF" w:rsidRDefault="003532CC" w:rsidP="00D66890">
      <w:pPr>
        <w:pStyle w:val="a3"/>
        <w:numPr>
          <w:ilvl w:val="1"/>
          <w:numId w:val="9"/>
        </w:numPr>
        <w:ind w:firstLineChars="0"/>
        <w:rPr>
          <w:rFonts w:ascii="等线" w:eastAsia="等线" w:hAnsi="等线"/>
        </w:rPr>
      </w:pPr>
      <w:r w:rsidRPr="00B43DBF">
        <w:rPr>
          <w:rFonts w:ascii="等线" w:eastAsia="等线" w:hAnsi="等线" w:hint="eastAsia"/>
        </w:rPr>
        <w:t>连续型变量：偏正态分布，用均值填充，可以保持数据的均值；偏长尾分布，使用中值填充，避免受</w:t>
      </w:r>
      <w:r w:rsidR="00390BE7">
        <w:rPr>
          <w:rFonts w:ascii="等线" w:eastAsia="等线" w:hAnsi="等线" w:hint="eastAsia"/>
        </w:rPr>
        <w:t>异常值</w:t>
      </w:r>
      <w:r w:rsidRPr="00B43DBF">
        <w:rPr>
          <w:rFonts w:ascii="等线" w:eastAsia="等线" w:hAnsi="等线" w:hint="eastAsia"/>
        </w:rPr>
        <w:t>的影响</w:t>
      </w:r>
      <w:r>
        <w:rPr>
          <w:rFonts w:ascii="等线" w:eastAsia="等线" w:hAnsi="等线" w:hint="eastAsia"/>
        </w:rPr>
        <w:t>。</w:t>
      </w:r>
      <w:r w:rsidR="00D66890" w:rsidRPr="00D66890">
        <w:rPr>
          <w:rFonts w:ascii="等线" w:eastAsia="等线" w:hAnsi="等线" w:hint="eastAsia"/>
        </w:rPr>
        <w:t>编程上可以用sklearn.preprocessing中的Imputer实现</w:t>
      </w:r>
      <w:r w:rsidR="00D66890">
        <w:rPr>
          <w:rFonts w:ascii="等线" w:eastAsia="等线" w:hAnsi="等线" w:hint="eastAsia"/>
        </w:rPr>
        <w:t>。</w:t>
      </w:r>
    </w:p>
    <w:p w:rsidR="00D66890" w:rsidRPr="00D66890" w:rsidRDefault="003532CC" w:rsidP="00D66890">
      <w:pPr>
        <w:pStyle w:val="a3"/>
        <w:numPr>
          <w:ilvl w:val="1"/>
          <w:numId w:val="9"/>
        </w:numPr>
        <w:ind w:firstLineChars="0"/>
        <w:rPr>
          <w:rFonts w:ascii="等线" w:eastAsia="等线" w:hAnsi="等线"/>
        </w:rPr>
      </w:pPr>
      <w:r w:rsidRPr="00762A7D">
        <w:rPr>
          <w:rFonts w:ascii="等线" w:eastAsia="等线" w:hAnsi="等线" w:hint="eastAsia"/>
        </w:rPr>
        <w:t>若缺失量比较大，不适合使用平均值填补。一般通过使用其它变量预测或者</w:t>
      </w:r>
      <w:bookmarkStart w:id="0" w:name="OLE_LINK3"/>
      <w:bookmarkStart w:id="1" w:name="OLE_LINK4"/>
      <w:r w:rsidRPr="00762A7D">
        <w:rPr>
          <w:rFonts w:ascii="等线" w:eastAsia="等线" w:hAnsi="等线" w:hint="eastAsia"/>
        </w:rPr>
        <w:t>直接将缺失值设置为默认值的方法填补</w:t>
      </w:r>
      <w:bookmarkEnd w:id="0"/>
      <w:bookmarkEnd w:id="1"/>
      <w:r>
        <w:rPr>
          <w:rFonts w:ascii="等线" w:eastAsia="等线" w:hAnsi="等线"/>
        </w:rPr>
        <w:t>；</w:t>
      </w:r>
    </w:p>
    <w:p w:rsidR="008F6182" w:rsidRDefault="00E155B9" w:rsidP="00E155B9">
      <w:pPr>
        <w:pStyle w:val="a3"/>
        <w:numPr>
          <w:ilvl w:val="0"/>
          <w:numId w:val="7"/>
        </w:numPr>
        <w:ind w:firstLineChars="0"/>
        <w:rPr>
          <w:rFonts w:ascii="微软雅黑" w:eastAsia="微软雅黑" w:hAnsi="微软雅黑"/>
        </w:rPr>
      </w:pPr>
      <w:r w:rsidRPr="00E155B9">
        <w:rPr>
          <w:rFonts w:ascii="微软雅黑" w:eastAsia="微软雅黑" w:hAnsi="微软雅黑" w:hint="eastAsia"/>
        </w:rPr>
        <w:t>画概率密度图</w:t>
      </w:r>
      <w:r w:rsidR="00725B6E">
        <w:rPr>
          <w:rFonts w:ascii="微软雅黑" w:eastAsia="微软雅黑" w:hAnsi="微软雅黑" w:hint="eastAsia"/>
        </w:rPr>
        <w:t>，</w:t>
      </w:r>
      <w:r w:rsidR="00725B6E">
        <w:rPr>
          <w:rFonts w:ascii="微软雅黑" w:eastAsia="微软雅黑" w:hAnsi="微软雅黑" w:hint="eastAsia"/>
        </w:rPr>
        <w:t>查看</w:t>
      </w:r>
      <w:r w:rsidR="00725B6E">
        <w:rPr>
          <w:rFonts w:ascii="微软雅黑" w:eastAsia="微软雅黑" w:hAnsi="微软雅黑" w:hint="eastAsia"/>
        </w:rPr>
        <w:t>好坏样本在该特征值上的分布</w:t>
      </w:r>
    </w:p>
    <w:p w:rsidR="001B62D6" w:rsidRDefault="001B62D6" w:rsidP="001B62D6">
      <w:pPr>
        <w:pStyle w:val="a3"/>
        <w:ind w:left="360" w:firstLineChars="0" w:firstLine="0"/>
        <w:rPr>
          <w:rFonts w:ascii="等线" w:eastAsia="等线" w:hAnsi="等线"/>
        </w:rPr>
      </w:pPr>
      <w:r w:rsidRPr="00FA6965">
        <w:rPr>
          <w:rFonts w:ascii="等线" w:eastAsia="等线" w:hAnsi="等线" w:hint="eastAsia"/>
        </w:rPr>
        <w:t>根据变量的值，统计label=0</w:t>
      </w:r>
      <w:r>
        <w:rPr>
          <w:rFonts w:ascii="等线" w:eastAsia="等线" w:hAnsi="等线" w:hint="eastAsia"/>
        </w:rPr>
        <w:t>好</w:t>
      </w:r>
      <w:r w:rsidRPr="00FA6965">
        <w:rPr>
          <w:rFonts w:ascii="等线" w:eastAsia="等线" w:hAnsi="等线" w:hint="eastAsia"/>
        </w:rPr>
        <w:t>样本</w:t>
      </w:r>
      <w:r>
        <w:rPr>
          <w:rFonts w:ascii="等线" w:eastAsia="等线" w:hAnsi="等线" w:hint="eastAsia"/>
        </w:rPr>
        <w:t>（</w:t>
      </w:r>
      <w:r w:rsidRPr="00FA6965">
        <w:rPr>
          <w:rFonts w:ascii="等线" w:eastAsia="等线" w:hAnsi="等线" w:hint="eastAsia"/>
        </w:rPr>
        <w:t>=1</w:t>
      </w:r>
      <w:r>
        <w:rPr>
          <w:rFonts w:ascii="等线" w:eastAsia="等线" w:hAnsi="等线" w:hint="eastAsia"/>
        </w:rPr>
        <w:t>坏样本）</w:t>
      </w:r>
      <w:r w:rsidRPr="00FA6965">
        <w:rPr>
          <w:rFonts w:ascii="等线" w:eastAsia="等线" w:hAnsi="等线" w:hint="eastAsia"/>
        </w:rPr>
        <w:t>的比例，</w:t>
      </w:r>
      <w:r>
        <w:rPr>
          <w:rFonts w:ascii="等线" w:eastAsia="等线" w:hAnsi="等线" w:hint="eastAsia"/>
        </w:rPr>
        <w:t>画概率密度图：</w:t>
      </w:r>
    </w:p>
    <w:p w:rsidR="001B62D6" w:rsidRDefault="001B62D6" w:rsidP="001B62D6">
      <w:pPr>
        <w:pStyle w:val="a3"/>
        <w:numPr>
          <w:ilvl w:val="0"/>
          <w:numId w:val="27"/>
        </w:numPr>
        <w:ind w:firstLineChars="0"/>
        <w:rPr>
          <w:rFonts w:ascii="等线" w:eastAsia="等线" w:hAnsi="等线"/>
        </w:rPr>
      </w:pPr>
      <w:r>
        <w:rPr>
          <w:rFonts w:ascii="等线" w:eastAsia="等线" w:hAnsi="等线" w:hint="eastAsia"/>
        </w:rPr>
        <w:lastRenderedPageBreak/>
        <w:t>X轴：特征值</w:t>
      </w:r>
    </w:p>
    <w:p w:rsidR="001B62D6" w:rsidRDefault="001B62D6" w:rsidP="001B62D6">
      <w:pPr>
        <w:pStyle w:val="a3"/>
        <w:numPr>
          <w:ilvl w:val="0"/>
          <w:numId w:val="27"/>
        </w:numPr>
        <w:ind w:firstLineChars="0"/>
        <w:rPr>
          <w:rFonts w:ascii="等线" w:eastAsia="等线" w:hAnsi="等线"/>
        </w:rPr>
      </w:pPr>
      <w:r>
        <w:rPr>
          <w:rFonts w:ascii="等线" w:eastAsia="等线" w:hAnsi="等线" w:hint="eastAsia"/>
        </w:rPr>
        <w:t>Y轴：具有当前特征值的label=1（或=0）样本占总label=1（或=0）样本的比例</w:t>
      </w:r>
    </w:p>
    <w:p w:rsidR="001B62D6" w:rsidRDefault="001B62D6" w:rsidP="001B62D6">
      <w:pPr>
        <w:pStyle w:val="a3"/>
        <w:numPr>
          <w:ilvl w:val="0"/>
          <w:numId w:val="27"/>
        </w:numPr>
        <w:ind w:firstLineChars="0"/>
        <w:rPr>
          <w:rFonts w:ascii="等线" w:eastAsia="等线" w:hAnsi="等线"/>
        </w:rPr>
      </w:pPr>
      <w:r>
        <w:rPr>
          <w:rFonts w:ascii="等线" w:eastAsia="等线" w:hAnsi="等线" w:hint="eastAsia"/>
        </w:rPr>
        <w:t>编程可以用seaborn</w:t>
      </w:r>
      <w:r>
        <w:rPr>
          <w:rFonts w:ascii="等线" w:eastAsia="等线" w:hAnsi="等线"/>
        </w:rPr>
        <w:t>.</w:t>
      </w:r>
      <w:r w:rsidRPr="00D66890">
        <w:t xml:space="preserve"> </w:t>
      </w:r>
      <w:r>
        <w:rPr>
          <w:rFonts w:ascii="等线" w:eastAsia="等线" w:hAnsi="等线"/>
        </w:rPr>
        <w:t>distplo</w:t>
      </w:r>
      <w:r>
        <w:rPr>
          <w:rFonts w:ascii="等线" w:eastAsia="等线" w:hAnsi="等线" w:hint="eastAsia"/>
        </w:rPr>
        <w:t>t</w:t>
      </w:r>
      <w:r>
        <w:rPr>
          <w:rFonts w:ascii="等线" w:eastAsia="等线" w:hAnsi="等线"/>
        </w:rPr>
        <w:t>(</w:t>
      </w:r>
      <w:r w:rsidRPr="00E1014E">
        <w:rPr>
          <w:rFonts w:ascii="等线" w:eastAsia="等线" w:hAnsi="等线"/>
        </w:rPr>
        <w:t>kde=False, hist=True, norm_hist=True</w:t>
      </w:r>
      <w:r>
        <w:rPr>
          <w:rFonts w:ascii="等线" w:eastAsia="等线" w:hAnsi="等线"/>
        </w:rPr>
        <w:t>e)</w:t>
      </w:r>
      <w:r>
        <w:rPr>
          <w:rFonts w:ascii="等线" w:eastAsia="等线" w:hAnsi="等线" w:hint="eastAsia"/>
        </w:rPr>
        <w:t>实现</w:t>
      </w:r>
      <w:r>
        <w:rPr>
          <w:rFonts w:ascii="等线" w:eastAsia="等线" w:hAnsi="等线"/>
        </w:rPr>
        <w:t>。</w:t>
      </w:r>
    </w:p>
    <w:p w:rsidR="001B62D6" w:rsidRPr="001B62D6" w:rsidRDefault="001B62D6" w:rsidP="001B62D6">
      <w:pPr>
        <w:ind w:left="360"/>
        <w:rPr>
          <w:rFonts w:ascii="等线" w:eastAsia="等线" w:hAnsi="等线"/>
        </w:rPr>
      </w:pPr>
      <w:r w:rsidRPr="001B62D6">
        <w:rPr>
          <w:rFonts w:ascii="等线" w:eastAsia="等线" w:hAnsi="等线" w:hint="eastAsia"/>
        </w:rPr>
        <w:t>可以看出</w:t>
      </w:r>
    </w:p>
    <w:p w:rsidR="001B62D6" w:rsidRDefault="001B62D6" w:rsidP="001B62D6">
      <w:pPr>
        <w:pStyle w:val="a3"/>
        <w:numPr>
          <w:ilvl w:val="0"/>
          <w:numId w:val="23"/>
        </w:numPr>
        <w:ind w:firstLineChars="0"/>
        <w:rPr>
          <w:rFonts w:ascii="等线" w:eastAsia="等线" w:hAnsi="等线"/>
        </w:rPr>
      </w:pPr>
      <w:r>
        <w:rPr>
          <w:rFonts w:ascii="等线" w:eastAsia="等线" w:hAnsi="等线" w:hint="eastAsia"/>
        </w:rPr>
        <w:t>异常值/极端值</w:t>
      </w:r>
    </w:p>
    <w:p w:rsidR="001B62D6" w:rsidRPr="00384194" w:rsidRDefault="001B62D6" w:rsidP="001B62D6">
      <w:pPr>
        <w:pStyle w:val="a3"/>
        <w:numPr>
          <w:ilvl w:val="0"/>
          <w:numId w:val="23"/>
        </w:numPr>
        <w:ind w:firstLineChars="0"/>
        <w:rPr>
          <w:rFonts w:ascii="等线" w:eastAsia="等线" w:hAnsi="等线" w:hint="eastAsia"/>
        </w:rPr>
      </w:pPr>
      <w:r w:rsidRPr="0026305A">
        <w:rPr>
          <w:rFonts w:ascii="等线" w:eastAsia="等线" w:hAnsi="等线" w:hint="eastAsia"/>
        </w:rPr>
        <w:t>查看好坏样本在该特征值上的分布</w:t>
      </w:r>
      <w:r>
        <w:rPr>
          <w:rFonts w:ascii="等线" w:eastAsia="等线" w:hAnsi="等线" w:hint="eastAsia"/>
        </w:rPr>
        <w:t>：好（坏）样本集中在哪个范围内？</w:t>
      </w:r>
    </w:p>
    <w:p w:rsidR="00FA6965" w:rsidRPr="001B62D6" w:rsidRDefault="00FA6965" w:rsidP="001B62D6">
      <w:pPr>
        <w:ind w:left="360"/>
        <w:rPr>
          <w:rFonts w:ascii="等线" w:eastAsia="等线" w:hAnsi="等线" w:hint="eastAsia"/>
        </w:rPr>
      </w:pPr>
    </w:p>
    <w:p w:rsidR="00FA6965" w:rsidRDefault="00384194" w:rsidP="00FA6965">
      <w:pPr>
        <w:pStyle w:val="a3"/>
        <w:ind w:left="1200" w:firstLineChars="0" w:firstLine="0"/>
        <w:rPr>
          <w:rFonts w:ascii="等线" w:eastAsia="等线" w:hAnsi="等线"/>
        </w:rPr>
      </w:pPr>
      <w:r>
        <w:rPr>
          <w:rFonts w:ascii="等线" w:eastAsia="等线" w:hAnsi="等线"/>
          <w:noProof/>
        </w:rPr>
        <w:drawing>
          <wp:inline distT="0" distB="0" distL="0" distR="0">
            <wp:extent cx="3987480" cy="299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001001同盾信用分.jpg"/>
                    <pic:cNvPicPr/>
                  </pic:nvPicPr>
                  <pic:blipFill>
                    <a:blip r:embed="rId7">
                      <a:extLst>
                        <a:ext uri="{28A0092B-C50C-407E-A947-70E740481C1C}">
                          <a14:useLocalDpi xmlns:a14="http://schemas.microsoft.com/office/drawing/2010/main" val="0"/>
                        </a:ext>
                      </a:extLst>
                    </a:blip>
                    <a:stretch>
                      <a:fillRect/>
                    </a:stretch>
                  </pic:blipFill>
                  <pic:spPr>
                    <a:xfrm>
                      <a:off x="0" y="0"/>
                      <a:ext cx="3994744" cy="2996298"/>
                    </a:xfrm>
                    <a:prstGeom prst="rect">
                      <a:avLst/>
                    </a:prstGeom>
                  </pic:spPr>
                </pic:pic>
              </a:graphicData>
            </a:graphic>
          </wp:inline>
        </w:drawing>
      </w:r>
    </w:p>
    <w:p w:rsidR="003F0BE0" w:rsidRDefault="003F0BE0" w:rsidP="009B2927">
      <w:pPr>
        <w:pStyle w:val="a3"/>
        <w:numPr>
          <w:ilvl w:val="0"/>
          <w:numId w:val="7"/>
        </w:numPr>
        <w:ind w:firstLineChars="0"/>
        <w:rPr>
          <w:rFonts w:ascii="微软雅黑" w:eastAsia="微软雅黑" w:hAnsi="微软雅黑"/>
        </w:rPr>
      </w:pPr>
      <w:r>
        <w:rPr>
          <w:rFonts w:ascii="微软雅黑" w:eastAsia="微软雅黑" w:hAnsi="微软雅黑" w:hint="eastAsia"/>
        </w:rPr>
        <w:t>画</w:t>
      </w:r>
      <w:r w:rsidR="00EA53CB">
        <w:rPr>
          <w:rFonts w:ascii="微软雅黑" w:eastAsia="微软雅黑" w:hAnsi="微软雅黑" w:hint="eastAsia"/>
        </w:rPr>
        <w:t>“</w:t>
      </w:r>
      <w:r w:rsidR="00EA53CB">
        <w:rPr>
          <w:rFonts w:ascii="微软雅黑" w:eastAsia="微软雅黑" w:hAnsi="微软雅黑" w:hint="eastAsia"/>
        </w:rPr>
        <w:t>好坏样本比</w:t>
      </w:r>
      <w:r w:rsidR="00EA53CB">
        <w:rPr>
          <w:rFonts w:ascii="微软雅黑" w:eastAsia="微软雅黑" w:hAnsi="微软雅黑" w:hint="eastAsia"/>
        </w:rPr>
        <w:t>”曲线：</w:t>
      </w:r>
      <w:r w:rsidR="00CB06B8">
        <w:rPr>
          <w:rFonts w:ascii="微软雅黑" w:eastAsia="微软雅黑" w:hAnsi="微软雅黑" w:hint="eastAsia"/>
        </w:rPr>
        <w:t>计算出</w:t>
      </w:r>
      <w:r>
        <w:rPr>
          <w:rFonts w:ascii="微软雅黑" w:eastAsia="微软雅黑" w:hAnsi="微软雅黑" w:hint="eastAsia"/>
        </w:rPr>
        <w:t>每一个特征值上的好坏样本</w:t>
      </w:r>
      <w:r w:rsidR="00CB06B8">
        <w:rPr>
          <w:rFonts w:ascii="微软雅黑" w:eastAsia="微软雅黑" w:hAnsi="微软雅黑" w:hint="eastAsia"/>
        </w:rPr>
        <w:t>比。</w:t>
      </w:r>
      <w:r>
        <w:rPr>
          <w:rFonts w:ascii="微软雅黑" w:eastAsia="微软雅黑" w:hAnsi="微软雅黑" w:hint="eastAsia"/>
        </w:rPr>
        <w:t>可以看出该特征对好坏样本的</w:t>
      </w:r>
      <w:r w:rsidR="002562FB">
        <w:rPr>
          <w:rFonts w:ascii="微软雅黑" w:eastAsia="微软雅黑" w:hAnsi="微软雅黑" w:hint="eastAsia"/>
        </w:rPr>
        <w:t>区分度</w:t>
      </w:r>
      <w:r>
        <w:rPr>
          <w:rFonts w:ascii="微软雅黑" w:eastAsia="微软雅黑" w:hAnsi="微软雅黑" w:hint="eastAsia"/>
        </w:rPr>
        <w:t>。</w:t>
      </w:r>
    </w:p>
    <w:p w:rsidR="003F0BE0" w:rsidRPr="003F0BE0" w:rsidRDefault="00E1014E" w:rsidP="003F0BE0">
      <w:pPr>
        <w:pStyle w:val="a3"/>
        <w:numPr>
          <w:ilvl w:val="0"/>
          <w:numId w:val="23"/>
        </w:numPr>
        <w:ind w:firstLineChars="0"/>
        <w:rPr>
          <w:rFonts w:ascii="等线" w:eastAsia="等线" w:hAnsi="等线"/>
        </w:rPr>
      </w:pPr>
      <w:r>
        <w:rPr>
          <w:rFonts w:ascii="等线" w:eastAsia="等线" w:hAnsi="等线" w:hint="eastAsia"/>
        </w:rPr>
        <w:t>X轴</w:t>
      </w:r>
      <w:r w:rsidR="003F0BE0" w:rsidRPr="003F0BE0">
        <w:rPr>
          <w:rFonts w:ascii="等线" w:eastAsia="等线" w:hAnsi="等线" w:hint="eastAsia"/>
        </w:rPr>
        <w:t>：该特征的每一个特征值</w:t>
      </w:r>
    </w:p>
    <w:p w:rsidR="003F0BE0" w:rsidRDefault="00E1014E" w:rsidP="00CB06B8">
      <w:pPr>
        <w:pStyle w:val="a3"/>
        <w:numPr>
          <w:ilvl w:val="0"/>
          <w:numId w:val="23"/>
        </w:numPr>
        <w:ind w:firstLineChars="0"/>
        <w:rPr>
          <w:rFonts w:ascii="等线" w:eastAsia="等线" w:hAnsi="等线"/>
        </w:rPr>
      </w:pPr>
      <w:r>
        <w:rPr>
          <w:rFonts w:ascii="等线" w:eastAsia="等线" w:hAnsi="等线" w:hint="eastAsia"/>
        </w:rPr>
        <w:t>Y</w:t>
      </w:r>
      <w:r>
        <w:rPr>
          <w:rFonts w:ascii="等线" w:eastAsia="等线" w:hAnsi="等线" w:hint="eastAsia"/>
        </w:rPr>
        <w:t>轴</w:t>
      </w:r>
      <w:r w:rsidR="003F0BE0" w:rsidRPr="003F0BE0">
        <w:rPr>
          <w:rFonts w:ascii="等线" w:eastAsia="等线" w:hAnsi="等线" w:hint="eastAsia"/>
        </w:rPr>
        <w:t>：</w:t>
      </w:r>
      <w:r w:rsidR="00CB06B8" w:rsidRPr="00CB06B8">
        <w:rPr>
          <w:rFonts w:ascii="等线" w:eastAsia="等线" w:hAnsi="等线" w:hint="eastAsia"/>
        </w:rPr>
        <w:t>好坏样本比</w:t>
      </w:r>
      <w:r w:rsidR="00CB06B8">
        <w:rPr>
          <w:rFonts w:ascii="等线" w:eastAsia="等线" w:hAnsi="等线" w:hint="eastAsia"/>
        </w:rPr>
        <w:t>：</w:t>
      </w:r>
      <w:r w:rsidR="003F0BE0" w:rsidRPr="003F0BE0">
        <w:rPr>
          <w:rFonts w:ascii="等线" w:eastAsia="等线" w:hAnsi="等线" w:hint="eastAsia"/>
        </w:rPr>
        <w:t>好样本个数/坏样本个数</w:t>
      </w:r>
    </w:p>
    <w:p w:rsidR="00815A3F" w:rsidRDefault="00815A3F" w:rsidP="00CB06B8">
      <w:pPr>
        <w:pStyle w:val="a3"/>
        <w:numPr>
          <w:ilvl w:val="0"/>
          <w:numId w:val="23"/>
        </w:numPr>
        <w:ind w:firstLineChars="0"/>
        <w:rPr>
          <w:rFonts w:ascii="等线" w:eastAsia="等线" w:hAnsi="等线"/>
        </w:rPr>
      </w:pPr>
      <w:r>
        <w:rPr>
          <w:rFonts w:ascii="等线" w:eastAsia="等线" w:hAnsi="等线" w:hint="eastAsia"/>
        </w:rPr>
        <w:t>从下左图，比较纵坐标的值，可以看出该特征对好坏样本还是有一定区分度的</w:t>
      </w:r>
    </w:p>
    <w:p w:rsidR="00815A3F" w:rsidRDefault="00815A3F" w:rsidP="00815A3F">
      <w:pPr>
        <w:pStyle w:val="a3"/>
        <w:numPr>
          <w:ilvl w:val="0"/>
          <w:numId w:val="23"/>
        </w:numPr>
        <w:ind w:firstLineChars="0"/>
        <w:rPr>
          <w:rFonts w:ascii="等线" w:eastAsia="等线" w:hAnsi="等线"/>
        </w:rPr>
      </w:pPr>
      <w:r>
        <w:rPr>
          <w:rFonts w:ascii="等线" w:eastAsia="等线" w:hAnsi="等线" w:hint="eastAsia"/>
        </w:rPr>
        <w:t>从下</w:t>
      </w:r>
      <w:r>
        <w:rPr>
          <w:rFonts w:ascii="等线" w:eastAsia="等线" w:hAnsi="等线" w:hint="eastAsia"/>
        </w:rPr>
        <w:t>右</w:t>
      </w:r>
      <w:r>
        <w:rPr>
          <w:rFonts w:ascii="等线" w:eastAsia="等线" w:hAnsi="等线" w:hint="eastAsia"/>
        </w:rPr>
        <w:t>图，比较纵坐标的值，可以看出该特征对好坏样本</w:t>
      </w:r>
      <w:r>
        <w:rPr>
          <w:rFonts w:ascii="等线" w:eastAsia="等线" w:hAnsi="等线" w:hint="eastAsia"/>
        </w:rPr>
        <w:t>基本上没有</w:t>
      </w:r>
      <w:r>
        <w:rPr>
          <w:rFonts w:ascii="等线" w:eastAsia="等线" w:hAnsi="等线" w:hint="eastAsia"/>
        </w:rPr>
        <w:t>区分度</w:t>
      </w:r>
    </w:p>
    <w:p w:rsidR="00815A3F" w:rsidRPr="00815A3F" w:rsidRDefault="00815A3F" w:rsidP="00815A3F">
      <w:pPr>
        <w:ind w:left="360"/>
        <w:rPr>
          <w:rFonts w:ascii="等线" w:eastAsia="等线" w:hAnsi="等线" w:hint="eastAsia"/>
        </w:rPr>
      </w:pPr>
    </w:p>
    <w:p w:rsidR="00CB06B8" w:rsidRPr="00815A3F" w:rsidRDefault="00CB06B8" w:rsidP="00815A3F">
      <w:pPr>
        <w:ind w:left="360"/>
        <w:rPr>
          <w:rFonts w:ascii="等线" w:eastAsia="等线" w:hAnsi="等线" w:hint="eastAsia"/>
        </w:rPr>
      </w:pPr>
      <w:r>
        <w:rPr>
          <w:rFonts w:hint="eastAsia"/>
          <w:noProof/>
        </w:rPr>
        <w:drawing>
          <wp:inline distT="0" distB="0" distL="0" distR="0">
            <wp:extent cx="2370476" cy="177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007011首次申请授信时间所在钟点数好坏比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0811" cy="1785752"/>
                    </a:xfrm>
                    <a:prstGeom prst="rect">
                      <a:avLst/>
                    </a:prstGeom>
                  </pic:spPr>
                </pic:pic>
              </a:graphicData>
            </a:graphic>
          </wp:inline>
        </w:drawing>
      </w:r>
      <w:r w:rsidR="00815A3F">
        <w:rPr>
          <w:rFonts w:ascii="微软雅黑" w:eastAsia="微软雅黑" w:hAnsi="微软雅黑"/>
          <w:noProof/>
        </w:rPr>
        <w:drawing>
          <wp:inline distT="0" distB="0" distL="0" distR="0" wp14:anchorId="13B783F4" wp14:editId="024DDEB8">
            <wp:extent cx="2582126" cy="19367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07012首次申请授信时间星期数好坏比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8343" cy="1941413"/>
                    </a:xfrm>
                    <a:prstGeom prst="rect">
                      <a:avLst/>
                    </a:prstGeom>
                  </pic:spPr>
                </pic:pic>
              </a:graphicData>
            </a:graphic>
          </wp:inline>
        </w:drawing>
      </w:r>
    </w:p>
    <w:p w:rsidR="009B2927" w:rsidRPr="009B2927" w:rsidRDefault="008F6182" w:rsidP="009B2927">
      <w:pPr>
        <w:pStyle w:val="a3"/>
        <w:numPr>
          <w:ilvl w:val="0"/>
          <w:numId w:val="7"/>
        </w:numPr>
        <w:ind w:firstLineChars="0"/>
        <w:rPr>
          <w:rFonts w:ascii="微软雅黑" w:eastAsia="微软雅黑" w:hAnsi="微软雅黑"/>
        </w:rPr>
      </w:pPr>
      <w:r w:rsidRPr="002B5EE4">
        <w:rPr>
          <w:rFonts w:ascii="微软雅黑" w:eastAsia="微软雅黑" w:hAnsi="微软雅黑" w:hint="eastAsia"/>
        </w:rPr>
        <w:t>极端值分析</w:t>
      </w:r>
    </w:p>
    <w:p w:rsidR="009B2927" w:rsidRDefault="009B2927" w:rsidP="00FA6965">
      <w:pPr>
        <w:pStyle w:val="a3"/>
        <w:numPr>
          <w:ilvl w:val="0"/>
          <w:numId w:val="13"/>
        </w:numPr>
        <w:ind w:firstLineChars="0"/>
        <w:rPr>
          <w:rFonts w:ascii="等线" w:eastAsia="等线" w:hAnsi="等线"/>
        </w:rPr>
      </w:pPr>
      <w:r>
        <w:rPr>
          <w:rFonts w:ascii="等线" w:eastAsia="等线" w:hAnsi="等线" w:hint="eastAsia"/>
        </w:rPr>
        <w:lastRenderedPageBreak/>
        <w:t>在上一步画图的时候，就可以看出来有哪些极端值</w:t>
      </w:r>
    </w:p>
    <w:p w:rsidR="0081771E" w:rsidRDefault="003639AD" w:rsidP="00FA6965">
      <w:pPr>
        <w:pStyle w:val="a3"/>
        <w:numPr>
          <w:ilvl w:val="0"/>
          <w:numId w:val="13"/>
        </w:numPr>
        <w:ind w:firstLineChars="0"/>
        <w:rPr>
          <w:rFonts w:ascii="等线" w:eastAsia="等线" w:hAnsi="等线"/>
        </w:rPr>
      </w:pPr>
      <w:r w:rsidRPr="002B5EE4">
        <w:rPr>
          <w:rFonts w:ascii="等线" w:eastAsia="等线" w:hAnsi="等线" w:hint="eastAsia"/>
        </w:rPr>
        <w:t>除非是计算或者人为错误，极端值需要从</w:t>
      </w:r>
      <w:r w:rsidRPr="002B5EE4">
        <w:rPr>
          <w:rFonts w:ascii="等线" w:eastAsia="等线" w:hAnsi="等线" w:hint="eastAsia"/>
          <w:b/>
        </w:rPr>
        <w:t>业务层面</w:t>
      </w:r>
      <w:r w:rsidRPr="002B5EE4">
        <w:rPr>
          <w:rFonts w:ascii="等线" w:eastAsia="等线" w:hAnsi="等线" w:hint="eastAsia"/>
        </w:rPr>
        <w:t>进行分析</w:t>
      </w:r>
    </w:p>
    <w:p w:rsidR="0081771E" w:rsidRDefault="0081771E" w:rsidP="0081771E">
      <w:pPr>
        <w:pStyle w:val="a3"/>
        <w:numPr>
          <w:ilvl w:val="1"/>
          <w:numId w:val="13"/>
        </w:numPr>
        <w:ind w:firstLineChars="0"/>
        <w:rPr>
          <w:rFonts w:ascii="等线" w:eastAsia="等线" w:hAnsi="等线"/>
        </w:rPr>
      </w:pPr>
      <w:r>
        <w:rPr>
          <w:rFonts w:ascii="等线" w:eastAsia="等线" w:hAnsi="等线" w:hint="eastAsia"/>
        </w:rPr>
        <w:t>分别计算“拥有极端值的那些样本中，坏样本的占比R1” 和“拥有非极端值的那些样本中，坏样本的占比R2”</w:t>
      </w:r>
    </w:p>
    <w:p w:rsidR="0081771E" w:rsidRDefault="0081771E" w:rsidP="0081771E">
      <w:pPr>
        <w:pStyle w:val="a3"/>
        <w:numPr>
          <w:ilvl w:val="1"/>
          <w:numId w:val="13"/>
        </w:numPr>
        <w:ind w:firstLineChars="0"/>
        <w:rPr>
          <w:rFonts w:ascii="等线" w:eastAsia="等线" w:hAnsi="等线"/>
        </w:rPr>
      </w:pPr>
      <w:r>
        <w:rPr>
          <w:rFonts w:ascii="等线" w:eastAsia="等线" w:hAnsi="等线" w:hint="eastAsia"/>
        </w:rPr>
        <w:t>如果R1明显大于R2，则说明极端值有业务意义</w:t>
      </w:r>
      <w:r w:rsidR="003639AD">
        <w:rPr>
          <w:rFonts w:ascii="等线" w:eastAsia="等线" w:hAnsi="等线" w:hint="eastAsia"/>
        </w:rPr>
        <w:t>，建议保留，特别是从</w:t>
      </w:r>
      <w:r w:rsidR="003639AD" w:rsidRPr="002B5EE4">
        <w:rPr>
          <w:rFonts w:ascii="等线" w:eastAsia="等线" w:hAnsi="等线" w:hint="eastAsia"/>
        </w:rPr>
        <w:t>反欺诈的角度</w:t>
      </w:r>
      <w:r w:rsidR="003639AD">
        <w:rPr>
          <w:rFonts w:ascii="等线" w:eastAsia="等线" w:hAnsi="等线" w:hint="eastAsia"/>
        </w:rPr>
        <w:t>来分析一下</w:t>
      </w:r>
    </w:p>
    <w:p w:rsidR="00725A71" w:rsidRPr="003639AD" w:rsidRDefault="003639AD" w:rsidP="003639AD">
      <w:pPr>
        <w:pStyle w:val="a3"/>
        <w:numPr>
          <w:ilvl w:val="0"/>
          <w:numId w:val="13"/>
        </w:numPr>
        <w:ind w:firstLineChars="0"/>
        <w:rPr>
          <w:rFonts w:ascii="等线" w:eastAsia="等线" w:hAnsi="等线"/>
        </w:rPr>
      </w:pPr>
      <w:r>
        <w:rPr>
          <w:rFonts w:ascii="等线" w:eastAsia="等线" w:hAnsi="等线" w:hint="eastAsia"/>
        </w:rPr>
        <w:t>如果</w:t>
      </w:r>
      <w:r w:rsidR="008F6182" w:rsidRPr="002B5EE4">
        <w:rPr>
          <w:rFonts w:ascii="等线" w:eastAsia="等线" w:hAnsi="等线" w:hint="eastAsia"/>
        </w:rPr>
        <w:t>是计算或者人为错误，</w:t>
      </w:r>
      <w:r>
        <w:rPr>
          <w:rFonts w:ascii="等线" w:eastAsia="等线" w:hAnsi="等线" w:hint="eastAsia"/>
        </w:rPr>
        <w:t>极端值的影响可以通过分箱被中和，对模型训练没有影响；</w:t>
      </w:r>
      <w:r w:rsidR="00725A71" w:rsidRPr="003639AD">
        <w:rPr>
          <w:rFonts w:ascii="等线" w:eastAsia="等线" w:hAnsi="等线" w:hint="eastAsia"/>
        </w:rPr>
        <w:t>也可以将</w:t>
      </w:r>
      <w:r w:rsidRPr="002B5EE4">
        <w:rPr>
          <w:rFonts w:ascii="等线" w:eastAsia="等线" w:hAnsi="等线" w:hint="eastAsia"/>
        </w:rPr>
        <w:t>极端值</w:t>
      </w:r>
      <w:r w:rsidR="00725A71" w:rsidRPr="003639AD">
        <w:rPr>
          <w:rFonts w:ascii="等线" w:eastAsia="等线" w:hAnsi="等线" w:hint="eastAsia"/>
        </w:rPr>
        <w:t>设置成缺失值/空值，然后用处理</w:t>
      </w:r>
      <w:r w:rsidR="00CD03F7" w:rsidRPr="003639AD">
        <w:rPr>
          <w:rFonts w:ascii="等线" w:eastAsia="等线" w:hAnsi="等线" w:hint="eastAsia"/>
        </w:rPr>
        <w:t>缺失值的</w:t>
      </w:r>
      <w:r w:rsidR="00725A71" w:rsidRPr="003639AD">
        <w:rPr>
          <w:rFonts w:ascii="等线" w:eastAsia="等线" w:hAnsi="等线" w:hint="eastAsia"/>
        </w:rPr>
        <w:t>方法进行处理</w:t>
      </w:r>
    </w:p>
    <w:p w:rsidR="008F6182" w:rsidRDefault="008F6182" w:rsidP="008F6182">
      <w:pPr>
        <w:pStyle w:val="a3"/>
        <w:numPr>
          <w:ilvl w:val="0"/>
          <w:numId w:val="7"/>
        </w:numPr>
        <w:ind w:firstLineChars="0"/>
        <w:rPr>
          <w:rFonts w:ascii="微软雅黑" w:eastAsia="微软雅黑" w:hAnsi="微软雅黑"/>
        </w:rPr>
      </w:pPr>
      <w:r>
        <w:rPr>
          <w:rFonts w:ascii="微软雅黑" w:eastAsia="微软雅黑" w:hAnsi="微软雅黑" w:hint="eastAsia"/>
        </w:rPr>
        <w:t>计算变量的方差</w:t>
      </w:r>
    </w:p>
    <w:p w:rsidR="008F6182" w:rsidRPr="00746342" w:rsidRDefault="00617816" w:rsidP="00617816">
      <w:pPr>
        <w:pStyle w:val="a3"/>
        <w:numPr>
          <w:ilvl w:val="0"/>
          <w:numId w:val="10"/>
        </w:numPr>
        <w:ind w:firstLineChars="0"/>
        <w:rPr>
          <w:rFonts w:ascii="等线" w:eastAsia="等线" w:hAnsi="等线"/>
        </w:rPr>
      </w:pPr>
      <w:r>
        <w:rPr>
          <w:rFonts w:ascii="等线" w:eastAsia="等线" w:hAnsi="等线" w:hint="eastAsia"/>
        </w:rPr>
        <w:t>如果</w:t>
      </w:r>
      <w:r w:rsidRPr="00617816">
        <w:rPr>
          <w:rFonts w:ascii="等线" w:eastAsia="等线" w:hAnsi="等线" w:hint="eastAsia"/>
        </w:rPr>
        <w:t>方差接近于0，也就是说样本在这个特征上基本上没有差异，这个特征对于样本的区分并没有什么用</w:t>
      </w:r>
      <w:r w:rsidR="00755255">
        <w:rPr>
          <w:rFonts w:ascii="等线" w:eastAsia="等线" w:hAnsi="等线" w:hint="eastAsia"/>
        </w:rPr>
        <w:t>，剔除</w:t>
      </w:r>
      <w:r w:rsidR="00A02028">
        <w:rPr>
          <w:rFonts w:ascii="等线" w:eastAsia="等线" w:hAnsi="等线" w:hint="eastAsia"/>
        </w:rPr>
        <w:t>；</w:t>
      </w:r>
    </w:p>
    <w:p w:rsidR="00E2723A" w:rsidRDefault="00E2723A" w:rsidP="008F6182">
      <w:pPr>
        <w:pStyle w:val="a3"/>
        <w:numPr>
          <w:ilvl w:val="0"/>
          <w:numId w:val="7"/>
        </w:numPr>
        <w:ind w:firstLineChars="0"/>
        <w:rPr>
          <w:rFonts w:ascii="微软雅黑" w:eastAsia="微软雅黑" w:hAnsi="微软雅黑"/>
        </w:rPr>
      </w:pPr>
      <w:r>
        <w:rPr>
          <w:rFonts w:ascii="微软雅黑" w:eastAsia="微软雅黑" w:hAnsi="微软雅黑" w:hint="eastAsia"/>
        </w:rPr>
        <w:t>查看变量与label之间的相关性</w:t>
      </w:r>
    </w:p>
    <w:p w:rsidR="00E2723A" w:rsidRDefault="00E2723A" w:rsidP="00E2723A">
      <w:pPr>
        <w:pStyle w:val="a3"/>
        <w:ind w:left="360" w:firstLineChars="0" w:firstLine="0"/>
        <w:rPr>
          <w:rFonts w:ascii="等线" w:eastAsia="等线" w:hAnsi="等线"/>
        </w:rPr>
      </w:pPr>
      <w:r w:rsidRPr="004B7584">
        <w:rPr>
          <w:rFonts w:ascii="等线" w:eastAsia="等线" w:hAnsi="等线" w:hint="eastAsia"/>
        </w:rPr>
        <w:t>皮尔逊系数</w:t>
      </w:r>
      <w:r>
        <w:rPr>
          <w:rFonts w:ascii="等线" w:eastAsia="等线" w:hAnsi="等线" w:hint="eastAsia"/>
        </w:rPr>
        <w:t>/斯皮尔曼系数</w:t>
      </w:r>
      <w:r w:rsidRPr="004B7584">
        <w:rPr>
          <w:rFonts w:ascii="等线" w:eastAsia="等线" w:hAnsi="等线" w:hint="eastAsia"/>
        </w:rPr>
        <w:t>：</w:t>
      </w:r>
      <w:r>
        <w:rPr>
          <w:rFonts w:ascii="等线" w:eastAsia="等线" w:hAnsi="等线" w:hint="eastAsia"/>
        </w:rPr>
        <w:t>衡量2个变量之间的</w:t>
      </w:r>
      <w:r w:rsidRPr="00FF337C">
        <w:rPr>
          <w:rFonts w:ascii="等线" w:eastAsia="等线" w:hAnsi="等线" w:hint="eastAsia"/>
          <w:color w:val="FF0000"/>
        </w:rPr>
        <w:t>线性</w:t>
      </w:r>
      <w:r>
        <w:rPr>
          <w:rFonts w:ascii="等线" w:eastAsia="等线" w:hAnsi="等线" w:hint="eastAsia"/>
        </w:rPr>
        <w:t>相关性。</w:t>
      </w:r>
    </w:p>
    <w:p w:rsidR="00E2723A" w:rsidRPr="00E2723A" w:rsidRDefault="00E2723A" w:rsidP="00E2723A">
      <w:pPr>
        <w:pStyle w:val="a3"/>
        <w:numPr>
          <w:ilvl w:val="0"/>
          <w:numId w:val="10"/>
        </w:numPr>
        <w:ind w:firstLineChars="0"/>
        <w:rPr>
          <w:rFonts w:ascii="等线" w:eastAsia="等线" w:hAnsi="等线"/>
        </w:rPr>
      </w:pPr>
      <w:r w:rsidRPr="00E2723A">
        <w:rPr>
          <w:rFonts w:ascii="等线" w:eastAsia="等线" w:hAnsi="等线"/>
        </w:rPr>
        <w:t>.00-.19 “very weak”</w:t>
      </w:r>
    </w:p>
    <w:p w:rsidR="00E2723A" w:rsidRPr="00E2723A" w:rsidRDefault="00E2723A" w:rsidP="00E2723A">
      <w:pPr>
        <w:pStyle w:val="a3"/>
        <w:numPr>
          <w:ilvl w:val="0"/>
          <w:numId w:val="10"/>
        </w:numPr>
        <w:ind w:firstLineChars="0"/>
        <w:rPr>
          <w:rFonts w:ascii="等线" w:eastAsia="等线" w:hAnsi="等线"/>
        </w:rPr>
      </w:pPr>
      <w:r w:rsidRPr="00E2723A">
        <w:rPr>
          <w:rFonts w:ascii="等线" w:eastAsia="等线" w:hAnsi="等线"/>
        </w:rPr>
        <w:t>.20-.39 “weak”</w:t>
      </w:r>
    </w:p>
    <w:p w:rsidR="00E2723A" w:rsidRPr="00E2723A" w:rsidRDefault="00E2723A" w:rsidP="00E2723A">
      <w:pPr>
        <w:pStyle w:val="a3"/>
        <w:numPr>
          <w:ilvl w:val="0"/>
          <w:numId w:val="10"/>
        </w:numPr>
        <w:ind w:firstLineChars="0"/>
        <w:rPr>
          <w:rFonts w:ascii="等线" w:eastAsia="等线" w:hAnsi="等线"/>
        </w:rPr>
      </w:pPr>
      <w:r w:rsidRPr="00E2723A">
        <w:rPr>
          <w:rFonts w:ascii="等线" w:eastAsia="等线" w:hAnsi="等线"/>
        </w:rPr>
        <w:t>.40-.59 “moderate”</w:t>
      </w:r>
    </w:p>
    <w:p w:rsidR="00E2723A" w:rsidRPr="00E2723A" w:rsidRDefault="00E2723A" w:rsidP="00E2723A">
      <w:pPr>
        <w:pStyle w:val="a3"/>
        <w:numPr>
          <w:ilvl w:val="0"/>
          <w:numId w:val="10"/>
        </w:numPr>
        <w:ind w:firstLineChars="0"/>
        <w:rPr>
          <w:rFonts w:ascii="等线" w:eastAsia="等线" w:hAnsi="等线"/>
        </w:rPr>
      </w:pPr>
      <w:r w:rsidRPr="00E2723A">
        <w:rPr>
          <w:rFonts w:ascii="等线" w:eastAsia="等线" w:hAnsi="等线"/>
        </w:rPr>
        <w:t>.60-.79 “strong”</w:t>
      </w:r>
    </w:p>
    <w:p w:rsidR="00E2723A" w:rsidRDefault="00E2723A" w:rsidP="00E2723A">
      <w:pPr>
        <w:pStyle w:val="a3"/>
        <w:numPr>
          <w:ilvl w:val="0"/>
          <w:numId w:val="10"/>
        </w:numPr>
        <w:ind w:firstLineChars="0"/>
        <w:rPr>
          <w:rFonts w:ascii="等线" w:eastAsia="等线" w:hAnsi="等线"/>
        </w:rPr>
      </w:pPr>
      <w:r w:rsidRPr="00E2723A">
        <w:rPr>
          <w:rFonts w:ascii="等线" w:eastAsia="等线" w:hAnsi="等线"/>
        </w:rPr>
        <w:t>.80-1.0 “very strong”</w:t>
      </w:r>
    </w:p>
    <w:p w:rsidR="00516674" w:rsidRPr="00516674" w:rsidRDefault="00AB0F61" w:rsidP="00516674">
      <w:pPr>
        <w:ind w:left="360"/>
        <w:rPr>
          <w:rFonts w:ascii="等线" w:eastAsia="等线" w:hAnsi="等线"/>
        </w:rPr>
      </w:pPr>
      <w:r>
        <w:rPr>
          <w:rFonts w:ascii="等线" w:eastAsia="等线" w:hAnsi="等线" w:hint="eastAsia"/>
        </w:rPr>
        <w:t>结合特征的概率密度图来决定，该特征</w:t>
      </w:r>
      <w:r w:rsidRPr="00617816">
        <w:rPr>
          <w:rFonts w:ascii="等线" w:eastAsia="等线" w:hAnsi="等线" w:hint="eastAsia"/>
        </w:rPr>
        <w:t>对于样本的区分</w:t>
      </w:r>
      <w:r w:rsidR="00516674">
        <w:rPr>
          <w:rFonts w:ascii="等线" w:eastAsia="等线" w:hAnsi="等线" w:hint="eastAsia"/>
        </w:rPr>
        <w:t>有没有作用。</w:t>
      </w:r>
    </w:p>
    <w:p w:rsidR="008F6182" w:rsidRDefault="008F6182" w:rsidP="008F6182">
      <w:pPr>
        <w:pStyle w:val="a3"/>
        <w:numPr>
          <w:ilvl w:val="0"/>
          <w:numId w:val="7"/>
        </w:numPr>
        <w:ind w:firstLineChars="0"/>
        <w:rPr>
          <w:rFonts w:ascii="微软雅黑" w:eastAsia="微软雅黑" w:hAnsi="微软雅黑"/>
        </w:rPr>
      </w:pPr>
      <w:r>
        <w:rPr>
          <w:rFonts w:ascii="微软雅黑" w:eastAsia="微软雅黑" w:hAnsi="微软雅黑" w:hint="eastAsia"/>
        </w:rPr>
        <w:t>查看</w:t>
      </w:r>
      <w:r w:rsidRPr="002B5EE4">
        <w:rPr>
          <w:rFonts w:ascii="微软雅黑" w:eastAsia="微软雅黑" w:hAnsi="微软雅黑" w:hint="eastAsia"/>
        </w:rPr>
        <w:t>变量之间的相关性</w:t>
      </w:r>
    </w:p>
    <w:p w:rsidR="008F6182" w:rsidRPr="006C22E0" w:rsidRDefault="008F6182" w:rsidP="008F6182">
      <w:pPr>
        <w:pStyle w:val="a3"/>
        <w:ind w:left="360" w:firstLineChars="0" w:firstLine="0"/>
        <w:rPr>
          <w:rFonts w:ascii="微软雅黑" w:eastAsia="微软雅黑" w:hAnsi="微软雅黑"/>
        </w:rPr>
      </w:pPr>
      <w:r>
        <w:rPr>
          <w:rFonts w:ascii="等线" w:eastAsia="等线" w:hAnsi="等线" w:hint="eastAsia"/>
        </w:rPr>
        <w:t>去除</w:t>
      </w:r>
      <w:r w:rsidRPr="002B5EE4">
        <w:rPr>
          <w:rFonts w:ascii="等线" w:eastAsia="等线" w:hAnsi="等线" w:hint="eastAsia"/>
        </w:rPr>
        <w:t>冗余变量</w:t>
      </w:r>
      <w:r>
        <w:rPr>
          <w:rFonts w:ascii="等线" w:eastAsia="等线" w:hAnsi="等线" w:hint="eastAsia"/>
        </w:rPr>
        <w:t>，</w:t>
      </w:r>
      <w:r w:rsidR="00D146A6">
        <w:rPr>
          <w:rFonts w:ascii="等线" w:eastAsia="等线" w:hAnsi="等线" w:hint="eastAsia"/>
        </w:rPr>
        <w:t>并</w:t>
      </w:r>
      <w:r>
        <w:rPr>
          <w:rFonts w:ascii="等线" w:eastAsia="等线" w:hAnsi="等线" w:hint="eastAsia"/>
        </w:rPr>
        <w:t>结合</w:t>
      </w:r>
      <w:r w:rsidRPr="002B5EE4">
        <w:rPr>
          <w:rFonts w:ascii="等线" w:eastAsia="等线" w:hAnsi="等线" w:hint="eastAsia"/>
        </w:rPr>
        <w:t>业务含义取舍</w:t>
      </w:r>
    </w:p>
    <w:p w:rsidR="008F6182" w:rsidRPr="004B7584" w:rsidRDefault="008F6182" w:rsidP="008F6182">
      <w:pPr>
        <w:pStyle w:val="a3"/>
        <w:numPr>
          <w:ilvl w:val="0"/>
          <w:numId w:val="9"/>
        </w:numPr>
        <w:ind w:firstLineChars="0"/>
        <w:rPr>
          <w:rFonts w:ascii="等线" w:eastAsia="等线" w:hAnsi="等线"/>
        </w:rPr>
      </w:pPr>
      <w:r w:rsidRPr="004B7584">
        <w:rPr>
          <w:rFonts w:ascii="等线" w:eastAsia="等线" w:hAnsi="等线" w:hint="eastAsia"/>
        </w:rPr>
        <w:t>皮尔逊系数</w:t>
      </w:r>
      <w:r w:rsidR="00D313DD">
        <w:rPr>
          <w:rFonts w:ascii="等线" w:eastAsia="等线" w:hAnsi="等线" w:hint="eastAsia"/>
        </w:rPr>
        <w:t>/斯皮尔曼系数</w:t>
      </w:r>
      <w:r w:rsidRPr="004B7584">
        <w:rPr>
          <w:rFonts w:ascii="等线" w:eastAsia="等线" w:hAnsi="等线" w:hint="eastAsia"/>
        </w:rPr>
        <w:t>：</w:t>
      </w:r>
      <w:r>
        <w:rPr>
          <w:rFonts w:ascii="等线" w:eastAsia="等线" w:hAnsi="等线" w:hint="eastAsia"/>
        </w:rPr>
        <w:t>衡量2个变量之间的</w:t>
      </w:r>
      <w:r w:rsidRPr="00FF337C">
        <w:rPr>
          <w:rFonts w:ascii="等线" w:eastAsia="等线" w:hAnsi="等线" w:hint="eastAsia"/>
          <w:color w:val="FF0000"/>
        </w:rPr>
        <w:t>线性</w:t>
      </w:r>
      <w:r>
        <w:rPr>
          <w:rFonts w:ascii="等线" w:eastAsia="等线" w:hAnsi="等线" w:hint="eastAsia"/>
        </w:rPr>
        <w:t>相关性。如果&gt;</w:t>
      </w:r>
      <w:r>
        <w:rPr>
          <w:rFonts w:ascii="等线" w:eastAsia="等线" w:hAnsi="等线"/>
        </w:rPr>
        <w:t>0.8，</w:t>
      </w:r>
      <w:r>
        <w:rPr>
          <w:rFonts w:ascii="等线" w:eastAsia="等线" w:hAnsi="等线" w:hint="eastAsia"/>
        </w:rPr>
        <w:t>说明2个变量</w:t>
      </w:r>
      <w:r w:rsidRPr="002B5EE4">
        <w:rPr>
          <w:rFonts w:ascii="等线" w:eastAsia="等线" w:hAnsi="等线" w:hint="eastAsia"/>
        </w:rPr>
        <w:t>有明显线性关系</w:t>
      </w:r>
      <w:r>
        <w:rPr>
          <w:rFonts w:ascii="等线" w:eastAsia="等线" w:hAnsi="等线" w:hint="eastAsia"/>
        </w:rPr>
        <w:t>，只保留一个，保留与</w:t>
      </w:r>
      <w:r w:rsidR="00A87F22">
        <w:rPr>
          <w:rFonts w:ascii="等线" w:eastAsia="等线" w:hAnsi="等线" w:hint="eastAsia"/>
        </w:rPr>
        <w:t>label</w:t>
      </w:r>
      <w:r>
        <w:rPr>
          <w:rFonts w:ascii="等线" w:eastAsia="等线" w:hAnsi="等线" w:hint="eastAsia"/>
        </w:rPr>
        <w:t>的</w:t>
      </w:r>
      <w:r w:rsidR="00FF68C2" w:rsidRPr="004B7584">
        <w:rPr>
          <w:rFonts w:ascii="等线" w:eastAsia="等线" w:hAnsi="等线" w:hint="eastAsia"/>
        </w:rPr>
        <w:t>皮尔逊系数</w:t>
      </w:r>
      <w:r>
        <w:rPr>
          <w:rFonts w:ascii="等线" w:eastAsia="等线" w:hAnsi="等线" w:hint="eastAsia"/>
        </w:rPr>
        <w:t>较大的那个变量或者保留l</w:t>
      </w:r>
      <w:r>
        <w:rPr>
          <w:rFonts w:ascii="等线" w:eastAsia="等线" w:hAnsi="等线"/>
        </w:rPr>
        <w:t>ightgbm AUC</w:t>
      </w:r>
      <w:r>
        <w:rPr>
          <w:rFonts w:ascii="等线" w:eastAsia="等线" w:hAnsi="等线" w:hint="eastAsia"/>
        </w:rPr>
        <w:t>最大的那个；</w:t>
      </w:r>
    </w:p>
    <w:p w:rsidR="008F6182" w:rsidRPr="004B7584" w:rsidRDefault="008F6182" w:rsidP="008F6182">
      <w:pPr>
        <w:pStyle w:val="a3"/>
        <w:numPr>
          <w:ilvl w:val="0"/>
          <w:numId w:val="9"/>
        </w:numPr>
        <w:ind w:firstLineChars="0"/>
        <w:rPr>
          <w:rFonts w:ascii="等线" w:eastAsia="等线" w:hAnsi="等线"/>
        </w:rPr>
      </w:pPr>
      <w:r w:rsidRPr="004B7584">
        <w:rPr>
          <w:rFonts w:ascii="等线" w:eastAsia="等线" w:hAnsi="等线" w:hint="eastAsia"/>
        </w:rPr>
        <w:t>PCA分析：将相关变量分为组，从分好的组里再选择</w:t>
      </w:r>
      <w:r>
        <w:rPr>
          <w:rFonts w:ascii="等线" w:eastAsia="等线" w:hAnsi="等线" w:hint="eastAsia"/>
        </w:rPr>
        <w:t>权重系数较高的变量留下；</w:t>
      </w:r>
    </w:p>
    <w:p w:rsidR="00F06C04" w:rsidRDefault="00912B0F" w:rsidP="00912B0F">
      <w:pPr>
        <w:pStyle w:val="a3"/>
        <w:numPr>
          <w:ilvl w:val="0"/>
          <w:numId w:val="7"/>
        </w:numPr>
        <w:ind w:firstLineChars="0"/>
        <w:rPr>
          <w:rFonts w:ascii="微软雅黑" w:eastAsia="微软雅黑" w:hAnsi="微软雅黑"/>
        </w:rPr>
      </w:pPr>
      <w:r w:rsidRPr="00912B0F">
        <w:rPr>
          <w:rFonts w:ascii="微软雅黑" w:eastAsia="微软雅黑" w:hAnsi="微软雅黑" w:hint="eastAsia"/>
        </w:rPr>
        <w:t>计算变量</w:t>
      </w:r>
      <w:r w:rsidRPr="00912B0F">
        <w:rPr>
          <w:rFonts w:ascii="微软雅黑" w:eastAsia="微软雅黑" w:hAnsi="微软雅黑"/>
        </w:rPr>
        <w:t>IV</w:t>
      </w:r>
      <w:r w:rsidRPr="00912B0F">
        <w:rPr>
          <w:rFonts w:ascii="微软雅黑" w:eastAsia="微软雅黑" w:hAnsi="微软雅黑" w:hint="eastAsia"/>
        </w:rPr>
        <w:t>值（也可以考虑</w:t>
      </w:r>
      <w:r w:rsidRPr="00912B0F">
        <w:rPr>
          <w:rFonts w:ascii="微软雅黑" w:eastAsia="微软雅黑" w:hAnsi="微软雅黑"/>
        </w:rPr>
        <w:t>Gini</w:t>
      </w:r>
      <w:r w:rsidRPr="00912B0F">
        <w:rPr>
          <w:rFonts w:ascii="微软雅黑" w:eastAsia="微软雅黑" w:hAnsi="微软雅黑" w:hint="eastAsia"/>
        </w:rPr>
        <w:t>系数），通过</w:t>
      </w:r>
      <w:r w:rsidRPr="00912B0F">
        <w:rPr>
          <w:rFonts w:ascii="微软雅黑" w:eastAsia="微软雅黑" w:hAnsi="微软雅黑"/>
        </w:rPr>
        <w:t>IV</w:t>
      </w:r>
      <w:r w:rsidRPr="00912B0F">
        <w:rPr>
          <w:rFonts w:ascii="微软雅黑" w:eastAsia="微软雅黑" w:hAnsi="微软雅黑" w:hint="eastAsia"/>
        </w:rPr>
        <w:t>值高低将变量进行排序</w:t>
      </w:r>
    </w:p>
    <w:p w:rsidR="008F6182" w:rsidRPr="007433E0" w:rsidRDefault="008F6182" w:rsidP="00912B0F">
      <w:pPr>
        <w:pStyle w:val="a3"/>
        <w:numPr>
          <w:ilvl w:val="0"/>
          <w:numId w:val="8"/>
        </w:numPr>
        <w:ind w:firstLineChars="0"/>
        <w:rPr>
          <w:rFonts w:ascii="等线" w:eastAsia="等线" w:hAnsi="等线"/>
        </w:rPr>
      </w:pPr>
      <w:r w:rsidRPr="007433E0">
        <w:rPr>
          <w:rFonts w:ascii="等线" w:eastAsia="等线" w:hAnsi="等线" w:hint="eastAsia"/>
        </w:rPr>
        <w:t>&lt;</w:t>
      </w:r>
      <w:r w:rsidRPr="007433E0">
        <w:rPr>
          <w:rFonts w:ascii="等线" w:eastAsia="等线" w:hAnsi="等线"/>
        </w:rPr>
        <w:t>0.02 unpredictive</w:t>
      </w:r>
    </w:p>
    <w:p w:rsidR="008F6182" w:rsidRPr="007433E0" w:rsidRDefault="008F6182" w:rsidP="00912B0F">
      <w:pPr>
        <w:pStyle w:val="a3"/>
        <w:numPr>
          <w:ilvl w:val="0"/>
          <w:numId w:val="8"/>
        </w:numPr>
        <w:ind w:firstLineChars="0"/>
        <w:rPr>
          <w:rFonts w:ascii="等线" w:eastAsia="等线" w:hAnsi="等线"/>
        </w:rPr>
      </w:pPr>
      <w:r w:rsidRPr="007433E0">
        <w:rPr>
          <w:rFonts w:ascii="等线" w:eastAsia="等线" w:hAnsi="等线"/>
        </w:rPr>
        <w:t>0.02 – 0.1 weak (maybe acceptable)</w:t>
      </w:r>
    </w:p>
    <w:p w:rsidR="008F6182" w:rsidRPr="007433E0" w:rsidRDefault="008F6182" w:rsidP="00912B0F">
      <w:pPr>
        <w:pStyle w:val="a3"/>
        <w:numPr>
          <w:ilvl w:val="0"/>
          <w:numId w:val="8"/>
        </w:numPr>
        <w:ind w:firstLineChars="0"/>
        <w:rPr>
          <w:rFonts w:ascii="等线" w:eastAsia="等线" w:hAnsi="等线"/>
        </w:rPr>
      </w:pPr>
      <w:r w:rsidRPr="007433E0">
        <w:rPr>
          <w:rFonts w:ascii="等线" w:eastAsia="等线" w:hAnsi="等线"/>
        </w:rPr>
        <w:t>– 0.3 medium</w:t>
      </w:r>
    </w:p>
    <w:p w:rsidR="008F6182" w:rsidRPr="007433E0" w:rsidRDefault="008F6182" w:rsidP="00912B0F">
      <w:pPr>
        <w:pStyle w:val="a3"/>
        <w:numPr>
          <w:ilvl w:val="0"/>
          <w:numId w:val="8"/>
        </w:numPr>
        <w:ind w:firstLineChars="0"/>
        <w:rPr>
          <w:rFonts w:ascii="等线" w:eastAsia="等线" w:hAnsi="等线"/>
        </w:rPr>
      </w:pPr>
      <w:r w:rsidRPr="007433E0">
        <w:rPr>
          <w:rFonts w:ascii="等线" w:eastAsia="等线" w:hAnsi="等线"/>
        </w:rPr>
        <w:t>&gt;0.3 strong</w:t>
      </w:r>
    </w:p>
    <w:p w:rsidR="008F6182" w:rsidRPr="00912B0F" w:rsidRDefault="008F6182" w:rsidP="00912B0F">
      <w:pPr>
        <w:ind w:left="360"/>
        <w:rPr>
          <w:rFonts w:ascii="等线" w:eastAsia="等线" w:hAnsi="等线"/>
        </w:rPr>
      </w:pPr>
      <w:r w:rsidRPr="00912B0F">
        <w:rPr>
          <w:rFonts w:ascii="等线" w:eastAsia="等线" w:hAnsi="等线"/>
        </w:rPr>
        <w:t>IV</w:t>
      </w:r>
      <w:r w:rsidRPr="00912B0F">
        <w:rPr>
          <w:rFonts w:ascii="等线" w:eastAsia="等线" w:hAnsi="等线" w:hint="eastAsia"/>
        </w:rPr>
        <w:t>值低的变量根据业务分析决定是否</w:t>
      </w:r>
      <w:r w:rsidR="00E377DE">
        <w:rPr>
          <w:rFonts w:ascii="等线" w:eastAsia="等线" w:hAnsi="等线" w:hint="eastAsia"/>
        </w:rPr>
        <w:t>剔除</w:t>
      </w:r>
      <w:r w:rsidR="00F933E7">
        <w:rPr>
          <w:rFonts w:ascii="等线" w:eastAsia="等线" w:hAnsi="等线" w:hint="eastAsia"/>
        </w:rPr>
        <w:t>，一般&lt;</w:t>
      </w:r>
      <w:r w:rsidR="00F933E7">
        <w:rPr>
          <w:rFonts w:ascii="等线" w:eastAsia="等线" w:hAnsi="等线"/>
        </w:rPr>
        <w:t>0.02</w:t>
      </w:r>
      <w:r w:rsidR="00F933E7">
        <w:rPr>
          <w:rFonts w:ascii="等线" w:eastAsia="等线" w:hAnsi="等线" w:hint="eastAsia"/>
        </w:rPr>
        <w:t>的变量可剔除</w:t>
      </w:r>
      <w:r w:rsidR="00912B0F">
        <w:rPr>
          <w:rFonts w:ascii="等线" w:eastAsia="等线" w:hAnsi="等线" w:hint="eastAsia"/>
        </w:rPr>
        <w:t>；</w:t>
      </w:r>
    </w:p>
    <w:p w:rsidR="00FD60CE" w:rsidRDefault="00FD60CE" w:rsidP="00912B0F">
      <w:pPr>
        <w:pStyle w:val="a3"/>
        <w:numPr>
          <w:ilvl w:val="0"/>
          <w:numId w:val="7"/>
        </w:numPr>
        <w:ind w:firstLineChars="0"/>
        <w:rPr>
          <w:rFonts w:ascii="微软雅黑" w:eastAsia="微软雅黑" w:hAnsi="微软雅黑"/>
        </w:rPr>
      </w:pPr>
      <w:r>
        <w:rPr>
          <w:rFonts w:ascii="微软雅黑" w:eastAsia="微软雅黑" w:hAnsi="微软雅黑" w:hint="eastAsia"/>
        </w:rPr>
        <w:t>计算AUC</w:t>
      </w:r>
    </w:p>
    <w:p w:rsidR="008F6182" w:rsidRPr="00FD60CE" w:rsidRDefault="008F6182" w:rsidP="00FD60CE">
      <w:pPr>
        <w:pStyle w:val="a3"/>
        <w:numPr>
          <w:ilvl w:val="0"/>
          <w:numId w:val="24"/>
        </w:numPr>
        <w:ind w:firstLineChars="0"/>
        <w:rPr>
          <w:rFonts w:ascii="等线" w:eastAsia="等线" w:hAnsi="等线"/>
        </w:rPr>
      </w:pPr>
      <w:r w:rsidRPr="00FD60CE">
        <w:rPr>
          <w:rFonts w:ascii="等线" w:eastAsia="等线" w:hAnsi="等线" w:hint="eastAsia"/>
        </w:rPr>
        <w:t>计算该变量经过lightgbm之后的AUC，AUC&gt;0.53可以考虑留下</w:t>
      </w:r>
    </w:p>
    <w:p w:rsidR="00912B0F" w:rsidRPr="00912B0F" w:rsidRDefault="00A73E22" w:rsidP="00912B0F">
      <w:pPr>
        <w:pStyle w:val="a3"/>
        <w:numPr>
          <w:ilvl w:val="0"/>
          <w:numId w:val="7"/>
        </w:numPr>
        <w:ind w:firstLineChars="0"/>
        <w:rPr>
          <w:rFonts w:ascii="微软雅黑" w:eastAsia="微软雅黑" w:hAnsi="微软雅黑"/>
        </w:rPr>
      </w:pPr>
      <w:r>
        <w:rPr>
          <w:rFonts w:ascii="微软雅黑" w:eastAsia="微软雅黑" w:hAnsi="微软雅黑" w:hint="eastAsia"/>
        </w:rPr>
        <w:t>其他考虑因素</w:t>
      </w:r>
    </w:p>
    <w:p w:rsidR="008F6182" w:rsidRDefault="008F6182" w:rsidP="008F6182">
      <w:pPr>
        <w:pStyle w:val="a3"/>
        <w:numPr>
          <w:ilvl w:val="0"/>
          <w:numId w:val="5"/>
        </w:numPr>
        <w:ind w:firstLineChars="0"/>
        <w:rPr>
          <w:rFonts w:ascii="等线" w:eastAsia="等线" w:hAnsi="等线"/>
        </w:rPr>
      </w:pPr>
      <w:r>
        <w:rPr>
          <w:rFonts w:ascii="等线" w:eastAsia="等线" w:hAnsi="等线" w:hint="eastAsia"/>
        </w:rPr>
        <w:t>KS</w:t>
      </w:r>
    </w:p>
    <w:p w:rsidR="008F6182" w:rsidRDefault="008F6182" w:rsidP="008F6182">
      <w:pPr>
        <w:pStyle w:val="a3"/>
        <w:numPr>
          <w:ilvl w:val="0"/>
          <w:numId w:val="5"/>
        </w:numPr>
        <w:ind w:firstLineChars="0"/>
        <w:rPr>
          <w:rFonts w:ascii="等线" w:eastAsia="等线" w:hAnsi="等线"/>
        </w:rPr>
      </w:pPr>
      <w:r>
        <w:rPr>
          <w:rFonts w:ascii="等线" w:eastAsia="等线" w:hAnsi="等线" w:hint="eastAsia"/>
        </w:rPr>
        <w:t>ROC</w:t>
      </w:r>
    </w:p>
    <w:p w:rsidR="008F6182" w:rsidRDefault="008F6182" w:rsidP="008F6182">
      <w:pPr>
        <w:pStyle w:val="a3"/>
        <w:numPr>
          <w:ilvl w:val="0"/>
          <w:numId w:val="5"/>
        </w:numPr>
        <w:ind w:firstLineChars="0"/>
        <w:rPr>
          <w:rFonts w:ascii="等线" w:eastAsia="等线" w:hAnsi="等线"/>
        </w:rPr>
      </w:pPr>
      <w:r>
        <w:rPr>
          <w:rFonts w:ascii="等线" w:eastAsia="等线" w:hAnsi="等线" w:hint="eastAsia"/>
        </w:rPr>
        <w:t>稳定性：PSI</w:t>
      </w:r>
    </w:p>
    <w:p w:rsidR="00A73E22" w:rsidRPr="00A73E22" w:rsidRDefault="00A73E22" w:rsidP="00A73E22">
      <w:pPr>
        <w:rPr>
          <w:rFonts w:ascii="等线" w:eastAsia="等线" w:hAnsi="等线"/>
        </w:rPr>
      </w:pPr>
    </w:p>
    <w:p w:rsidR="008F6182" w:rsidRPr="00FD60CE" w:rsidRDefault="00FD60CE" w:rsidP="008F6182">
      <w:pPr>
        <w:rPr>
          <w:rFonts w:ascii="等线" w:eastAsia="等线" w:hAnsi="等线"/>
          <w:color w:val="FF0000"/>
        </w:rPr>
      </w:pPr>
      <w:r>
        <w:rPr>
          <w:rFonts w:ascii="等线" w:eastAsia="等线" w:hAnsi="等线" w:hint="eastAsia"/>
          <w:color w:val="FF0000"/>
        </w:rPr>
        <w:lastRenderedPageBreak/>
        <w:t>5、6、7、</w:t>
      </w:r>
      <w:r w:rsidR="00A73E22" w:rsidRPr="00A73E22">
        <w:rPr>
          <w:rFonts w:ascii="等线" w:eastAsia="等线" w:hAnsi="等线" w:hint="eastAsia"/>
          <w:color w:val="FF0000"/>
        </w:rPr>
        <w:t>8、9要跟业务结合在一起，</w:t>
      </w:r>
      <w:r w:rsidR="008F6182" w:rsidRPr="00A73E22">
        <w:rPr>
          <w:rFonts w:ascii="等线" w:eastAsia="等线" w:hAnsi="等线" w:hint="eastAsia"/>
          <w:color w:val="FF0000"/>
        </w:rPr>
        <w:t>综合考虑</w:t>
      </w:r>
      <w:r w:rsidR="00A73E22" w:rsidRPr="00A73E22">
        <w:rPr>
          <w:rFonts w:ascii="等线" w:eastAsia="等线" w:hAnsi="等线" w:hint="eastAsia"/>
          <w:color w:val="FF0000"/>
        </w:rPr>
        <w:t>，衡量一个变量采用与否。</w:t>
      </w:r>
    </w:p>
    <w:p w:rsidR="00DA4A53" w:rsidRDefault="00C2368D" w:rsidP="00DD6AE4">
      <w:pPr>
        <w:pStyle w:val="3"/>
        <w:numPr>
          <w:ilvl w:val="1"/>
          <w:numId w:val="16"/>
        </w:numPr>
      </w:pPr>
      <w:r>
        <w:rPr>
          <w:rFonts w:hint="eastAsia"/>
        </w:rPr>
        <w:t>离散型特征</w:t>
      </w:r>
    </w:p>
    <w:p w:rsidR="00DD6AE4" w:rsidRPr="00DD6AE4" w:rsidRDefault="00DD6AE4" w:rsidP="00DD6AE4">
      <w:pPr>
        <w:rPr>
          <w:rFonts w:ascii="微软雅黑" w:eastAsia="微软雅黑" w:hAnsi="微软雅黑"/>
        </w:rPr>
      </w:pPr>
      <w:r>
        <w:rPr>
          <w:rFonts w:ascii="微软雅黑" w:eastAsia="微软雅黑" w:hAnsi="微软雅黑"/>
        </w:rPr>
        <w:t>1、</w:t>
      </w:r>
      <w:r w:rsidRPr="00DD6AE4">
        <w:rPr>
          <w:rFonts w:ascii="微软雅黑" w:eastAsia="微软雅黑" w:hAnsi="微软雅黑" w:hint="eastAsia"/>
        </w:rPr>
        <w:t>查看变量的缺失值（missing</w:t>
      </w:r>
      <w:r w:rsidRPr="00DD6AE4">
        <w:rPr>
          <w:rFonts w:ascii="微软雅黑" w:eastAsia="微软雅黑" w:hAnsi="微软雅黑"/>
        </w:rPr>
        <w:t xml:space="preserve"> </w:t>
      </w:r>
      <w:r w:rsidRPr="00DD6AE4">
        <w:rPr>
          <w:rFonts w:ascii="微软雅黑" w:eastAsia="微软雅黑" w:hAnsi="微软雅黑" w:hint="eastAsia"/>
        </w:rPr>
        <w:t>value，空值）个数以及所占比例</w:t>
      </w:r>
    </w:p>
    <w:p w:rsidR="00DD6AE4" w:rsidRDefault="00DD6AE4" w:rsidP="00DD6AE4">
      <w:pPr>
        <w:pStyle w:val="a3"/>
        <w:numPr>
          <w:ilvl w:val="0"/>
          <w:numId w:val="9"/>
        </w:numPr>
        <w:ind w:firstLineChars="0"/>
        <w:rPr>
          <w:rFonts w:ascii="等线" w:eastAsia="等线" w:hAnsi="等线"/>
        </w:rPr>
      </w:pPr>
      <w:r w:rsidRPr="002B5EE4">
        <w:rPr>
          <w:rFonts w:ascii="等线" w:eastAsia="等线" w:hAnsi="等线" w:hint="eastAsia"/>
        </w:rPr>
        <w:t>剔除掉缺失率</w:t>
      </w:r>
      <w:r w:rsidRPr="002B5EE4">
        <w:rPr>
          <w:rFonts w:ascii="等线" w:eastAsia="等线" w:hAnsi="等线" w:hint="eastAsia"/>
          <w:color w:val="FF0000"/>
        </w:rPr>
        <w:t>&gt;80%并且未来依然会高缺失</w:t>
      </w:r>
      <w:r w:rsidRPr="002B5EE4">
        <w:rPr>
          <w:rFonts w:ascii="等线" w:eastAsia="等线" w:hAnsi="等线" w:hint="eastAsia"/>
        </w:rPr>
        <w:t>的变量</w:t>
      </w:r>
    </w:p>
    <w:p w:rsidR="00DD6AE4" w:rsidRDefault="00DD6AE4" w:rsidP="00DD6AE4">
      <w:pPr>
        <w:pStyle w:val="a3"/>
        <w:numPr>
          <w:ilvl w:val="0"/>
          <w:numId w:val="9"/>
        </w:numPr>
        <w:ind w:firstLineChars="0"/>
        <w:rPr>
          <w:rFonts w:ascii="等线" w:eastAsia="等线" w:hAnsi="等线"/>
        </w:rPr>
      </w:pPr>
      <w:r w:rsidRPr="00762A7D">
        <w:rPr>
          <w:rFonts w:ascii="等线" w:eastAsia="等线" w:hAnsi="等线" w:hint="eastAsia"/>
        </w:rPr>
        <w:t>如果“缺失”包含了业务含义，保留</w:t>
      </w:r>
      <w:r>
        <w:rPr>
          <w:rFonts w:ascii="等线" w:eastAsia="等线" w:hAnsi="等线" w:hint="eastAsia"/>
        </w:rPr>
        <w:t>该</w:t>
      </w:r>
      <w:r w:rsidRPr="00762A7D">
        <w:rPr>
          <w:rFonts w:ascii="等线" w:eastAsia="等线" w:hAnsi="等线" w:hint="eastAsia"/>
        </w:rPr>
        <w:t>变量</w:t>
      </w:r>
      <w:r>
        <w:rPr>
          <w:rFonts w:ascii="等线" w:eastAsia="等线" w:hAnsi="等线" w:hint="eastAsia"/>
        </w:rPr>
        <w:t>，并且</w:t>
      </w:r>
      <w:r w:rsidRPr="00762A7D">
        <w:rPr>
          <w:rFonts w:ascii="等线" w:eastAsia="等线" w:hAnsi="等线" w:hint="eastAsia"/>
        </w:rPr>
        <w:t>直接将缺失值</w:t>
      </w:r>
      <w:r>
        <w:rPr>
          <w:rFonts w:ascii="等线" w:eastAsia="等线" w:hAnsi="等线" w:hint="eastAsia"/>
        </w:rPr>
        <w:t>填充</w:t>
      </w:r>
      <w:r w:rsidRPr="00762A7D">
        <w:rPr>
          <w:rFonts w:ascii="等线" w:eastAsia="等线" w:hAnsi="等线" w:hint="eastAsia"/>
        </w:rPr>
        <w:t>为默认值。</w:t>
      </w:r>
    </w:p>
    <w:p w:rsidR="00DD6AE4" w:rsidRPr="00B43DBF" w:rsidRDefault="00DD6AE4" w:rsidP="00DD6AE4">
      <w:pPr>
        <w:pStyle w:val="a3"/>
        <w:numPr>
          <w:ilvl w:val="0"/>
          <w:numId w:val="9"/>
        </w:numPr>
        <w:ind w:firstLineChars="0"/>
        <w:rPr>
          <w:rFonts w:ascii="微软雅黑" w:eastAsia="微软雅黑" w:hAnsi="微软雅黑"/>
        </w:rPr>
      </w:pPr>
      <w:r>
        <w:rPr>
          <w:rFonts w:ascii="等线" w:eastAsia="等线" w:hAnsi="等线" w:hint="eastAsia"/>
        </w:rPr>
        <w:t>如果“缺失”没有业务含义</w:t>
      </w:r>
    </w:p>
    <w:p w:rsidR="00DD6AE4" w:rsidRDefault="00DD6AE4" w:rsidP="00DD6AE4">
      <w:pPr>
        <w:pStyle w:val="a3"/>
        <w:numPr>
          <w:ilvl w:val="1"/>
          <w:numId w:val="9"/>
        </w:numPr>
        <w:ind w:firstLineChars="0"/>
        <w:rPr>
          <w:rFonts w:ascii="等线" w:eastAsia="等线" w:hAnsi="等线"/>
        </w:rPr>
      </w:pPr>
      <w:r w:rsidRPr="00B43DBF">
        <w:rPr>
          <w:rFonts w:ascii="等线" w:eastAsia="等线" w:hAnsi="等线" w:hint="eastAsia"/>
        </w:rPr>
        <w:t>离散型变量，用众数填充</w:t>
      </w:r>
      <w:r>
        <w:rPr>
          <w:rFonts w:ascii="等线" w:eastAsia="等线" w:hAnsi="等线" w:hint="eastAsia"/>
        </w:rPr>
        <w:t>；</w:t>
      </w:r>
    </w:p>
    <w:p w:rsidR="00DD6AE4" w:rsidRDefault="00DD6AE4" w:rsidP="00DD6AE4">
      <w:pPr>
        <w:pStyle w:val="a3"/>
        <w:numPr>
          <w:ilvl w:val="1"/>
          <w:numId w:val="9"/>
        </w:numPr>
        <w:ind w:firstLineChars="0"/>
        <w:rPr>
          <w:rFonts w:ascii="等线" w:eastAsia="等线" w:hAnsi="等线"/>
        </w:rPr>
      </w:pPr>
      <w:r w:rsidRPr="00762A7D">
        <w:rPr>
          <w:rFonts w:ascii="等线" w:eastAsia="等线" w:hAnsi="等线" w:hint="eastAsia"/>
        </w:rPr>
        <w:t>若缺失量比较大，不适合使用中位数或者平均值填补。一般通过使用其它变量预测或者直接将缺失值设置为默认值的方法填补</w:t>
      </w:r>
      <w:r>
        <w:rPr>
          <w:rFonts w:ascii="等线" w:eastAsia="等线" w:hAnsi="等线"/>
        </w:rPr>
        <w:t>；</w:t>
      </w:r>
    </w:p>
    <w:p w:rsidR="00E1014E" w:rsidRDefault="00E1014E" w:rsidP="00D24EA9">
      <w:pPr>
        <w:pStyle w:val="a3"/>
        <w:numPr>
          <w:ilvl w:val="0"/>
          <w:numId w:val="20"/>
        </w:numPr>
        <w:ind w:firstLineChars="0"/>
        <w:rPr>
          <w:rFonts w:ascii="微软雅黑" w:eastAsia="微软雅黑" w:hAnsi="微软雅黑"/>
        </w:rPr>
      </w:pPr>
      <w:r w:rsidRPr="00E155B9">
        <w:rPr>
          <w:rFonts w:ascii="微软雅黑" w:eastAsia="微软雅黑" w:hAnsi="微软雅黑" w:hint="eastAsia"/>
        </w:rPr>
        <w:t>画概率密度图</w:t>
      </w:r>
      <w:r>
        <w:rPr>
          <w:rFonts w:ascii="微软雅黑" w:eastAsia="微软雅黑" w:hAnsi="微软雅黑" w:hint="eastAsia"/>
        </w:rPr>
        <w:t>，查看好坏样本在该特征值上的分布</w:t>
      </w:r>
    </w:p>
    <w:p w:rsidR="00E1014E" w:rsidRDefault="00E1014E" w:rsidP="00E1014E">
      <w:pPr>
        <w:pStyle w:val="a3"/>
        <w:ind w:left="360" w:firstLineChars="0" w:firstLine="0"/>
        <w:rPr>
          <w:rFonts w:ascii="等线" w:eastAsia="等线" w:hAnsi="等线"/>
        </w:rPr>
      </w:pPr>
      <w:r w:rsidRPr="00FA6965">
        <w:rPr>
          <w:rFonts w:ascii="等线" w:eastAsia="等线" w:hAnsi="等线" w:hint="eastAsia"/>
        </w:rPr>
        <w:t>根据变量的值，统计label=0</w:t>
      </w:r>
      <w:r>
        <w:rPr>
          <w:rFonts w:ascii="等线" w:eastAsia="等线" w:hAnsi="等线" w:hint="eastAsia"/>
        </w:rPr>
        <w:t>好</w:t>
      </w:r>
      <w:r w:rsidRPr="00FA6965">
        <w:rPr>
          <w:rFonts w:ascii="等线" w:eastAsia="等线" w:hAnsi="等线" w:hint="eastAsia"/>
        </w:rPr>
        <w:t>样本</w:t>
      </w:r>
      <w:r>
        <w:rPr>
          <w:rFonts w:ascii="等线" w:eastAsia="等线" w:hAnsi="等线" w:hint="eastAsia"/>
        </w:rPr>
        <w:t>（</w:t>
      </w:r>
      <w:r w:rsidRPr="00FA6965">
        <w:rPr>
          <w:rFonts w:ascii="等线" w:eastAsia="等线" w:hAnsi="等线" w:hint="eastAsia"/>
        </w:rPr>
        <w:t>=1</w:t>
      </w:r>
      <w:r>
        <w:rPr>
          <w:rFonts w:ascii="等线" w:eastAsia="等线" w:hAnsi="等线" w:hint="eastAsia"/>
        </w:rPr>
        <w:t>坏样本）</w:t>
      </w:r>
      <w:r w:rsidRPr="00FA6965">
        <w:rPr>
          <w:rFonts w:ascii="等线" w:eastAsia="等线" w:hAnsi="等线" w:hint="eastAsia"/>
        </w:rPr>
        <w:t>的比例，</w:t>
      </w:r>
      <w:r>
        <w:rPr>
          <w:rFonts w:ascii="等线" w:eastAsia="等线" w:hAnsi="等线" w:hint="eastAsia"/>
        </w:rPr>
        <w:t>画概率密度图：</w:t>
      </w:r>
    </w:p>
    <w:p w:rsidR="001B62D6" w:rsidRDefault="00E1014E" w:rsidP="00E1014E">
      <w:pPr>
        <w:pStyle w:val="a3"/>
        <w:numPr>
          <w:ilvl w:val="0"/>
          <w:numId w:val="27"/>
        </w:numPr>
        <w:ind w:firstLineChars="0"/>
        <w:rPr>
          <w:rFonts w:ascii="等线" w:eastAsia="等线" w:hAnsi="等线"/>
        </w:rPr>
      </w:pPr>
      <w:r>
        <w:rPr>
          <w:rFonts w:ascii="等线" w:eastAsia="等线" w:hAnsi="等线" w:hint="eastAsia"/>
        </w:rPr>
        <w:t>X</w:t>
      </w:r>
      <w:r w:rsidR="001B62D6">
        <w:rPr>
          <w:rFonts w:ascii="等线" w:eastAsia="等线" w:hAnsi="等线" w:hint="eastAsia"/>
        </w:rPr>
        <w:t>轴：特征值</w:t>
      </w:r>
    </w:p>
    <w:p w:rsidR="001B62D6" w:rsidRDefault="00E1014E" w:rsidP="00E1014E">
      <w:pPr>
        <w:pStyle w:val="a3"/>
        <w:numPr>
          <w:ilvl w:val="0"/>
          <w:numId w:val="27"/>
        </w:numPr>
        <w:ind w:firstLineChars="0"/>
        <w:rPr>
          <w:rFonts w:ascii="等线" w:eastAsia="等线" w:hAnsi="等线"/>
        </w:rPr>
      </w:pPr>
      <w:r>
        <w:rPr>
          <w:rFonts w:ascii="等线" w:eastAsia="等线" w:hAnsi="等线" w:hint="eastAsia"/>
        </w:rPr>
        <w:t>Y轴</w:t>
      </w:r>
      <w:r w:rsidR="001B62D6">
        <w:rPr>
          <w:rFonts w:ascii="等线" w:eastAsia="等线" w:hAnsi="等线" w:hint="eastAsia"/>
        </w:rPr>
        <w:t>：</w:t>
      </w:r>
      <w:r>
        <w:rPr>
          <w:rFonts w:ascii="等线" w:eastAsia="等线" w:hAnsi="等线" w:hint="eastAsia"/>
        </w:rPr>
        <w:t>具有当前特征值的label=1（或=0）样本占总label=1（或=0</w:t>
      </w:r>
      <w:r w:rsidR="001B62D6">
        <w:rPr>
          <w:rFonts w:ascii="等线" w:eastAsia="等线" w:hAnsi="等线" w:hint="eastAsia"/>
        </w:rPr>
        <w:t>）样本的比例</w:t>
      </w:r>
    </w:p>
    <w:p w:rsidR="001B62D6" w:rsidRDefault="00E1014E" w:rsidP="00E1014E">
      <w:pPr>
        <w:pStyle w:val="a3"/>
        <w:numPr>
          <w:ilvl w:val="0"/>
          <w:numId w:val="27"/>
        </w:numPr>
        <w:ind w:firstLineChars="0"/>
        <w:rPr>
          <w:rFonts w:ascii="等线" w:eastAsia="等线" w:hAnsi="等线"/>
        </w:rPr>
      </w:pPr>
      <w:r>
        <w:rPr>
          <w:rFonts w:ascii="等线" w:eastAsia="等线" w:hAnsi="等线" w:hint="eastAsia"/>
        </w:rPr>
        <w:t>编程可以用seaborn</w:t>
      </w:r>
      <w:r>
        <w:rPr>
          <w:rFonts w:ascii="等线" w:eastAsia="等线" w:hAnsi="等线"/>
        </w:rPr>
        <w:t>.</w:t>
      </w:r>
      <w:r w:rsidRPr="00D66890">
        <w:t xml:space="preserve"> </w:t>
      </w:r>
      <w:r>
        <w:rPr>
          <w:rFonts w:ascii="等线" w:eastAsia="等线" w:hAnsi="等线"/>
        </w:rPr>
        <w:t>distplo</w:t>
      </w:r>
      <w:r>
        <w:rPr>
          <w:rFonts w:ascii="等线" w:eastAsia="等线" w:hAnsi="等线" w:hint="eastAsia"/>
        </w:rPr>
        <w:t>t</w:t>
      </w:r>
      <w:r>
        <w:rPr>
          <w:rFonts w:ascii="等线" w:eastAsia="等线" w:hAnsi="等线"/>
        </w:rPr>
        <w:t>(</w:t>
      </w:r>
      <w:r w:rsidRPr="00E1014E">
        <w:rPr>
          <w:rFonts w:ascii="等线" w:eastAsia="等线" w:hAnsi="等线"/>
        </w:rPr>
        <w:t>kde=False, hist=True, norm_hist=True</w:t>
      </w:r>
      <w:r>
        <w:rPr>
          <w:rFonts w:ascii="等线" w:eastAsia="等线" w:hAnsi="等线"/>
        </w:rPr>
        <w:t>e)</w:t>
      </w:r>
      <w:r>
        <w:rPr>
          <w:rFonts w:ascii="等线" w:eastAsia="等线" w:hAnsi="等线" w:hint="eastAsia"/>
        </w:rPr>
        <w:t>实现</w:t>
      </w:r>
      <w:r>
        <w:rPr>
          <w:rFonts w:ascii="等线" w:eastAsia="等线" w:hAnsi="等线"/>
        </w:rPr>
        <w:t>。</w:t>
      </w:r>
    </w:p>
    <w:p w:rsidR="00E1014E" w:rsidRDefault="00E1014E" w:rsidP="001B62D6">
      <w:pPr>
        <w:ind w:left="360"/>
        <w:rPr>
          <w:rFonts w:ascii="等线" w:eastAsia="等线" w:hAnsi="等线"/>
        </w:rPr>
      </w:pPr>
      <w:r w:rsidRPr="001B62D6">
        <w:rPr>
          <w:rFonts w:ascii="等线" w:eastAsia="等线" w:hAnsi="等线" w:hint="eastAsia"/>
        </w:rPr>
        <w:t>可以看出</w:t>
      </w:r>
    </w:p>
    <w:p w:rsidR="0045116E" w:rsidRPr="0045116E" w:rsidRDefault="0045116E" w:rsidP="0045116E">
      <w:pPr>
        <w:pStyle w:val="a3"/>
        <w:numPr>
          <w:ilvl w:val="0"/>
          <w:numId w:val="28"/>
        </w:numPr>
        <w:ind w:firstLineChars="0"/>
        <w:rPr>
          <w:rFonts w:ascii="等线" w:eastAsia="等线" w:hAnsi="等线" w:hint="eastAsia"/>
        </w:rPr>
      </w:pPr>
      <w:r w:rsidRPr="0045116E">
        <w:rPr>
          <w:rFonts w:ascii="等线" w:eastAsia="等线" w:hAnsi="等线" w:hint="eastAsia"/>
        </w:rPr>
        <w:t>该离散特征unique value的个数以及值</w:t>
      </w:r>
    </w:p>
    <w:p w:rsidR="00E1014E" w:rsidRDefault="00E1014E" w:rsidP="00E1014E">
      <w:pPr>
        <w:pStyle w:val="a3"/>
        <w:numPr>
          <w:ilvl w:val="0"/>
          <w:numId w:val="23"/>
        </w:numPr>
        <w:ind w:firstLineChars="0"/>
        <w:rPr>
          <w:rFonts w:ascii="等线" w:eastAsia="等线" w:hAnsi="等线"/>
        </w:rPr>
      </w:pPr>
      <w:r>
        <w:rPr>
          <w:rFonts w:ascii="等线" w:eastAsia="等线" w:hAnsi="等线" w:hint="eastAsia"/>
        </w:rPr>
        <w:t>异常值/极端值</w:t>
      </w:r>
    </w:p>
    <w:p w:rsidR="00E1014E" w:rsidRPr="00384194" w:rsidRDefault="00E1014E" w:rsidP="00E1014E">
      <w:pPr>
        <w:pStyle w:val="a3"/>
        <w:numPr>
          <w:ilvl w:val="0"/>
          <w:numId w:val="23"/>
        </w:numPr>
        <w:ind w:firstLineChars="0"/>
        <w:rPr>
          <w:rFonts w:ascii="等线" w:eastAsia="等线" w:hAnsi="等线" w:hint="eastAsia"/>
        </w:rPr>
      </w:pPr>
      <w:r w:rsidRPr="0026305A">
        <w:rPr>
          <w:rFonts w:ascii="等线" w:eastAsia="等线" w:hAnsi="等线" w:hint="eastAsia"/>
        </w:rPr>
        <w:t>查看好坏样本在该特征值上的分布</w:t>
      </w:r>
      <w:r>
        <w:rPr>
          <w:rFonts w:ascii="等线" w:eastAsia="等线" w:hAnsi="等线" w:hint="eastAsia"/>
        </w:rPr>
        <w:t>：好（坏）样本集中在哪个范围内？</w:t>
      </w:r>
    </w:p>
    <w:p w:rsidR="00C2368D" w:rsidRDefault="00301EE5" w:rsidP="0045116E">
      <w:r>
        <w:rPr>
          <w:noProof/>
        </w:rPr>
        <w:drawing>
          <wp:inline distT="0" distB="0" distL="0" distR="0">
            <wp:extent cx="4768850" cy="3576925"/>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007002手机号运营商.jpg"/>
                    <pic:cNvPicPr/>
                  </pic:nvPicPr>
                  <pic:blipFill>
                    <a:blip r:embed="rId10">
                      <a:extLst>
                        <a:ext uri="{28A0092B-C50C-407E-A947-70E740481C1C}">
                          <a14:useLocalDpi xmlns:a14="http://schemas.microsoft.com/office/drawing/2010/main" val="0"/>
                        </a:ext>
                      </a:extLst>
                    </a:blip>
                    <a:stretch>
                      <a:fillRect/>
                    </a:stretch>
                  </pic:blipFill>
                  <pic:spPr>
                    <a:xfrm>
                      <a:off x="0" y="0"/>
                      <a:ext cx="4773970" cy="3580766"/>
                    </a:xfrm>
                    <a:prstGeom prst="rect">
                      <a:avLst/>
                    </a:prstGeom>
                  </pic:spPr>
                </pic:pic>
              </a:graphicData>
            </a:graphic>
          </wp:inline>
        </w:drawing>
      </w:r>
    </w:p>
    <w:p w:rsidR="00DE0447" w:rsidRDefault="00DE0447">
      <w:pPr>
        <w:widowControl/>
        <w:jc w:val="left"/>
      </w:pPr>
      <w:r>
        <w:br w:type="page"/>
      </w:r>
    </w:p>
    <w:p w:rsidR="0045116E" w:rsidRDefault="0045116E" w:rsidP="0045116E">
      <w:pPr>
        <w:rPr>
          <w:rFonts w:hint="eastAsia"/>
        </w:rPr>
      </w:pPr>
    </w:p>
    <w:p w:rsidR="0045116E" w:rsidRDefault="0045116E" w:rsidP="00D24EA9">
      <w:pPr>
        <w:pStyle w:val="a3"/>
        <w:numPr>
          <w:ilvl w:val="0"/>
          <w:numId w:val="20"/>
        </w:numPr>
        <w:ind w:firstLineChars="0"/>
        <w:rPr>
          <w:rFonts w:ascii="微软雅黑" w:eastAsia="微软雅黑" w:hAnsi="微软雅黑"/>
        </w:rPr>
      </w:pPr>
      <w:r>
        <w:rPr>
          <w:rFonts w:ascii="微软雅黑" w:eastAsia="微软雅黑" w:hAnsi="微软雅黑" w:hint="eastAsia"/>
        </w:rPr>
        <w:t>画“好坏样本比”</w:t>
      </w:r>
      <w:r>
        <w:rPr>
          <w:rFonts w:ascii="微软雅黑" w:eastAsia="微软雅黑" w:hAnsi="微软雅黑" w:hint="eastAsia"/>
        </w:rPr>
        <w:t>散点图</w:t>
      </w:r>
      <w:r>
        <w:rPr>
          <w:rFonts w:ascii="微软雅黑" w:eastAsia="微软雅黑" w:hAnsi="微软雅黑" w:hint="eastAsia"/>
        </w:rPr>
        <w:t>：计算出每一个特征值上的好坏样本比。可以看出该特征对好坏样本的区分度</w:t>
      </w:r>
    </w:p>
    <w:p w:rsidR="0045116E" w:rsidRPr="003F0BE0" w:rsidRDefault="0045116E" w:rsidP="0045116E">
      <w:pPr>
        <w:pStyle w:val="a3"/>
        <w:numPr>
          <w:ilvl w:val="0"/>
          <w:numId w:val="29"/>
        </w:numPr>
        <w:ind w:firstLineChars="0"/>
        <w:rPr>
          <w:rFonts w:ascii="等线" w:eastAsia="等线" w:hAnsi="等线"/>
        </w:rPr>
      </w:pPr>
      <w:r>
        <w:rPr>
          <w:rFonts w:ascii="等线" w:eastAsia="等线" w:hAnsi="等线" w:hint="eastAsia"/>
        </w:rPr>
        <w:t>X轴</w:t>
      </w:r>
      <w:r w:rsidRPr="003F0BE0">
        <w:rPr>
          <w:rFonts w:ascii="等线" w:eastAsia="等线" w:hAnsi="等线" w:hint="eastAsia"/>
        </w:rPr>
        <w:t>：该特征的每一个特征值</w:t>
      </w:r>
    </w:p>
    <w:p w:rsidR="0045116E" w:rsidRPr="0045116E" w:rsidRDefault="0045116E" w:rsidP="0045116E">
      <w:pPr>
        <w:pStyle w:val="a3"/>
        <w:numPr>
          <w:ilvl w:val="0"/>
          <w:numId w:val="29"/>
        </w:numPr>
        <w:ind w:firstLineChars="0"/>
        <w:rPr>
          <w:rFonts w:ascii="等线" w:eastAsia="等线" w:hAnsi="等线" w:hint="eastAsia"/>
        </w:rPr>
      </w:pPr>
      <w:r>
        <w:rPr>
          <w:rFonts w:ascii="等线" w:eastAsia="等线" w:hAnsi="等线" w:hint="eastAsia"/>
        </w:rPr>
        <w:t>Y轴</w:t>
      </w:r>
      <w:r w:rsidRPr="003F0BE0">
        <w:rPr>
          <w:rFonts w:ascii="等线" w:eastAsia="等线" w:hAnsi="等线" w:hint="eastAsia"/>
        </w:rPr>
        <w:t>：</w:t>
      </w:r>
      <w:r w:rsidRPr="00CB06B8">
        <w:rPr>
          <w:rFonts w:ascii="等线" w:eastAsia="等线" w:hAnsi="等线" w:hint="eastAsia"/>
        </w:rPr>
        <w:t>好坏样本比</w:t>
      </w:r>
      <w:r>
        <w:rPr>
          <w:rFonts w:ascii="等线" w:eastAsia="等线" w:hAnsi="等线" w:hint="eastAsia"/>
        </w:rPr>
        <w:t>：</w:t>
      </w:r>
      <w:r w:rsidRPr="003F0BE0">
        <w:rPr>
          <w:rFonts w:ascii="等线" w:eastAsia="等线" w:hAnsi="等线" w:hint="eastAsia"/>
        </w:rPr>
        <w:t>好样本个数/坏样本个数</w:t>
      </w:r>
    </w:p>
    <w:p w:rsidR="0045116E" w:rsidRPr="0045116E" w:rsidRDefault="0045116E" w:rsidP="0045116E">
      <w:pPr>
        <w:pStyle w:val="a3"/>
        <w:numPr>
          <w:ilvl w:val="0"/>
          <w:numId w:val="29"/>
        </w:numPr>
        <w:ind w:firstLineChars="0"/>
        <w:rPr>
          <w:rFonts w:ascii="微软雅黑" w:eastAsia="微软雅黑" w:hAnsi="微软雅黑"/>
        </w:rPr>
      </w:pPr>
      <w:r>
        <w:rPr>
          <w:rFonts w:ascii="等线" w:eastAsia="等线" w:hAnsi="等线" w:hint="eastAsia"/>
        </w:rPr>
        <w:t>从下图，比较纵坐标的值，可以看出该特征对好坏样本基本上没有区分度</w:t>
      </w:r>
    </w:p>
    <w:p w:rsidR="0045116E" w:rsidRPr="0045116E" w:rsidRDefault="0045116E" w:rsidP="0045116E">
      <w:pPr>
        <w:rPr>
          <w:rFonts w:ascii="微软雅黑" w:eastAsia="微软雅黑" w:hAnsi="微软雅黑" w:hint="eastAsia"/>
        </w:rPr>
      </w:pPr>
      <w:r>
        <w:rPr>
          <w:rFonts w:ascii="微软雅黑" w:eastAsia="微软雅黑" w:hAnsi="微软雅黑" w:hint="eastAsia"/>
          <w:noProof/>
        </w:rPr>
        <w:drawing>
          <wp:inline distT="0" distB="0" distL="0" distR="0">
            <wp:extent cx="4229100" cy="317208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007002手机号运营商好坏比例.jpg"/>
                    <pic:cNvPicPr/>
                  </pic:nvPicPr>
                  <pic:blipFill>
                    <a:blip r:embed="rId11">
                      <a:extLst>
                        <a:ext uri="{28A0092B-C50C-407E-A947-70E740481C1C}">
                          <a14:useLocalDpi xmlns:a14="http://schemas.microsoft.com/office/drawing/2010/main" val="0"/>
                        </a:ext>
                      </a:extLst>
                    </a:blip>
                    <a:stretch>
                      <a:fillRect/>
                    </a:stretch>
                  </pic:blipFill>
                  <pic:spPr>
                    <a:xfrm>
                      <a:off x="0" y="0"/>
                      <a:ext cx="4240652" cy="3180745"/>
                    </a:xfrm>
                    <a:prstGeom prst="rect">
                      <a:avLst/>
                    </a:prstGeom>
                  </pic:spPr>
                </pic:pic>
              </a:graphicData>
            </a:graphic>
          </wp:inline>
        </w:drawing>
      </w:r>
    </w:p>
    <w:p w:rsidR="00D24EA9" w:rsidRPr="00D268CA" w:rsidRDefault="00D24EA9" w:rsidP="00D24EA9">
      <w:pPr>
        <w:pStyle w:val="a3"/>
        <w:numPr>
          <w:ilvl w:val="0"/>
          <w:numId w:val="20"/>
        </w:numPr>
        <w:ind w:firstLineChars="0"/>
        <w:rPr>
          <w:rFonts w:ascii="微软雅黑" w:eastAsia="微软雅黑" w:hAnsi="微软雅黑"/>
        </w:rPr>
      </w:pPr>
      <w:r w:rsidRPr="00D268CA">
        <w:rPr>
          <w:rFonts w:ascii="微软雅黑" w:eastAsia="微软雅黑" w:hAnsi="微软雅黑" w:hint="eastAsia"/>
        </w:rPr>
        <w:t>对离散值进行编码</w:t>
      </w:r>
    </w:p>
    <w:p w:rsidR="00D24EA9" w:rsidRDefault="00D24EA9" w:rsidP="00D24EA9">
      <w:pPr>
        <w:ind w:left="360"/>
      </w:pPr>
      <w:r w:rsidRPr="00135AF2">
        <w:rPr>
          <w:rFonts w:ascii="等线" w:eastAsia="等线" w:hAnsi="等线" w:hint="eastAsia"/>
        </w:rPr>
        <w:t>由于离散值有数值型、字符型等，</w:t>
      </w:r>
      <w:r w:rsidR="006574B9" w:rsidRPr="00135AF2">
        <w:rPr>
          <w:rFonts w:ascii="等线" w:eastAsia="等线" w:hAnsi="等线" w:hint="eastAsia"/>
        </w:rPr>
        <w:t>其中字符型</w:t>
      </w:r>
      <w:r w:rsidRPr="00135AF2">
        <w:rPr>
          <w:rFonts w:ascii="等线" w:eastAsia="等线" w:hAnsi="等线" w:hint="eastAsia"/>
        </w:rPr>
        <w:t>没有办法直接入模计算，所以要对其进行编码，全部变成数值型</w:t>
      </w:r>
      <w:r w:rsidR="00063EFA" w:rsidRPr="00135AF2">
        <w:rPr>
          <w:rFonts w:ascii="等线" w:eastAsia="等线" w:hAnsi="等线" w:hint="eastAsia"/>
        </w:rPr>
        <w:t>,</w:t>
      </w:r>
      <w:r w:rsidR="00063EFA" w:rsidRPr="00135AF2">
        <w:rPr>
          <w:rFonts w:ascii="等线" w:eastAsia="等线" w:hAnsi="等线"/>
        </w:rPr>
        <w:t xml:space="preserve"> 将定性数据编码为定量数据</w:t>
      </w:r>
      <w:r w:rsidRPr="00135AF2">
        <w:rPr>
          <w:rFonts w:ascii="等线" w:eastAsia="等线" w:hAnsi="等线" w:hint="eastAsia"/>
        </w:rPr>
        <w:t>。</w:t>
      </w:r>
    </w:p>
    <w:p w:rsidR="00D24EA9" w:rsidRPr="00135AF2" w:rsidRDefault="00D24EA9" w:rsidP="00AA3D19">
      <w:pPr>
        <w:pStyle w:val="a3"/>
        <w:numPr>
          <w:ilvl w:val="0"/>
          <w:numId w:val="21"/>
        </w:numPr>
        <w:ind w:firstLineChars="0"/>
        <w:rPr>
          <w:rFonts w:ascii="等线" w:eastAsia="等线" w:hAnsi="等线"/>
        </w:rPr>
      </w:pPr>
      <w:r w:rsidRPr="00135AF2">
        <w:rPr>
          <w:rFonts w:ascii="等线" w:eastAsia="等线" w:hAnsi="等线"/>
        </w:rPr>
        <w:t>L</w:t>
      </w:r>
      <w:r w:rsidRPr="00135AF2">
        <w:rPr>
          <w:rFonts w:ascii="等线" w:eastAsia="等线" w:hAnsi="等线" w:hint="eastAsia"/>
        </w:rPr>
        <w:t>abel</w:t>
      </w:r>
      <w:r w:rsidRPr="00135AF2">
        <w:rPr>
          <w:rFonts w:ascii="等线" w:eastAsia="等线" w:hAnsi="等线"/>
        </w:rPr>
        <w:t xml:space="preserve"> </w:t>
      </w:r>
      <w:r w:rsidRPr="00135AF2">
        <w:rPr>
          <w:rFonts w:ascii="等线" w:eastAsia="等线" w:hAnsi="等线" w:hint="eastAsia"/>
        </w:rPr>
        <w:t>encoding</w:t>
      </w:r>
      <w:r w:rsidR="00C944AC" w:rsidRPr="00135AF2">
        <w:rPr>
          <w:rFonts w:ascii="等线" w:eastAsia="等线" w:hAnsi="等线"/>
        </w:rPr>
        <w:t xml:space="preserve">  </w:t>
      </w:r>
      <w:bookmarkStart w:id="2" w:name="OLE_LINK23"/>
      <w:bookmarkStart w:id="3" w:name="OLE_LINK24"/>
      <w:r w:rsidR="00C944AC" w:rsidRPr="00135AF2">
        <w:rPr>
          <w:rFonts w:ascii="等线" w:eastAsia="等线" w:hAnsi="等线" w:hint="eastAsia"/>
        </w:rPr>
        <w:t>将变量中的每个</w:t>
      </w:r>
      <w:r w:rsidR="00C944AC" w:rsidRPr="00D24EA9">
        <w:rPr>
          <w:rFonts w:ascii="等线" w:eastAsia="等线" w:hAnsi="等线" w:hint="eastAsia"/>
        </w:rPr>
        <w:t>unique</w:t>
      </w:r>
      <w:r w:rsidR="00C944AC" w:rsidRPr="00D24EA9">
        <w:rPr>
          <w:rFonts w:ascii="等线" w:eastAsia="等线" w:hAnsi="等线"/>
        </w:rPr>
        <w:t xml:space="preserve"> </w:t>
      </w:r>
      <w:r w:rsidR="00C944AC" w:rsidRPr="00D24EA9">
        <w:rPr>
          <w:rFonts w:ascii="等线" w:eastAsia="等线" w:hAnsi="等线" w:hint="eastAsia"/>
        </w:rPr>
        <w:t>value</w:t>
      </w:r>
      <w:bookmarkEnd w:id="2"/>
      <w:bookmarkEnd w:id="3"/>
      <w:r w:rsidR="00C944AC" w:rsidRPr="00135AF2">
        <w:rPr>
          <w:rFonts w:ascii="等线" w:eastAsia="等线" w:hAnsi="等线" w:hint="eastAsia"/>
        </w:rPr>
        <w:t>指定为一个整数，</w:t>
      </w:r>
      <w:r w:rsidR="00181DBD" w:rsidRPr="00135AF2">
        <w:rPr>
          <w:rFonts w:ascii="等线" w:eastAsia="等线" w:hAnsi="等线" w:hint="eastAsia"/>
        </w:rPr>
        <w:t>该方法不会</w:t>
      </w:r>
      <w:r w:rsidR="00C944AC" w:rsidRPr="00135AF2">
        <w:rPr>
          <w:rFonts w:ascii="等线" w:eastAsia="等线" w:hAnsi="等线" w:hint="eastAsia"/>
        </w:rPr>
        <w:t>创建新的列</w:t>
      </w:r>
      <w:r w:rsidR="00112B3D" w:rsidRPr="00135AF2">
        <w:rPr>
          <w:rFonts w:ascii="等线" w:eastAsia="等线" w:hAnsi="等线" w:hint="eastAsia"/>
        </w:rPr>
        <w:t>。</w:t>
      </w:r>
      <w:r w:rsidR="00AA3D19" w:rsidRPr="00135AF2">
        <w:rPr>
          <w:rFonts w:ascii="等线" w:eastAsia="等线" w:hAnsi="等线" w:hint="eastAsia"/>
        </w:rPr>
        <w:t>编程上可以用sklearn</w:t>
      </w:r>
      <w:r w:rsidR="0066663A" w:rsidRPr="00135AF2">
        <w:rPr>
          <w:rFonts w:ascii="等线" w:eastAsia="等线" w:hAnsi="等线" w:hint="eastAsia"/>
        </w:rPr>
        <w:t>中的</w:t>
      </w:r>
      <w:r w:rsidR="00AA3D19" w:rsidRPr="00135AF2">
        <w:rPr>
          <w:rFonts w:ascii="等线" w:eastAsia="等线" w:hAnsi="等线" w:hint="eastAsia"/>
        </w:rPr>
        <w:t xml:space="preserve"> </w:t>
      </w:r>
      <w:r w:rsidR="00AA3D19" w:rsidRPr="00135AF2">
        <w:rPr>
          <w:rFonts w:ascii="等线" w:eastAsia="等线" w:hAnsi="等线"/>
        </w:rPr>
        <w:t>LabelEncoder</w:t>
      </w:r>
      <w:r w:rsidR="00AA3D19" w:rsidRPr="00135AF2">
        <w:rPr>
          <w:rFonts w:ascii="等线" w:eastAsia="等线" w:hAnsi="等线" w:hint="eastAsia"/>
        </w:rPr>
        <w:t>实现。</w:t>
      </w:r>
    </w:p>
    <w:p w:rsidR="00C944AC" w:rsidRDefault="00C944AC" w:rsidP="00C944AC">
      <w:pPr>
        <w:pStyle w:val="a3"/>
        <w:ind w:left="720" w:firstLineChars="0" w:firstLine="0"/>
      </w:pPr>
      <w:r>
        <w:rPr>
          <w:noProof/>
        </w:rPr>
        <w:drawing>
          <wp:inline distT="0" distB="0" distL="0" distR="0">
            <wp:extent cx="3942785" cy="1434465"/>
            <wp:effectExtent l="0" t="0" r="635"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559" cy="1464944"/>
                    </a:xfrm>
                    <a:prstGeom prst="rect">
                      <a:avLst/>
                    </a:prstGeom>
                    <a:noFill/>
                    <a:ln>
                      <a:noFill/>
                    </a:ln>
                  </pic:spPr>
                </pic:pic>
              </a:graphicData>
            </a:graphic>
          </wp:inline>
        </w:drawing>
      </w:r>
    </w:p>
    <w:p w:rsidR="003823F3" w:rsidRPr="00135AF2" w:rsidRDefault="00112B3D" w:rsidP="003823F3">
      <w:pPr>
        <w:pStyle w:val="a3"/>
        <w:ind w:left="720" w:firstLineChars="0" w:firstLine="0"/>
        <w:rPr>
          <w:rFonts w:ascii="等线" w:eastAsia="等线" w:hAnsi="等线"/>
        </w:rPr>
      </w:pPr>
      <w:r w:rsidRPr="00135AF2">
        <w:rPr>
          <w:rFonts w:ascii="等线" w:eastAsia="等线" w:hAnsi="等线" w:hint="eastAsia"/>
        </w:rPr>
        <w:t>注意：编码给每一个unique value的整数，我们并不在意它的具体数值，设置成任意值都可以，只要不重复。但是这里需要注意一个问题，如果一个离散特征的unique value个数&gt;2，该编码方法会出现问题：上面的例子，在用树模型的时候，</w:t>
      </w:r>
      <w:r w:rsidR="003823F3" w:rsidRPr="00135AF2">
        <w:rPr>
          <w:rFonts w:ascii="等线" w:eastAsia="等线" w:hAnsi="等线" w:hint="eastAsia"/>
        </w:rPr>
        <w:t>树模型会将（0，1，2，3，4）</w:t>
      </w:r>
      <w:r w:rsidR="005E3183" w:rsidRPr="00135AF2">
        <w:rPr>
          <w:rFonts w:ascii="等线" w:eastAsia="等线" w:hAnsi="等线" w:hint="eastAsia"/>
        </w:rPr>
        <w:t>当成</w:t>
      </w:r>
      <w:r w:rsidR="003823F3" w:rsidRPr="00135AF2">
        <w:rPr>
          <w:rFonts w:ascii="等线" w:eastAsia="等线" w:hAnsi="等线" w:hint="eastAsia"/>
        </w:rPr>
        <w:t>有数值意义的整数来看待，</w:t>
      </w:r>
      <w:r w:rsidRPr="00135AF2">
        <w:rPr>
          <w:rFonts w:ascii="等线" w:eastAsia="等线" w:hAnsi="等线" w:hint="eastAsia"/>
        </w:rPr>
        <w:t>可能会根据</w:t>
      </w:r>
      <w:r w:rsidR="003823F3" w:rsidRPr="00135AF2">
        <w:rPr>
          <w:rFonts w:ascii="等线" w:eastAsia="等线" w:hAnsi="等线" w:hint="eastAsia"/>
        </w:rPr>
        <w:t>（</w:t>
      </w:r>
      <w:r w:rsidRPr="00135AF2">
        <w:rPr>
          <w:rFonts w:ascii="等线" w:eastAsia="等线" w:hAnsi="等线" w:hint="eastAsia"/>
        </w:rPr>
        <w:t>是否&gt;</w:t>
      </w:r>
      <w:r w:rsidRPr="00135AF2">
        <w:rPr>
          <w:rFonts w:ascii="等线" w:eastAsia="等线" w:hAnsi="等线"/>
        </w:rPr>
        <w:t>3</w:t>
      </w:r>
      <w:r w:rsidR="003823F3" w:rsidRPr="00135AF2">
        <w:rPr>
          <w:rFonts w:ascii="等线" w:eastAsia="等线" w:hAnsi="等线"/>
        </w:rPr>
        <w:t>）</w:t>
      </w:r>
      <w:r w:rsidRPr="00135AF2">
        <w:rPr>
          <w:rFonts w:ascii="等线" w:eastAsia="等线" w:hAnsi="等线" w:hint="eastAsia"/>
        </w:rPr>
        <w:t>的原则，将（0</w:t>
      </w:r>
      <w:r w:rsidRPr="00135AF2">
        <w:rPr>
          <w:rFonts w:ascii="等线" w:eastAsia="等线" w:hAnsi="等线"/>
        </w:rPr>
        <w:t>,1,2</w:t>
      </w:r>
      <w:r w:rsidRPr="00135AF2">
        <w:rPr>
          <w:rFonts w:ascii="等线" w:eastAsia="等线" w:hAnsi="等线" w:hint="eastAsia"/>
        </w:rPr>
        <w:t>）分成一组，（3</w:t>
      </w:r>
      <w:r w:rsidRPr="00135AF2">
        <w:rPr>
          <w:rFonts w:ascii="等线" w:eastAsia="等线" w:hAnsi="等线"/>
        </w:rPr>
        <w:t>,4</w:t>
      </w:r>
      <w:r w:rsidRPr="00135AF2">
        <w:rPr>
          <w:rFonts w:ascii="等线" w:eastAsia="等线" w:hAnsi="等线" w:hint="eastAsia"/>
        </w:rPr>
        <w:t>）分成一组，</w:t>
      </w:r>
      <w:r w:rsidR="005E3183" w:rsidRPr="00135AF2">
        <w:rPr>
          <w:rFonts w:ascii="等线" w:eastAsia="等线" w:hAnsi="等线" w:hint="eastAsia"/>
        </w:rPr>
        <w:t>也</w:t>
      </w:r>
      <w:r w:rsidRPr="00135AF2">
        <w:rPr>
          <w:rFonts w:ascii="等线" w:eastAsia="等线" w:hAnsi="等线" w:hint="eastAsia"/>
        </w:rPr>
        <w:t>就是（ceo</w:t>
      </w:r>
      <w:r w:rsidRPr="00135AF2">
        <w:rPr>
          <w:rFonts w:ascii="等线" w:eastAsia="等线" w:hAnsi="等线"/>
        </w:rPr>
        <w:t>,</w:t>
      </w:r>
      <w:r w:rsidRPr="00135AF2">
        <w:rPr>
          <w:rFonts w:ascii="等线" w:eastAsia="等线" w:hAnsi="等线" w:hint="eastAsia"/>
        </w:rPr>
        <w:t>data_scientist,engineer）是一</w:t>
      </w:r>
      <w:r w:rsidRPr="00135AF2">
        <w:rPr>
          <w:rFonts w:ascii="等线" w:eastAsia="等线" w:hAnsi="等线" w:hint="eastAsia"/>
        </w:rPr>
        <w:lastRenderedPageBreak/>
        <w:t>组，（manager，programmer）是一组。</w:t>
      </w:r>
      <w:r w:rsidR="003823F3" w:rsidRPr="00135AF2">
        <w:rPr>
          <w:rFonts w:ascii="等线" w:eastAsia="等线" w:hAnsi="等线" w:hint="eastAsia"/>
        </w:rPr>
        <w:t>但是实际上，我的编码（0，1，2，3，4）之间是没有数值上的大小关系的，所以这样分组就有问题。</w:t>
      </w:r>
      <w:r w:rsidR="006548B8" w:rsidRPr="00135AF2">
        <w:rPr>
          <w:rFonts w:ascii="等线" w:eastAsia="等线" w:hAnsi="等线" w:hint="eastAsia"/>
        </w:rPr>
        <w:t>所以对于unique value个数&gt;2的离散特征，</w:t>
      </w:r>
      <w:r w:rsidR="006548B8" w:rsidRPr="00135AF2">
        <w:rPr>
          <w:rFonts w:ascii="等线" w:eastAsia="等线" w:hAnsi="等线"/>
        </w:rPr>
        <w:t>O</w:t>
      </w:r>
      <w:r w:rsidR="006548B8" w:rsidRPr="00135AF2">
        <w:rPr>
          <w:rFonts w:ascii="等线" w:eastAsia="等线" w:hAnsi="等线" w:hint="eastAsia"/>
        </w:rPr>
        <w:t>ne</w:t>
      </w:r>
      <w:r w:rsidR="006548B8" w:rsidRPr="00135AF2">
        <w:rPr>
          <w:rFonts w:ascii="等线" w:eastAsia="等线" w:hAnsi="等线"/>
        </w:rPr>
        <w:t xml:space="preserve">-hot </w:t>
      </w:r>
      <w:r w:rsidR="006548B8" w:rsidRPr="00135AF2">
        <w:rPr>
          <w:rFonts w:ascii="等线" w:eastAsia="等线" w:hAnsi="等线" w:hint="eastAsia"/>
        </w:rPr>
        <w:t>encoding的编码形式是比较好的选择。</w:t>
      </w:r>
    </w:p>
    <w:p w:rsidR="00D24EA9" w:rsidRPr="00135AF2" w:rsidRDefault="00D24EA9" w:rsidP="006232D8">
      <w:pPr>
        <w:pStyle w:val="a3"/>
        <w:numPr>
          <w:ilvl w:val="0"/>
          <w:numId w:val="21"/>
        </w:numPr>
        <w:ind w:firstLineChars="0"/>
        <w:rPr>
          <w:rFonts w:ascii="等线" w:eastAsia="等线" w:hAnsi="等线"/>
        </w:rPr>
      </w:pPr>
      <w:bookmarkStart w:id="4" w:name="OLE_LINK25"/>
      <w:bookmarkStart w:id="5" w:name="OLE_LINK26"/>
      <w:r w:rsidRPr="00135AF2">
        <w:rPr>
          <w:rFonts w:ascii="等线" w:eastAsia="等线" w:hAnsi="等线"/>
        </w:rPr>
        <w:t>O</w:t>
      </w:r>
      <w:r w:rsidRPr="00135AF2">
        <w:rPr>
          <w:rFonts w:ascii="等线" w:eastAsia="等线" w:hAnsi="等线" w:hint="eastAsia"/>
        </w:rPr>
        <w:t>ne</w:t>
      </w:r>
      <w:r w:rsidRPr="00135AF2">
        <w:rPr>
          <w:rFonts w:ascii="等线" w:eastAsia="等线" w:hAnsi="等线"/>
        </w:rPr>
        <w:t xml:space="preserve">-hot </w:t>
      </w:r>
      <w:r w:rsidRPr="00135AF2">
        <w:rPr>
          <w:rFonts w:ascii="等线" w:eastAsia="等线" w:hAnsi="等线" w:hint="eastAsia"/>
        </w:rPr>
        <w:t>encoding</w:t>
      </w:r>
      <w:bookmarkEnd w:id="4"/>
      <w:bookmarkEnd w:id="5"/>
      <w:r w:rsidR="001805F2" w:rsidRPr="00135AF2">
        <w:rPr>
          <w:rFonts w:ascii="等线" w:eastAsia="等线" w:hAnsi="等线"/>
        </w:rPr>
        <w:t xml:space="preserve">  </w:t>
      </w:r>
      <w:r w:rsidR="001805F2" w:rsidRPr="00135AF2">
        <w:rPr>
          <w:rFonts w:ascii="等线" w:eastAsia="等线" w:hAnsi="等线" w:hint="eastAsia"/>
        </w:rPr>
        <w:t>将变量中的每个</w:t>
      </w:r>
      <w:r w:rsidR="001805F2" w:rsidRPr="00D24EA9">
        <w:rPr>
          <w:rFonts w:ascii="等线" w:eastAsia="等线" w:hAnsi="等线" w:hint="eastAsia"/>
        </w:rPr>
        <w:t>unique</w:t>
      </w:r>
      <w:r w:rsidR="001805F2" w:rsidRPr="00D24EA9">
        <w:rPr>
          <w:rFonts w:ascii="等线" w:eastAsia="等线" w:hAnsi="等线"/>
        </w:rPr>
        <w:t xml:space="preserve"> </w:t>
      </w:r>
      <w:r w:rsidR="001805F2" w:rsidRPr="00D24EA9">
        <w:rPr>
          <w:rFonts w:ascii="等线" w:eastAsia="等线" w:hAnsi="等线" w:hint="eastAsia"/>
        </w:rPr>
        <w:t>value</w:t>
      </w:r>
      <w:r w:rsidR="001805F2">
        <w:rPr>
          <w:rFonts w:ascii="等线" w:eastAsia="等线" w:hAnsi="等线" w:hint="eastAsia"/>
        </w:rPr>
        <w:t>变成一列</w:t>
      </w:r>
      <w:r w:rsidR="007F5CA7">
        <w:rPr>
          <w:rFonts w:ascii="等线" w:eastAsia="等线" w:hAnsi="等线" w:hint="eastAsia"/>
        </w:rPr>
        <w:t>，该方法生成了新的列。</w:t>
      </w:r>
      <w:r w:rsidR="00D75907">
        <w:rPr>
          <w:rFonts w:ascii="等线" w:eastAsia="等线" w:hAnsi="等线" w:hint="eastAsia"/>
        </w:rPr>
        <w:t>编程</w:t>
      </w:r>
      <w:r w:rsidR="00AA3D19">
        <w:rPr>
          <w:rFonts w:ascii="等线" w:eastAsia="等线" w:hAnsi="等线" w:hint="eastAsia"/>
        </w:rPr>
        <w:t>上可以用</w:t>
      </w:r>
      <w:r w:rsidR="00AA3D19" w:rsidRPr="00AA3D19">
        <w:rPr>
          <w:rFonts w:ascii="等线" w:eastAsia="等线" w:hAnsi="等线"/>
        </w:rPr>
        <w:t>p</w:t>
      </w:r>
      <w:r w:rsidR="006232D8">
        <w:rPr>
          <w:rFonts w:ascii="等线" w:eastAsia="等线" w:hAnsi="等线" w:hint="eastAsia"/>
        </w:rPr>
        <w:t>d</w:t>
      </w:r>
      <w:r w:rsidR="006232D8">
        <w:rPr>
          <w:rFonts w:ascii="等线" w:eastAsia="等线" w:hAnsi="等线"/>
        </w:rPr>
        <w:t>.</w:t>
      </w:r>
      <w:r w:rsidR="00AA3D19" w:rsidRPr="00AA3D19">
        <w:rPr>
          <w:rFonts w:ascii="等线" w:eastAsia="等线" w:hAnsi="等线"/>
        </w:rPr>
        <w:t>get_dummies(df)</w:t>
      </w:r>
      <w:r w:rsidR="006232D8">
        <w:rPr>
          <w:rFonts w:ascii="等线" w:eastAsia="等线" w:hAnsi="等线" w:hint="eastAsia"/>
        </w:rPr>
        <w:t>或者</w:t>
      </w:r>
      <w:r w:rsidR="006232D8" w:rsidRPr="006232D8">
        <w:rPr>
          <w:rFonts w:ascii="等线" w:eastAsia="等线" w:hAnsi="等线"/>
        </w:rPr>
        <w:t>sklearn.preprocessing</w:t>
      </w:r>
      <w:r w:rsidR="006232D8">
        <w:rPr>
          <w:rFonts w:ascii="等线" w:eastAsia="等线" w:hAnsi="等线" w:hint="eastAsia"/>
        </w:rPr>
        <w:t>中的</w:t>
      </w:r>
      <w:r w:rsidR="006232D8" w:rsidRPr="006232D8">
        <w:rPr>
          <w:rFonts w:ascii="等线" w:eastAsia="等线" w:hAnsi="等线"/>
        </w:rPr>
        <w:t>OneHotEncoder</w:t>
      </w:r>
      <w:r w:rsidR="00AA3D19">
        <w:rPr>
          <w:rFonts w:ascii="等线" w:eastAsia="等线" w:hAnsi="等线" w:hint="eastAsia"/>
        </w:rPr>
        <w:t>实现。</w:t>
      </w:r>
    </w:p>
    <w:p w:rsidR="00C944AC" w:rsidRDefault="00C944AC" w:rsidP="00C944AC">
      <w:pPr>
        <w:pStyle w:val="a3"/>
        <w:ind w:left="720" w:firstLineChars="0" w:firstLine="0"/>
      </w:pPr>
      <w:r>
        <w:rPr>
          <w:noProof/>
        </w:rPr>
        <w:drawing>
          <wp:inline distT="0" distB="0" distL="0" distR="0">
            <wp:extent cx="5273656" cy="1394234"/>
            <wp:effectExtent l="0" t="0" r="381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1197" cy="1398871"/>
                    </a:xfrm>
                    <a:prstGeom prst="rect">
                      <a:avLst/>
                    </a:prstGeom>
                    <a:noFill/>
                    <a:ln>
                      <a:noFill/>
                    </a:ln>
                  </pic:spPr>
                </pic:pic>
              </a:graphicData>
            </a:graphic>
          </wp:inline>
        </w:drawing>
      </w:r>
    </w:p>
    <w:p w:rsidR="007A6570" w:rsidRPr="00135AF2" w:rsidRDefault="00B41011" w:rsidP="00B41011">
      <w:pPr>
        <w:ind w:left="420"/>
        <w:rPr>
          <w:rFonts w:ascii="等线" w:eastAsia="等线" w:hAnsi="等线"/>
        </w:rPr>
      </w:pPr>
      <w:r w:rsidRPr="00135AF2">
        <w:rPr>
          <w:rFonts w:ascii="等线" w:eastAsia="等线" w:hAnsi="等线" w:hint="eastAsia"/>
        </w:rPr>
        <w:t>在这里，建议</w:t>
      </w:r>
      <w:r w:rsidR="0015284F" w:rsidRPr="00135AF2">
        <w:rPr>
          <w:rFonts w:ascii="等线" w:eastAsia="等线" w:hAnsi="等线" w:hint="eastAsia"/>
        </w:rPr>
        <w:t>当</w:t>
      </w:r>
      <w:r w:rsidRPr="00135AF2">
        <w:rPr>
          <w:rFonts w:ascii="等线" w:eastAsia="等线" w:hAnsi="等线" w:hint="eastAsia"/>
        </w:rPr>
        <w:t>离散变量的unique</w:t>
      </w:r>
      <w:r w:rsidRPr="00135AF2">
        <w:rPr>
          <w:rFonts w:ascii="等线" w:eastAsia="等线" w:hAnsi="等线"/>
        </w:rPr>
        <w:t xml:space="preserve"> </w:t>
      </w:r>
      <w:r w:rsidRPr="00135AF2">
        <w:rPr>
          <w:rFonts w:ascii="等线" w:eastAsia="等线" w:hAnsi="等线" w:hint="eastAsia"/>
        </w:rPr>
        <w:t>value=2时，用label</w:t>
      </w:r>
      <w:r w:rsidRPr="00135AF2">
        <w:rPr>
          <w:rFonts w:ascii="等线" w:eastAsia="等线" w:hAnsi="等线"/>
        </w:rPr>
        <w:t xml:space="preserve"> </w:t>
      </w:r>
      <w:r w:rsidRPr="00135AF2">
        <w:rPr>
          <w:rFonts w:ascii="等线" w:eastAsia="等线" w:hAnsi="等线" w:hint="eastAsia"/>
        </w:rPr>
        <w:t>encoding</w:t>
      </w:r>
      <w:r w:rsidR="0015284F" w:rsidRPr="00135AF2">
        <w:rPr>
          <w:rFonts w:ascii="等线" w:eastAsia="等线" w:hAnsi="等线" w:hint="eastAsia"/>
        </w:rPr>
        <w:t>编码方法；当</w:t>
      </w:r>
      <w:r w:rsidRPr="00135AF2">
        <w:rPr>
          <w:rFonts w:ascii="等线" w:eastAsia="等线" w:hAnsi="等线" w:hint="eastAsia"/>
        </w:rPr>
        <w:t>unique</w:t>
      </w:r>
      <w:r w:rsidRPr="00135AF2">
        <w:rPr>
          <w:rFonts w:ascii="等线" w:eastAsia="等线" w:hAnsi="等线"/>
        </w:rPr>
        <w:t xml:space="preserve"> </w:t>
      </w:r>
      <w:r w:rsidRPr="00135AF2">
        <w:rPr>
          <w:rFonts w:ascii="等线" w:eastAsia="等线" w:hAnsi="等线" w:hint="eastAsia"/>
        </w:rPr>
        <w:t>value</w:t>
      </w:r>
      <w:r w:rsidRPr="00135AF2">
        <w:rPr>
          <w:rFonts w:ascii="等线" w:eastAsia="等线" w:hAnsi="等线"/>
        </w:rPr>
        <w:t>&gt;</w:t>
      </w:r>
      <w:r w:rsidRPr="00135AF2">
        <w:rPr>
          <w:rFonts w:ascii="等线" w:eastAsia="等线" w:hAnsi="等线" w:hint="eastAsia"/>
        </w:rPr>
        <w:t>2时，用one</w:t>
      </w:r>
      <w:r w:rsidRPr="00135AF2">
        <w:rPr>
          <w:rFonts w:ascii="等线" w:eastAsia="等线" w:hAnsi="等线"/>
        </w:rPr>
        <w:t>-hot</w:t>
      </w:r>
      <w:r w:rsidRPr="00135AF2">
        <w:rPr>
          <w:rFonts w:ascii="等线" w:eastAsia="等线" w:hAnsi="等线" w:hint="eastAsia"/>
        </w:rPr>
        <w:t>encoding编码方法</w:t>
      </w:r>
    </w:p>
    <w:p w:rsidR="00A72437" w:rsidRPr="00135AF2" w:rsidRDefault="00A72437" w:rsidP="00A72437">
      <w:pPr>
        <w:pStyle w:val="a3"/>
        <w:numPr>
          <w:ilvl w:val="0"/>
          <w:numId w:val="21"/>
        </w:numPr>
        <w:ind w:firstLineChars="0"/>
        <w:rPr>
          <w:rFonts w:ascii="等线" w:eastAsia="等线" w:hAnsi="等线"/>
        </w:rPr>
      </w:pPr>
      <w:r w:rsidRPr="00135AF2">
        <w:rPr>
          <w:rFonts w:ascii="等线" w:eastAsia="等线" w:hAnsi="等线" w:hint="eastAsia"/>
        </w:rPr>
        <w:t>要注意到的是，之所以需要对</w:t>
      </w:r>
      <w:bookmarkStart w:id="6" w:name="OLE_LINK1"/>
      <w:bookmarkStart w:id="7" w:name="OLE_LINK2"/>
      <w:r w:rsidR="00C71903" w:rsidRPr="00135AF2">
        <w:rPr>
          <w:rFonts w:ascii="等线" w:eastAsia="等线" w:hAnsi="等线" w:hint="eastAsia"/>
        </w:rPr>
        <w:t>离散</w:t>
      </w:r>
      <w:bookmarkEnd w:id="6"/>
      <w:bookmarkEnd w:id="7"/>
      <w:r w:rsidRPr="00135AF2">
        <w:rPr>
          <w:rFonts w:ascii="等线" w:eastAsia="等线" w:hAnsi="等线" w:hint="eastAsia"/>
        </w:rPr>
        <w:t>特征进行处理，是针对模型来说的，模型学习过程中需要对特征的序进行比较时，那么就需要对</w:t>
      </w:r>
      <w:r w:rsidR="00C71903" w:rsidRPr="00135AF2">
        <w:rPr>
          <w:rFonts w:ascii="等线" w:eastAsia="等线" w:hAnsi="等线" w:hint="eastAsia"/>
        </w:rPr>
        <w:t>离散</w:t>
      </w:r>
      <w:r w:rsidRPr="00135AF2">
        <w:rPr>
          <w:rFonts w:ascii="等线" w:eastAsia="等线" w:hAnsi="等线" w:hint="eastAsia"/>
        </w:rPr>
        <w:t>特征进行上述处理。</w:t>
      </w:r>
    </w:p>
    <w:p w:rsidR="00E73181" w:rsidRDefault="009453D5" w:rsidP="00A72437">
      <w:pPr>
        <w:pStyle w:val="a3"/>
        <w:numPr>
          <w:ilvl w:val="0"/>
          <w:numId w:val="20"/>
        </w:numPr>
        <w:ind w:firstLineChars="0"/>
      </w:pPr>
      <w:r>
        <w:rPr>
          <w:rFonts w:hint="eastAsia"/>
        </w:rPr>
        <w:t>其他类似连续特征处理方式</w:t>
      </w:r>
      <w:bookmarkStart w:id="8" w:name="_GoBack"/>
      <w:bookmarkEnd w:id="8"/>
    </w:p>
    <w:p w:rsidR="005A408E" w:rsidRDefault="005A408E" w:rsidP="005A408E">
      <w:pPr>
        <w:pStyle w:val="1"/>
      </w:pPr>
      <w:r>
        <w:rPr>
          <w:rFonts w:hint="eastAsia"/>
        </w:rPr>
        <w:lastRenderedPageBreak/>
        <w:t>特征工程</w:t>
      </w:r>
    </w:p>
    <w:p w:rsidR="004319D9" w:rsidRPr="004319D9" w:rsidRDefault="004319D9" w:rsidP="004319D9">
      <w:r>
        <w:rPr>
          <w:noProof/>
        </w:rPr>
        <w:drawing>
          <wp:inline distT="0" distB="0" distL="0" distR="0">
            <wp:extent cx="5274310" cy="5757491"/>
            <wp:effectExtent l="0" t="0" r="2540" b="0"/>
            <wp:docPr id="1" name="图片 1" descr="https://upload-images.jianshu.io/upload_images/2127249-0e45c21f586b41c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127249-0e45c21f586b41cd.png?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757491"/>
                    </a:xfrm>
                    <a:prstGeom prst="rect">
                      <a:avLst/>
                    </a:prstGeom>
                    <a:noFill/>
                    <a:ln>
                      <a:noFill/>
                    </a:ln>
                  </pic:spPr>
                </pic:pic>
              </a:graphicData>
            </a:graphic>
          </wp:inline>
        </w:drawing>
      </w:r>
    </w:p>
    <w:p w:rsidR="005A408E" w:rsidRPr="003B1631" w:rsidRDefault="005A408E" w:rsidP="005A408E">
      <w:pPr>
        <w:rPr>
          <w:color w:val="FF0000"/>
        </w:rPr>
      </w:pPr>
      <w:r w:rsidRPr="003B1631">
        <w:rPr>
          <w:rFonts w:hint="eastAsia"/>
          <w:color w:val="FF0000"/>
        </w:rPr>
        <w:t>记住一点，与模型构建和超参数调优相比，特性工程具有更大的投资回报！！！</w:t>
      </w:r>
    </w:p>
    <w:p w:rsidR="00904038" w:rsidRDefault="00010F95" w:rsidP="000503E5">
      <w:r>
        <w:rPr>
          <w:rFonts w:hint="eastAsia"/>
        </w:rPr>
        <w:t>前面做完特征的初步分析之后，接下来是重头戏：</w:t>
      </w:r>
      <w:r w:rsidR="00904038">
        <w:rPr>
          <w:rFonts w:hint="eastAsia"/>
        </w:rPr>
        <w:t>特征工程，一般会做两件事情：</w:t>
      </w:r>
      <w:bookmarkStart w:id="9" w:name="OLE_LINK29"/>
      <w:bookmarkStart w:id="10" w:name="OLE_LINK30"/>
      <w:r w:rsidR="00904038">
        <w:rPr>
          <w:rFonts w:hint="eastAsia"/>
        </w:rPr>
        <w:t>从现有的特征中</w:t>
      </w:r>
      <w:bookmarkEnd w:id="9"/>
      <w:bookmarkEnd w:id="10"/>
      <w:r w:rsidR="00073343">
        <w:rPr>
          <w:rFonts w:hint="eastAsia"/>
        </w:rPr>
        <w:t>构造</w:t>
      </w:r>
      <w:r w:rsidR="00904038">
        <w:rPr>
          <w:rFonts w:hint="eastAsia"/>
        </w:rPr>
        <w:t>出新的特征、从现有的特征中筛选合适的特征。</w:t>
      </w:r>
      <w:r w:rsidR="000503E5">
        <w:rPr>
          <w:rFonts w:hint="eastAsia"/>
        </w:rPr>
        <w:t>下面主要介绍</w:t>
      </w:r>
      <w:r w:rsidR="000503E5">
        <w:rPr>
          <w:rFonts w:hint="eastAsia"/>
        </w:rPr>
        <w:t>2</w:t>
      </w:r>
      <w:r w:rsidR="000503E5">
        <w:rPr>
          <w:rFonts w:hint="eastAsia"/>
        </w:rPr>
        <w:t>种</w:t>
      </w:r>
      <w:r>
        <w:rPr>
          <w:rFonts w:hint="eastAsia"/>
        </w:rPr>
        <w:t>特征构造方法</w:t>
      </w:r>
      <w:r w:rsidR="000503E5">
        <w:rPr>
          <w:rFonts w:hint="eastAsia"/>
        </w:rPr>
        <w:t>：</w:t>
      </w:r>
      <w:r w:rsidR="000503E5">
        <w:t>Polynomial features</w:t>
      </w:r>
      <w:r w:rsidR="000503E5">
        <w:t>，</w:t>
      </w:r>
      <w:r w:rsidR="000503E5">
        <w:t>Domain knowledge features</w:t>
      </w:r>
    </w:p>
    <w:p w:rsidR="000503E5" w:rsidRDefault="000503E5" w:rsidP="000503E5">
      <w:pPr>
        <w:pStyle w:val="2"/>
      </w:pPr>
      <w:r>
        <w:rPr>
          <w:rFonts w:hint="eastAsia"/>
        </w:rPr>
        <w:t>多项式特征（</w:t>
      </w:r>
      <w:r w:rsidRPr="000503E5">
        <w:t>Polynomial features</w:t>
      </w:r>
      <w:r>
        <w:rPr>
          <w:rFonts w:hint="eastAsia"/>
        </w:rPr>
        <w:t>）</w:t>
      </w:r>
    </w:p>
    <w:p w:rsidR="00282E7E" w:rsidRDefault="00282E7E" w:rsidP="00282E7E">
      <w:pPr>
        <w:ind w:firstLine="420"/>
      </w:pPr>
      <w:r>
        <w:rPr>
          <w:rFonts w:hint="eastAsia"/>
        </w:rPr>
        <w:t>我们在进行分类和回归预测的时候，</w:t>
      </w:r>
      <w:r w:rsidRPr="00282E7E">
        <w:rPr>
          <w:rFonts w:hint="eastAsia"/>
        </w:rPr>
        <w:t>有时需要</w:t>
      </w:r>
      <w:r>
        <w:rPr>
          <w:rFonts w:hint="eastAsia"/>
        </w:rPr>
        <w:t>根据已有的特征构建更多的特征，然后对特征再进行特征选择，</w:t>
      </w:r>
      <w:r w:rsidRPr="00282E7E">
        <w:rPr>
          <w:rFonts w:hint="eastAsia"/>
        </w:rPr>
        <w:t>通过增加一些输入数据的非线性特征来增加模型的复杂度</w:t>
      </w:r>
      <w:r w:rsidR="003B1631">
        <w:rPr>
          <w:rFonts w:hint="eastAsia"/>
        </w:rPr>
        <w:t>，这种做法</w:t>
      </w:r>
      <w:r w:rsidRPr="00282E7E">
        <w:rPr>
          <w:rFonts w:hint="eastAsia"/>
        </w:rPr>
        <w:t>通常是有效的。一个简单通用的办法是使用</w:t>
      </w:r>
      <w:r w:rsidRPr="003B1631">
        <w:rPr>
          <w:rFonts w:hint="eastAsia"/>
          <w:b/>
        </w:rPr>
        <w:t>多项式特征</w:t>
      </w:r>
      <w:r w:rsidR="003B1631">
        <w:rPr>
          <w:rFonts w:hint="eastAsia"/>
        </w:rPr>
        <w:t>，</w:t>
      </w:r>
      <w:r w:rsidRPr="00282E7E">
        <w:rPr>
          <w:rFonts w:hint="eastAsia"/>
        </w:rPr>
        <w:t>可以获得特征的更高维度和互相间</w:t>
      </w:r>
      <w:r w:rsidRPr="00282E7E">
        <w:rPr>
          <w:rFonts w:hint="eastAsia"/>
        </w:rPr>
        <w:lastRenderedPageBreak/>
        <w:t>关系的项。</w:t>
      </w:r>
    </w:p>
    <w:p w:rsidR="000503E5" w:rsidRDefault="000503E5" w:rsidP="00282E7E">
      <w:pPr>
        <w:ind w:firstLine="420"/>
      </w:pPr>
      <w:r>
        <w:rPr>
          <w:rFonts w:hint="eastAsia"/>
        </w:rPr>
        <w:t>多项式特征</w:t>
      </w:r>
      <w:r w:rsidR="00282E7E">
        <w:rPr>
          <w:rFonts w:hint="eastAsia"/>
        </w:rPr>
        <w:t>，是一个简单的特征构造方法，该方法是根据已有的特征产生新的特征，可以通过</w:t>
      </w:r>
      <w:r w:rsidR="00282E7E" w:rsidRPr="00282E7E">
        <w:t>sklearn.preprocessing</w:t>
      </w:r>
      <w:r w:rsidR="00282E7E">
        <w:t xml:space="preserve"> </w:t>
      </w:r>
      <w:r w:rsidR="00282E7E">
        <w:rPr>
          <w:rFonts w:hint="eastAsia"/>
        </w:rPr>
        <w:t>中的</w:t>
      </w:r>
      <w:r w:rsidR="00282E7E" w:rsidRPr="00282E7E">
        <w:rPr>
          <w:rFonts w:hint="eastAsia"/>
        </w:rPr>
        <w:t xml:space="preserve">PolynomialFeatures </w:t>
      </w:r>
      <w:r w:rsidR="00282E7E" w:rsidRPr="00282E7E">
        <w:rPr>
          <w:rFonts w:hint="eastAsia"/>
        </w:rPr>
        <w:t>实现</w:t>
      </w:r>
      <w:r w:rsidR="00282E7E">
        <w:t>。</w:t>
      </w:r>
      <w:r w:rsidR="00756F2F" w:rsidRPr="00756F2F">
        <w:rPr>
          <w:rFonts w:hint="eastAsia"/>
        </w:rPr>
        <w:t>这些由多个单独变量组合而成的</w:t>
      </w:r>
      <w:r w:rsidR="00756F2F">
        <w:rPr>
          <w:rFonts w:hint="eastAsia"/>
        </w:rPr>
        <w:t>特征</w:t>
      </w:r>
      <w:r w:rsidR="00756F2F" w:rsidRPr="00756F2F">
        <w:rPr>
          <w:rFonts w:hint="eastAsia"/>
        </w:rPr>
        <w:t>称为交互项。换句话说，虽然两个变量本身对目标的影响不大，但将它们组合成一个单独的交互变量可能会显示出与目标的</w:t>
      </w:r>
      <w:r w:rsidR="00E2518C">
        <w:rPr>
          <w:rFonts w:hint="eastAsia"/>
        </w:rPr>
        <w:t>强</w:t>
      </w:r>
      <w:r w:rsidR="00756F2F" w:rsidRPr="00756F2F">
        <w:rPr>
          <w:rFonts w:hint="eastAsia"/>
        </w:rPr>
        <w:t>关系。</w:t>
      </w:r>
    </w:p>
    <w:p w:rsidR="00135AF2" w:rsidRDefault="00135AF2" w:rsidP="00135AF2">
      <w:pPr>
        <w:ind w:firstLine="420"/>
      </w:pPr>
      <w:r>
        <w:rPr>
          <w:rFonts w:hint="eastAsia"/>
        </w:rPr>
        <w:t>举一个例子：</w:t>
      </w:r>
    </w:p>
    <w:p w:rsidR="00135AF2" w:rsidRDefault="007F5CA7" w:rsidP="00135AF2">
      <w:pPr>
        <w:pStyle w:val="a3"/>
        <w:numPr>
          <w:ilvl w:val="0"/>
          <w:numId w:val="21"/>
        </w:numPr>
        <w:ind w:firstLineChars="0"/>
        <w:rPr>
          <w:rFonts w:ascii="等线" w:eastAsia="等线" w:hAnsi="等线"/>
        </w:rPr>
      </w:pPr>
      <w:r w:rsidRPr="00135AF2">
        <w:rPr>
          <w:rFonts w:ascii="等线" w:eastAsia="等线" w:hAnsi="等线" w:hint="eastAsia"/>
        </w:rPr>
        <w:t>原特征是(X_1, X_2)，</w:t>
      </w:r>
      <w:r w:rsidR="00135AF2">
        <w:rPr>
          <w:rFonts w:ascii="等线" w:eastAsia="等线" w:hAnsi="等线" w:hint="eastAsia"/>
        </w:rPr>
        <w:t>计算原特征</w:t>
      </w:r>
      <w:r w:rsidR="00135AF2" w:rsidRPr="00135AF2">
        <w:rPr>
          <w:rFonts w:ascii="等线" w:eastAsia="等线" w:hAnsi="等线" w:hint="eastAsia"/>
        </w:rPr>
        <w:t>与label的pearson线性相关系数</w:t>
      </w:r>
      <w:r w:rsidR="00135AF2">
        <w:rPr>
          <w:rFonts w:ascii="等线" w:eastAsia="等线" w:hAnsi="等线" w:hint="eastAsia"/>
        </w:rPr>
        <w:t>；</w:t>
      </w:r>
    </w:p>
    <w:p w:rsidR="00135AF2" w:rsidRPr="00135AF2" w:rsidRDefault="007F5CA7" w:rsidP="00135AF2">
      <w:pPr>
        <w:pStyle w:val="a3"/>
        <w:numPr>
          <w:ilvl w:val="0"/>
          <w:numId w:val="21"/>
        </w:numPr>
        <w:ind w:firstLineChars="0"/>
        <w:rPr>
          <w:rFonts w:ascii="等线" w:eastAsia="等线" w:hAnsi="等线"/>
        </w:rPr>
      </w:pPr>
      <w:r w:rsidRPr="00135AF2">
        <w:rPr>
          <w:rFonts w:ascii="等线" w:eastAsia="等线" w:hAnsi="等线" w:hint="eastAsia"/>
        </w:rPr>
        <w:t>用</w:t>
      </w:r>
      <w:r w:rsidR="00135AF2" w:rsidRPr="00135AF2">
        <w:rPr>
          <w:rFonts w:ascii="等线" w:eastAsia="等线" w:hAnsi="等线"/>
        </w:rPr>
        <w:t>PolynomialFeatures(degree=</w:t>
      </w:r>
      <w:r w:rsidR="00135AF2">
        <w:rPr>
          <w:rFonts w:ascii="等线" w:eastAsia="等线" w:hAnsi="等线"/>
        </w:rPr>
        <w:t>2</w:t>
      </w:r>
      <w:r w:rsidR="00135AF2" w:rsidRPr="00135AF2">
        <w:rPr>
          <w:rFonts w:ascii="等线" w:eastAsia="等线" w:hAnsi="等线"/>
        </w:rPr>
        <w:t>)</w:t>
      </w:r>
      <w:r w:rsidR="00135AF2">
        <w:rPr>
          <w:rFonts w:ascii="等线" w:eastAsia="等线" w:hAnsi="等线" w:hint="eastAsia"/>
        </w:rPr>
        <w:t>构造多项式特征，构造</w:t>
      </w:r>
      <w:r w:rsidRPr="00135AF2">
        <w:rPr>
          <w:rFonts w:ascii="等线" w:eastAsia="等线" w:hAnsi="等线" w:hint="eastAsia"/>
        </w:rPr>
        <w:t>出来的新特征就是(1, X_1, X_2, X_1^2, X_1X_2, X_2^2)</w:t>
      </w:r>
      <w:r w:rsidR="00135AF2" w:rsidRPr="00135AF2">
        <w:rPr>
          <w:rFonts w:ascii="等线" w:eastAsia="等线" w:hAnsi="等线" w:hint="eastAsia"/>
        </w:rPr>
        <w:t>；</w:t>
      </w:r>
    </w:p>
    <w:p w:rsidR="00135AF2" w:rsidRPr="00135AF2" w:rsidRDefault="00135AF2" w:rsidP="00135AF2">
      <w:pPr>
        <w:pStyle w:val="a3"/>
        <w:numPr>
          <w:ilvl w:val="0"/>
          <w:numId w:val="21"/>
        </w:numPr>
        <w:ind w:firstLineChars="0"/>
        <w:rPr>
          <w:rFonts w:ascii="等线" w:eastAsia="等线" w:hAnsi="等线"/>
        </w:rPr>
      </w:pPr>
      <w:r w:rsidRPr="00135AF2">
        <w:rPr>
          <w:rFonts w:ascii="等线" w:eastAsia="等线" w:hAnsi="等线" w:hint="eastAsia"/>
        </w:rPr>
        <w:t>再计算这些新特征与label的pearson线性相关系数，查看是否有提高；</w:t>
      </w:r>
    </w:p>
    <w:p w:rsidR="00135AF2" w:rsidRDefault="00135AF2" w:rsidP="00135AF2">
      <w:pPr>
        <w:pStyle w:val="a3"/>
        <w:numPr>
          <w:ilvl w:val="0"/>
          <w:numId w:val="21"/>
        </w:numPr>
        <w:ind w:firstLineChars="0"/>
        <w:rPr>
          <w:rFonts w:ascii="等线" w:eastAsia="等线" w:hAnsi="等线"/>
        </w:rPr>
      </w:pPr>
      <w:r w:rsidRPr="00135AF2">
        <w:rPr>
          <w:rFonts w:ascii="等线" w:eastAsia="等线" w:hAnsi="等线" w:hint="eastAsia"/>
        </w:rPr>
        <w:t>如果有，可以考虑将这些新生成的多项式特征合并到原</w:t>
      </w:r>
      <w:r>
        <w:rPr>
          <w:rFonts w:ascii="等线" w:eastAsia="等线" w:hAnsi="等线" w:hint="eastAsia"/>
        </w:rPr>
        <w:t>特征里；</w:t>
      </w:r>
    </w:p>
    <w:p w:rsidR="00135AF2" w:rsidRDefault="00135AF2" w:rsidP="00135AF2">
      <w:pPr>
        <w:pStyle w:val="a3"/>
        <w:numPr>
          <w:ilvl w:val="0"/>
          <w:numId w:val="21"/>
        </w:numPr>
        <w:ind w:firstLineChars="0"/>
        <w:rPr>
          <w:rFonts w:ascii="等线" w:eastAsia="等线" w:hAnsi="等线"/>
        </w:rPr>
      </w:pPr>
      <w:r>
        <w:rPr>
          <w:rFonts w:ascii="等线" w:eastAsia="等线" w:hAnsi="等线" w:hint="eastAsia"/>
        </w:rPr>
        <w:t>为了查看这些多项式特征有无效果，需要进行对比实验</w:t>
      </w:r>
    </w:p>
    <w:p w:rsidR="00135AF2" w:rsidRDefault="00135AF2" w:rsidP="00135AF2">
      <w:pPr>
        <w:pStyle w:val="a3"/>
        <w:numPr>
          <w:ilvl w:val="1"/>
          <w:numId w:val="21"/>
        </w:numPr>
        <w:ind w:firstLineChars="0"/>
        <w:rPr>
          <w:rFonts w:ascii="等线" w:eastAsia="等线" w:hAnsi="等线"/>
        </w:rPr>
      </w:pPr>
      <w:r>
        <w:rPr>
          <w:rFonts w:ascii="等线" w:eastAsia="等线" w:hAnsi="等线" w:hint="eastAsia"/>
        </w:rPr>
        <w:t>用原特征训练lgb模型，记录AUC</w:t>
      </w:r>
    </w:p>
    <w:p w:rsidR="00135AF2" w:rsidRDefault="00135AF2" w:rsidP="00135AF2">
      <w:pPr>
        <w:pStyle w:val="a3"/>
        <w:numPr>
          <w:ilvl w:val="1"/>
          <w:numId w:val="21"/>
        </w:numPr>
        <w:ind w:firstLineChars="0"/>
        <w:rPr>
          <w:rFonts w:ascii="等线" w:eastAsia="等线" w:hAnsi="等线"/>
        </w:rPr>
      </w:pPr>
      <w:r>
        <w:rPr>
          <w:rFonts w:ascii="等线" w:eastAsia="等线" w:hAnsi="等线" w:hint="eastAsia"/>
        </w:rPr>
        <w:t>加入多项式特征之后，再训练lgb，记录AUC</w:t>
      </w:r>
    </w:p>
    <w:p w:rsidR="00135AF2" w:rsidRPr="00135AF2" w:rsidRDefault="00135AF2" w:rsidP="00135AF2">
      <w:pPr>
        <w:pStyle w:val="a3"/>
        <w:numPr>
          <w:ilvl w:val="1"/>
          <w:numId w:val="21"/>
        </w:numPr>
        <w:ind w:firstLineChars="0"/>
        <w:rPr>
          <w:rFonts w:ascii="等线" w:eastAsia="等线" w:hAnsi="等线"/>
        </w:rPr>
      </w:pPr>
      <w:r>
        <w:rPr>
          <w:rFonts w:ascii="等线" w:eastAsia="等线" w:hAnsi="等线" w:hint="eastAsia"/>
        </w:rPr>
        <w:t>查看后者</w:t>
      </w:r>
      <w:r w:rsidR="00B01489">
        <w:rPr>
          <w:rFonts w:ascii="等线" w:eastAsia="等线" w:hAnsi="等线" w:hint="eastAsia"/>
        </w:rPr>
        <w:t>AUC</w:t>
      </w:r>
      <w:r>
        <w:rPr>
          <w:rFonts w:ascii="等线" w:eastAsia="等线" w:hAnsi="等线" w:hint="eastAsia"/>
        </w:rPr>
        <w:t>是否较前者</w:t>
      </w:r>
      <w:r w:rsidR="00B01489">
        <w:rPr>
          <w:rFonts w:ascii="等线" w:eastAsia="等线" w:hAnsi="等线" w:hint="eastAsia"/>
        </w:rPr>
        <w:t>AUC</w:t>
      </w:r>
      <w:r>
        <w:rPr>
          <w:rFonts w:ascii="等线" w:eastAsia="等线" w:hAnsi="等线" w:hint="eastAsia"/>
        </w:rPr>
        <w:t>有提高，如果有，说明多项式特征</w:t>
      </w:r>
      <w:r w:rsidR="00B01489">
        <w:rPr>
          <w:rFonts w:ascii="等线" w:eastAsia="等线" w:hAnsi="等线" w:hint="eastAsia"/>
        </w:rPr>
        <w:t>起了作用。</w:t>
      </w:r>
    </w:p>
    <w:p w:rsidR="00135AF2" w:rsidRPr="00135AF2" w:rsidRDefault="00135AF2" w:rsidP="00135AF2">
      <w:pPr>
        <w:ind w:firstLine="420"/>
        <w:rPr>
          <w:color w:val="AEB5BD"/>
          <w:sz w:val="18"/>
          <w:szCs w:val="18"/>
        </w:rPr>
      </w:pPr>
    </w:p>
    <w:p w:rsidR="0054399D" w:rsidRPr="00135AF2" w:rsidRDefault="0054399D" w:rsidP="00282E7E">
      <w:pPr>
        <w:ind w:firstLine="420"/>
      </w:pPr>
    </w:p>
    <w:sectPr w:rsidR="0054399D" w:rsidRPr="00135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0CD" w:rsidRDefault="009260CD" w:rsidP="00886CD3">
      <w:r>
        <w:separator/>
      </w:r>
    </w:p>
  </w:endnote>
  <w:endnote w:type="continuationSeparator" w:id="0">
    <w:p w:rsidR="009260CD" w:rsidRDefault="009260CD" w:rsidP="0088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0CD" w:rsidRDefault="009260CD" w:rsidP="00886CD3">
      <w:r>
        <w:separator/>
      </w:r>
    </w:p>
  </w:footnote>
  <w:footnote w:type="continuationSeparator" w:id="0">
    <w:p w:rsidR="009260CD" w:rsidRDefault="009260CD" w:rsidP="00886C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0C7"/>
    <w:multiLevelType w:val="hybridMultilevel"/>
    <w:tmpl w:val="5C769770"/>
    <w:lvl w:ilvl="0" w:tplc="04090001">
      <w:start w:val="1"/>
      <w:numFmt w:val="bullet"/>
      <w:lvlText w:val=""/>
      <w:lvlJc w:val="left"/>
      <w:pPr>
        <w:ind w:left="736" w:hanging="420"/>
      </w:pPr>
      <w:rPr>
        <w:rFonts w:ascii="Wingdings" w:hAnsi="Wingdings" w:hint="default"/>
      </w:rPr>
    </w:lvl>
    <w:lvl w:ilvl="1" w:tplc="04090003">
      <w:start w:val="1"/>
      <w:numFmt w:val="bullet"/>
      <w:lvlText w:val=""/>
      <w:lvlJc w:val="left"/>
      <w:pPr>
        <w:ind w:left="1156" w:hanging="420"/>
      </w:pPr>
      <w:rPr>
        <w:rFonts w:ascii="Wingdings" w:hAnsi="Wingdings" w:hint="default"/>
      </w:rPr>
    </w:lvl>
    <w:lvl w:ilvl="2" w:tplc="04090005">
      <w:start w:val="1"/>
      <w:numFmt w:val="bullet"/>
      <w:lvlText w:val=""/>
      <w:lvlJc w:val="left"/>
      <w:pPr>
        <w:ind w:left="1576" w:hanging="420"/>
      </w:pPr>
      <w:rPr>
        <w:rFonts w:ascii="Wingdings" w:hAnsi="Wingdings" w:hint="default"/>
      </w:rPr>
    </w:lvl>
    <w:lvl w:ilvl="3" w:tplc="04090001" w:tentative="1">
      <w:start w:val="1"/>
      <w:numFmt w:val="bullet"/>
      <w:lvlText w:val=""/>
      <w:lvlJc w:val="left"/>
      <w:pPr>
        <w:ind w:left="1996" w:hanging="420"/>
      </w:pPr>
      <w:rPr>
        <w:rFonts w:ascii="Wingdings" w:hAnsi="Wingdings" w:hint="default"/>
      </w:rPr>
    </w:lvl>
    <w:lvl w:ilvl="4" w:tplc="04090003" w:tentative="1">
      <w:start w:val="1"/>
      <w:numFmt w:val="bullet"/>
      <w:lvlText w:val=""/>
      <w:lvlJc w:val="left"/>
      <w:pPr>
        <w:ind w:left="2416" w:hanging="420"/>
      </w:pPr>
      <w:rPr>
        <w:rFonts w:ascii="Wingdings" w:hAnsi="Wingdings" w:hint="default"/>
      </w:rPr>
    </w:lvl>
    <w:lvl w:ilvl="5" w:tplc="04090005" w:tentative="1">
      <w:start w:val="1"/>
      <w:numFmt w:val="bullet"/>
      <w:lvlText w:val=""/>
      <w:lvlJc w:val="left"/>
      <w:pPr>
        <w:ind w:left="2836" w:hanging="420"/>
      </w:pPr>
      <w:rPr>
        <w:rFonts w:ascii="Wingdings" w:hAnsi="Wingdings" w:hint="default"/>
      </w:rPr>
    </w:lvl>
    <w:lvl w:ilvl="6" w:tplc="04090001" w:tentative="1">
      <w:start w:val="1"/>
      <w:numFmt w:val="bullet"/>
      <w:lvlText w:val=""/>
      <w:lvlJc w:val="left"/>
      <w:pPr>
        <w:ind w:left="3256" w:hanging="420"/>
      </w:pPr>
      <w:rPr>
        <w:rFonts w:ascii="Wingdings" w:hAnsi="Wingdings" w:hint="default"/>
      </w:rPr>
    </w:lvl>
    <w:lvl w:ilvl="7" w:tplc="04090003" w:tentative="1">
      <w:start w:val="1"/>
      <w:numFmt w:val="bullet"/>
      <w:lvlText w:val=""/>
      <w:lvlJc w:val="left"/>
      <w:pPr>
        <w:ind w:left="3676" w:hanging="420"/>
      </w:pPr>
      <w:rPr>
        <w:rFonts w:ascii="Wingdings" w:hAnsi="Wingdings" w:hint="default"/>
      </w:rPr>
    </w:lvl>
    <w:lvl w:ilvl="8" w:tplc="04090005" w:tentative="1">
      <w:start w:val="1"/>
      <w:numFmt w:val="bullet"/>
      <w:lvlText w:val=""/>
      <w:lvlJc w:val="left"/>
      <w:pPr>
        <w:ind w:left="4096" w:hanging="420"/>
      </w:pPr>
      <w:rPr>
        <w:rFonts w:ascii="Wingdings" w:hAnsi="Wingdings" w:hint="default"/>
      </w:rPr>
    </w:lvl>
  </w:abstractNum>
  <w:abstractNum w:abstractNumId="1" w15:restartNumberingAfterBreak="0">
    <w:nsid w:val="02966DD6"/>
    <w:multiLevelType w:val="hybridMultilevel"/>
    <w:tmpl w:val="EC40F742"/>
    <w:lvl w:ilvl="0" w:tplc="8AFA43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E348C"/>
    <w:multiLevelType w:val="hybridMultilevel"/>
    <w:tmpl w:val="3E3CEF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A5ED3"/>
    <w:multiLevelType w:val="hybridMultilevel"/>
    <w:tmpl w:val="2D7435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596CDB"/>
    <w:multiLevelType w:val="multilevel"/>
    <w:tmpl w:val="A8C068B6"/>
    <w:lvl w:ilvl="0">
      <w:start w:val="2"/>
      <w:numFmt w:val="decimal"/>
      <w:lvlText w:val="%1"/>
      <w:lvlJc w:val="left"/>
      <w:pPr>
        <w:ind w:left="410" w:hanging="410"/>
      </w:pPr>
      <w:rPr>
        <w:rFonts w:hint="default"/>
      </w:rPr>
    </w:lvl>
    <w:lvl w:ilvl="1">
      <w:start w:val="2"/>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255AC5"/>
    <w:multiLevelType w:val="hybridMultilevel"/>
    <w:tmpl w:val="183AEA14"/>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7CC4C71"/>
    <w:multiLevelType w:val="hybridMultilevel"/>
    <w:tmpl w:val="68D087FA"/>
    <w:lvl w:ilvl="0" w:tplc="04090001">
      <w:start w:val="1"/>
      <w:numFmt w:val="bullet"/>
      <w:lvlText w:val=""/>
      <w:lvlJc w:val="left"/>
      <w:pPr>
        <w:ind w:left="780" w:hanging="420"/>
      </w:pPr>
      <w:rPr>
        <w:rFonts w:ascii="Wingdings" w:hAnsi="Wingdings" w:hint="default"/>
      </w:rPr>
    </w:lvl>
    <w:lvl w:ilvl="1" w:tplc="04090019">
      <w:start w:val="1"/>
      <w:numFmt w:val="lowerLetter"/>
      <w:lvlText w:val="%2)"/>
      <w:lvlJc w:val="left"/>
      <w:pPr>
        <w:ind w:left="1200" w:hanging="420"/>
      </w:pPr>
      <w:rPr>
        <w:rFont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0BD46BE6"/>
    <w:multiLevelType w:val="hybridMultilevel"/>
    <w:tmpl w:val="5AA4CAD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1790294"/>
    <w:multiLevelType w:val="hybridMultilevel"/>
    <w:tmpl w:val="283E51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1699100C"/>
    <w:multiLevelType w:val="hybridMultilevel"/>
    <w:tmpl w:val="AA8069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977267B"/>
    <w:multiLevelType w:val="hybridMultilevel"/>
    <w:tmpl w:val="C71C375C"/>
    <w:lvl w:ilvl="0" w:tplc="8AFA43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832D34"/>
    <w:multiLevelType w:val="hybridMultilevel"/>
    <w:tmpl w:val="C53AC676"/>
    <w:lvl w:ilvl="0" w:tplc="8182F0EA">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094715"/>
    <w:multiLevelType w:val="hybridMultilevel"/>
    <w:tmpl w:val="E0688BB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71C1C1A"/>
    <w:multiLevelType w:val="hybridMultilevel"/>
    <w:tmpl w:val="7900518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2E3F64FC"/>
    <w:multiLevelType w:val="hybridMultilevel"/>
    <w:tmpl w:val="E3388F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4753A93"/>
    <w:multiLevelType w:val="hybridMultilevel"/>
    <w:tmpl w:val="1BE46D00"/>
    <w:lvl w:ilvl="0" w:tplc="8AFA43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D92783"/>
    <w:multiLevelType w:val="hybridMultilevel"/>
    <w:tmpl w:val="1FAEB57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37A875BA"/>
    <w:multiLevelType w:val="hybridMultilevel"/>
    <w:tmpl w:val="A174653E"/>
    <w:lvl w:ilvl="0" w:tplc="8AFA436C">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9271F0"/>
    <w:multiLevelType w:val="hybridMultilevel"/>
    <w:tmpl w:val="A8F8CD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40D86678"/>
    <w:multiLevelType w:val="hybridMultilevel"/>
    <w:tmpl w:val="9DB0D3AC"/>
    <w:lvl w:ilvl="0" w:tplc="8AFA436C">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061093"/>
    <w:multiLevelType w:val="hybridMultilevel"/>
    <w:tmpl w:val="F022E0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57715B"/>
    <w:multiLevelType w:val="hybridMultilevel"/>
    <w:tmpl w:val="1A381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10A3E89"/>
    <w:multiLevelType w:val="hybridMultilevel"/>
    <w:tmpl w:val="5AA00F90"/>
    <w:lvl w:ilvl="0" w:tplc="8AFA436C">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B17208"/>
    <w:multiLevelType w:val="hybridMultilevel"/>
    <w:tmpl w:val="7390F08A"/>
    <w:lvl w:ilvl="0" w:tplc="0409000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FD23A97"/>
    <w:multiLevelType w:val="hybridMultilevel"/>
    <w:tmpl w:val="04EAF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203375"/>
    <w:multiLevelType w:val="hybridMultilevel"/>
    <w:tmpl w:val="8E26A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634228C2"/>
    <w:multiLevelType w:val="hybridMultilevel"/>
    <w:tmpl w:val="9CDAFF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63C55A5D"/>
    <w:multiLevelType w:val="hybridMultilevel"/>
    <w:tmpl w:val="DAD25A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769C0634"/>
    <w:multiLevelType w:val="hybridMultilevel"/>
    <w:tmpl w:val="40B6005C"/>
    <w:lvl w:ilvl="0" w:tplc="04090001">
      <w:start w:val="1"/>
      <w:numFmt w:val="bullet"/>
      <w:lvlText w:val=""/>
      <w:lvlJc w:val="left"/>
      <w:pPr>
        <w:ind w:left="720" w:hanging="360"/>
      </w:pPr>
      <w:rPr>
        <w:rFonts w:ascii="Wingdings" w:hAnsi="Wingdings" w:hint="default"/>
      </w:rPr>
    </w:lvl>
    <w:lvl w:ilvl="1" w:tplc="04090019">
      <w:start w:val="1"/>
      <w:numFmt w:val="lowerLetter"/>
      <w:lvlText w:val="%2)"/>
      <w:lvlJc w:val="left"/>
      <w:pPr>
        <w:ind w:left="1200" w:hanging="420"/>
      </w:pPr>
    </w:lvl>
    <w:lvl w:ilvl="2" w:tplc="4A82ED12">
      <w:start w:val="3"/>
      <w:numFmt w:val="decimal"/>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5"/>
  </w:num>
  <w:num w:numId="3">
    <w:abstractNumId w:val="22"/>
  </w:num>
  <w:num w:numId="4">
    <w:abstractNumId w:val="0"/>
  </w:num>
  <w:num w:numId="5">
    <w:abstractNumId w:val="16"/>
  </w:num>
  <w:num w:numId="6">
    <w:abstractNumId w:val="11"/>
  </w:num>
  <w:num w:numId="7">
    <w:abstractNumId w:val="15"/>
  </w:num>
  <w:num w:numId="8">
    <w:abstractNumId w:val="12"/>
  </w:num>
  <w:num w:numId="9">
    <w:abstractNumId w:val="28"/>
  </w:num>
  <w:num w:numId="10">
    <w:abstractNumId w:val="21"/>
  </w:num>
  <w:num w:numId="11">
    <w:abstractNumId w:val="18"/>
  </w:num>
  <w:num w:numId="12">
    <w:abstractNumId w:val="13"/>
  </w:num>
  <w:num w:numId="13">
    <w:abstractNumId w:val="6"/>
  </w:num>
  <w:num w:numId="14">
    <w:abstractNumId w:val="2"/>
  </w:num>
  <w:num w:numId="15">
    <w:abstractNumId w:val="10"/>
  </w:num>
  <w:num w:numId="16">
    <w:abstractNumId w:val="4"/>
  </w:num>
  <w:num w:numId="17">
    <w:abstractNumId w:val="20"/>
  </w:num>
  <w:num w:numId="18">
    <w:abstractNumId w:val="3"/>
  </w:num>
  <w:num w:numId="19">
    <w:abstractNumId w:val="24"/>
  </w:num>
  <w:num w:numId="20">
    <w:abstractNumId w:val="1"/>
  </w:num>
  <w:num w:numId="21">
    <w:abstractNumId w:val="23"/>
  </w:num>
  <w:num w:numId="22">
    <w:abstractNumId w:val="26"/>
  </w:num>
  <w:num w:numId="23">
    <w:abstractNumId w:val="25"/>
  </w:num>
  <w:num w:numId="24">
    <w:abstractNumId w:val="8"/>
  </w:num>
  <w:num w:numId="25">
    <w:abstractNumId w:val="9"/>
  </w:num>
  <w:num w:numId="26">
    <w:abstractNumId w:val="19"/>
  </w:num>
  <w:num w:numId="27">
    <w:abstractNumId w:val="27"/>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F1"/>
    <w:rsid w:val="00010F95"/>
    <w:rsid w:val="00032F1C"/>
    <w:rsid w:val="000503E5"/>
    <w:rsid w:val="00051095"/>
    <w:rsid w:val="00063EFA"/>
    <w:rsid w:val="00073343"/>
    <w:rsid w:val="000860A9"/>
    <w:rsid w:val="000E286B"/>
    <w:rsid w:val="000E61F1"/>
    <w:rsid w:val="001071F2"/>
    <w:rsid w:val="00112B3D"/>
    <w:rsid w:val="001161F1"/>
    <w:rsid w:val="00135AF2"/>
    <w:rsid w:val="0015284F"/>
    <w:rsid w:val="0015653B"/>
    <w:rsid w:val="00177A5C"/>
    <w:rsid w:val="001805F2"/>
    <w:rsid w:val="00181DBD"/>
    <w:rsid w:val="001B62D6"/>
    <w:rsid w:val="001D35EA"/>
    <w:rsid w:val="001F1684"/>
    <w:rsid w:val="001F5E8E"/>
    <w:rsid w:val="00246656"/>
    <w:rsid w:val="00253074"/>
    <w:rsid w:val="002551B1"/>
    <w:rsid w:val="002559D1"/>
    <w:rsid w:val="002562FB"/>
    <w:rsid w:val="0026305A"/>
    <w:rsid w:val="00267E06"/>
    <w:rsid w:val="00282E7E"/>
    <w:rsid w:val="00292EA3"/>
    <w:rsid w:val="002A6AAF"/>
    <w:rsid w:val="002D2944"/>
    <w:rsid w:val="002E692F"/>
    <w:rsid w:val="00301EE5"/>
    <w:rsid w:val="00330499"/>
    <w:rsid w:val="00331C57"/>
    <w:rsid w:val="003339ED"/>
    <w:rsid w:val="003532CC"/>
    <w:rsid w:val="0036366F"/>
    <w:rsid w:val="003639AD"/>
    <w:rsid w:val="00371697"/>
    <w:rsid w:val="003823F3"/>
    <w:rsid w:val="00384194"/>
    <w:rsid w:val="00390BE7"/>
    <w:rsid w:val="003B1631"/>
    <w:rsid w:val="003B21A6"/>
    <w:rsid w:val="003C670E"/>
    <w:rsid w:val="003C7F61"/>
    <w:rsid w:val="003E6AFE"/>
    <w:rsid w:val="003F0BE0"/>
    <w:rsid w:val="00404158"/>
    <w:rsid w:val="004319D9"/>
    <w:rsid w:val="004365CF"/>
    <w:rsid w:val="0045116E"/>
    <w:rsid w:val="0046660D"/>
    <w:rsid w:val="00491235"/>
    <w:rsid w:val="004A0FF3"/>
    <w:rsid w:val="004C4560"/>
    <w:rsid w:val="004D389E"/>
    <w:rsid w:val="004D77DF"/>
    <w:rsid w:val="004F6E07"/>
    <w:rsid w:val="004F7A24"/>
    <w:rsid w:val="00516674"/>
    <w:rsid w:val="0052348B"/>
    <w:rsid w:val="00523DB3"/>
    <w:rsid w:val="00535F33"/>
    <w:rsid w:val="0054399D"/>
    <w:rsid w:val="00554435"/>
    <w:rsid w:val="005570A7"/>
    <w:rsid w:val="0058407E"/>
    <w:rsid w:val="00586110"/>
    <w:rsid w:val="005A408E"/>
    <w:rsid w:val="005B28DF"/>
    <w:rsid w:val="005D1A65"/>
    <w:rsid w:val="005D74D5"/>
    <w:rsid w:val="005E3183"/>
    <w:rsid w:val="005F279A"/>
    <w:rsid w:val="00617816"/>
    <w:rsid w:val="006232D8"/>
    <w:rsid w:val="006316E2"/>
    <w:rsid w:val="00631CB0"/>
    <w:rsid w:val="006548B8"/>
    <w:rsid w:val="006574B9"/>
    <w:rsid w:val="006644EE"/>
    <w:rsid w:val="00665178"/>
    <w:rsid w:val="0066663A"/>
    <w:rsid w:val="006C599E"/>
    <w:rsid w:val="006C5B92"/>
    <w:rsid w:val="006C6F71"/>
    <w:rsid w:val="006E2962"/>
    <w:rsid w:val="00703D96"/>
    <w:rsid w:val="00707F7B"/>
    <w:rsid w:val="00712B45"/>
    <w:rsid w:val="00724CCA"/>
    <w:rsid w:val="00725A71"/>
    <w:rsid w:val="00725B6E"/>
    <w:rsid w:val="00734324"/>
    <w:rsid w:val="00747284"/>
    <w:rsid w:val="00755255"/>
    <w:rsid w:val="00756F2F"/>
    <w:rsid w:val="00762A7D"/>
    <w:rsid w:val="0077458C"/>
    <w:rsid w:val="00794986"/>
    <w:rsid w:val="007A6570"/>
    <w:rsid w:val="007B68B2"/>
    <w:rsid w:val="007D5774"/>
    <w:rsid w:val="007F5CA7"/>
    <w:rsid w:val="00815A3F"/>
    <w:rsid w:val="0081771E"/>
    <w:rsid w:val="00832DF2"/>
    <w:rsid w:val="008473BB"/>
    <w:rsid w:val="00854C9F"/>
    <w:rsid w:val="00886CD3"/>
    <w:rsid w:val="00891A2E"/>
    <w:rsid w:val="008F13FC"/>
    <w:rsid w:val="008F6182"/>
    <w:rsid w:val="00904038"/>
    <w:rsid w:val="00912B0F"/>
    <w:rsid w:val="00921E78"/>
    <w:rsid w:val="009260CD"/>
    <w:rsid w:val="0093342D"/>
    <w:rsid w:val="009453D5"/>
    <w:rsid w:val="0096239E"/>
    <w:rsid w:val="00976414"/>
    <w:rsid w:val="009908B1"/>
    <w:rsid w:val="009A2160"/>
    <w:rsid w:val="009B2927"/>
    <w:rsid w:val="009F6AAD"/>
    <w:rsid w:val="00A00BC3"/>
    <w:rsid w:val="00A02028"/>
    <w:rsid w:val="00A27269"/>
    <w:rsid w:val="00A538E2"/>
    <w:rsid w:val="00A56649"/>
    <w:rsid w:val="00A56D35"/>
    <w:rsid w:val="00A72198"/>
    <w:rsid w:val="00A723CE"/>
    <w:rsid w:val="00A72437"/>
    <w:rsid w:val="00A73E22"/>
    <w:rsid w:val="00A87F22"/>
    <w:rsid w:val="00A90E08"/>
    <w:rsid w:val="00A9552C"/>
    <w:rsid w:val="00AA3D19"/>
    <w:rsid w:val="00AB0F61"/>
    <w:rsid w:val="00AE51D0"/>
    <w:rsid w:val="00B01489"/>
    <w:rsid w:val="00B0462B"/>
    <w:rsid w:val="00B23127"/>
    <w:rsid w:val="00B253BC"/>
    <w:rsid w:val="00B2634E"/>
    <w:rsid w:val="00B41011"/>
    <w:rsid w:val="00B43DBF"/>
    <w:rsid w:val="00B44ADD"/>
    <w:rsid w:val="00B47E2B"/>
    <w:rsid w:val="00B50C7A"/>
    <w:rsid w:val="00BC0665"/>
    <w:rsid w:val="00BC3290"/>
    <w:rsid w:val="00BC7CBA"/>
    <w:rsid w:val="00BD18C6"/>
    <w:rsid w:val="00BE0311"/>
    <w:rsid w:val="00C01A70"/>
    <w:rsid w:val="00C17C78"/>
    <w:rsid w:val="00C2368D"/>
    <w:rsid w:val="00C30886"/>
    <w:rsid w:val="00C337E5"/>
    <w:rsid w:val="00C43E6F"/>
    <w:rsid w:val="00C6395C"/>
    <w:rsid w:val="00C71903"/>
    <w:rsid w:val="00C75F96"/>
    <w:rsid w:val="00C81C2B"/>
    <w:rsid w:val="00C944AC"/>
    <w:rsid w:val="00CB06B8"/>
    <w:rsid w:val="00CC4704"/>
    <w:rsid w:val="00CD03F7"/>
    <w:rsid w:val="00CD792B"/>
    <w:rsid w:val="00CF70AF"/>
    <w:rsid w:val="00D04F2C"/>
    <w:rsid w:val="00D146A6"/>
    <w:rsid w:val="00D24EA9"/>
    <w:rsid w:val="00D268CA"/>
    <w:rsid w:val="00D313DD"/>
    <w:rsid w:val="00D3523E"/>
    <w:rsid w:val="00D42486"/>
    <w:rsid w:val="00D66890"/>
    <w:rsid w:val="00D75907"/>
    <w:rsid w:val="00D8346C"/>
    <w:rsid w:val="00D86C42"/>
    <w:rsid w:val="00DA3992"/>
    <w:rsid w:val="00DA4A53"/>
    <w:rsid w:val="00DD6AE4"/>
    <w:rsid w:val="00DD7019"/>
    <w:rsid w:val="00DE0447"/>
    <w:rsid w:val="00DE6873"/>
    <w:rsid w:val="00E1014E"/>
    <w:rsid w:val="00E155B9"/>
    <w:rsid w:val="00E173EE"/>
    <w:rsid w:val="00E2518C"/>
    <w:rsid w:val="00E2723A"/>
    <w:rsid w:val="00E31A3A"/>
    <w:rsid w:val="00E377DE"/>
    <w:rsid w:val="00E54119"/>
    <w:rsid w:val="00E73181"/>
    <w:rsid w:val="00E75B45"/>
    <w:rsid w:val="00EA53CB"/>
    <w:rsid w:val="00EC5C17"/>
    <w:rsid w:val="00EE084A"/>
    <w:rsid w:val="00F06C04"/>
    <w:rsid w:val="00F53054"/>
    <w:rsid w:val="00F8099C"/>
    <w:rsid w:val="00F83047"/>
    <w:rsid w:val="00F933E7"/>
    <w:rsid w:val="00FA4806"/>
    <w:rsid w:val="00FA6965"/>
    <w:rsid w:val="00FA7414"/>
    <w:rsid w:val="00FC281E"/>
    <w:rsid w:val="00FD2801"/>
    <w:rsid w:val="00FD60CE"/>
    <w:rsid w:val="00FF34C3"/>
    <w:rsid w:val="00FF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082D29-66EE-4CB2-84FE-7781443A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6182"/>
    <w:pPr>
      <w:widowControl w:val="0"/>
      <w:jc w:val="both"/>
    </w:pPr>
  </w:style>
  <w:style w:type="paragraph" w:styleId="1">
    <w:name w:val="heading 1"/>
    <w:basedOn w:val="a"/>
    <w:next w:val="a"/>
    <w:link w:val="1Char"/>
    <w:uiPriority w:val="9"/>
    <w:qFormat/>
    <w:rsid w:val="000E61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45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3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1F1"/>
    <w:pPr>
      <w:ind w:firstLineChars="200" w:firstLine="420"/>
    </w:pPr>
  </w:style>
  <w:style w:type="character" w:customStyle="1" w:styleId="1Char">
    <w:name w:val="标题 1 Char"/>
    <w:basedOn w:val="a0"/>
    <w:link w:val="1"/>
    <w:uiPriority w:val="9"/>
    <w:rsid w:val="000E61F1"/>
    <w:rPr>
      <w:b/>
      <w:bCs/>
      <w:kern w:val="44"/>
      <w:sz w:val="44"/>
      <w:szCs w:val="44"/>
    </w:rPr>
  </w:style>
  <w:style w:type="character" w:styleId="a4">
    <w:name w:val="Strong"/>
    <w:basedOn w:val="a0"/>
    <w:uiPriority w:val="22"/>
    <w:qFormat/>
    <w:rsid w:val="000E61F1"/>
    <w:rPr>
      <w:b/>
      <w:bCs/>
    </w:rPr>
  </w:style>
  <w:style w:type="character" w:styleId="a5">
    <w:name w:val="Hyperlink"/>
    <w:basedOn w:val="a0"/>
    <w:uiPriority w:val="99"/>
    <w:unhideWhenUsed/>
    <w:rsid w:val="00891A2E"/>
    <w:rPr>
      <w:color w:val="0563C1" w:themeColor="hyperlink"/>
      <w:u w:val="single"/>
    </w:rPr>
  </w:style>
  <w:style w:type="paragraph" w:styleId="a6">
    <w:name w:val="header"/>
    <w:basedOn w:val="a"/>
    <w:link w:val="Char"/>
    <w:uiPriority w:val="99"/>
    <w:unhideWhenUsed/>
    <w:rsid w:val="00886C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86CD3"/>
    <w:rPr>
      <w:sz w:val="18"/>
      <w:szCs w:val="18"/>
    </w:rPr>
  </w:style>
  <w:style w:type="paragraph" w:styleId="a7">
    <w:name w:val="footer"/>
    <w:basedOn w:val="a"/>
    <w:link w:val="Char0"/>
    <w:uiPriority w:val="99"/>
    <w:unhideWhenUsed/>
    <w:rsid w:val="00886CD3"/>
    <w:pPr>
      <w:tabs>
        <w:tab w:val="center" w:pos="4153"/>
        <w:tab w:val="right" w:pos="8306"/>
      </w:tabs>
      <w:snapToGrid w:val="0"/>
      <w:jc w:val="left"/>
    </w:pPr>
    <w:rPr>
      <w:sz w:val="18"/>
      <w:szCs w:val="18"/>
    </w:rPr>
  </w:style>
  <w:style w:type="character" w:customStyle="1" w:styleId="Char0">
    <w:name w:val="页脚 Char"/>
    <w:basedOn w:val="a0"/>
    <w:link w:val="a7"/>
    <w:uiPriority w:val="99"/>
    <w:rsid w:val="00886CD3"/>
    <w:rPr>
      <w:sz w:val="18"/>
      <w:szCs w:val="18"/>
    </w:rPr>
  </w:style>
  <w:style w:type="paragraph" w:styleId="HTML">
    <w:name w:val="HTML Preformatted"/>
    <w:basedOn w:val="a"/>
    <w:link w:val="HTMLChar"/>
    <w:uiPriority w:val="99"/>
    <w:unhideWhenUsed/>
    <w:rsid w:val="009A2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A2160"/>
    <w:rPr>
      <w:rFonts w:ascii="宋体" w:eastAsia="宋体" w:hAnsi="宋体" w:cs="宋体"/>
      <w:kern w:val="0"/>
      <w:sz w:val="24"/>
      <w:szCs w:val="24"/>
    </w:rPr>
  </w:style>
  <w:style w:type="paragraph" w:styleId="a8">
    <w:name w:val="Balloon Text"/>
    <w:basedOn w:val="a"/>
    <w:link w:val="Char1"/>
    <w:uiPriority w:val="99"/>
    <w:semiHidden/>
    <w:unhideWhenUsed/>
    <w:rsid w:val="00D3523E"/>
    <w:rPr>
      <w:sz w:val="18"/>
      <w:szCs w:val="18"/>
    </w:rPr>
  </w:style>
  <w:style w:type="character" w:customStyle="1" w:styleId="Char1">
    <w:name w:val="批注框文本 Char"/>
    <w:basedOn w:val="a0"/>
    <w:link w:val="a8"/>
    <w:uiPriority w:val="99"/>
    <w:semiHidden/>
    <w:rsid w:val="00D3523E"/>
    <w:rPr>
      <w:sz w:val="18"/>
      <w:szCs w:val="18"/>
    </w:rPr>
  </w:style>
  <w:style w:type="character" w:customStyle="1" w:styleId="2Char">
    <w:name w:val="标题 2 Char"/>
    <w:basedOn w:val="a0"/>
    <w:link w:val="2"/>
    <w:uiPriority w:val="9"/>
    <w:rsid w:val="004C45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3C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8168">
      <w:bodyDiv w:val="1"/>
      <w:marLeft w:val="0"/>
      <w:marRight w:val="0"/>
      <w:marTop w:val="0"/>
      <w:marBottom w:val="0"/>
      <w:divBdr>
        <w:top w:val="none" w:sz="0" w:space="0" w:color="auto"/>
        <w:left w:val="none" w:sz="0" w:space="0" w:color="auto"/>
        <w:bottom w:val="none" w:sz="0" w:space="0" w:color="auto"/>
        <w:right w:val="none" w:sz="0" w:space="0" w:color="auto"/>
      </w:divBdr>
    </w:div>
    <w:div w:id="754672965">
      <w:bodyDiv w:val="1"/>
      <w:marLeft w:val="0"/>
      <w:marRight w:val="0"/>
      <w:marTop w:val="0"/>
      <w:marBottom w:val="0"/>
      <w:divBdr>
        <w:top w:val="none" w:sz="0" w:space="0" w:color="auto"/>
        <w:left w:val="none" w:sz="0" w:space="0" w:color="auto"/>
        <w:bottom w:val="none" w:sz="0" w:space="0" w:color="auto"/>
        <w:right w:val="none" w:sz="0" w:space="0" w:color="auto"/>
      </w:divBdr>
    </w:div>
    <w:div w:id="885751266">
      <w:bodyDiv w:val="1"/>
      <w:marLeft w:val="0"/>
      <w:marRight w:val="0"/>
      <w:marTop w:val="0"/>
      <w:marBottom w:val="0"/>
      <w:divBdr>
        <w:top w:val="none" w:sz="0" w:space="0" w:color="auto"/>
        <w:left w:val="none" w:sz="0" w:space="0" w:color="auto"/>
        <w:bottom w:val="none" w:sz="0" w:space="0" w:color="auto"/>
        <w:right w:val="none" w:sz="0" w:space="0" w:color="auto"/>
      </w:divBdr>
      <w:divsChild>
        <w:div w:id="1936791366">
          <w:marLeft w:val="0"/>
          <w:marRight w:val="0"/>
          <w:marTop w:val="0"/>
          <w:marBottom w:val="0"/>
          <w:divBdr>
            <w:top w:val="none" w:sz="0" w:space="0" w:color="auto"/>
            <w:left w:val="none" w:sz="0" w:space="0" w:color="auto"/>
            <w:bottom w:val="none" w:sz="0" w:space="0" w:color="auto"/>
            <w:right w:val="none" w:sz="0" w:space="0" w:color="auto"/>
          </w:divBdr>
        </w:div>
        <w:div w:id="1515992736">
          <w:marLeft w:val="0"/>
          <w:marRight w:val="0"/>
          <w:marTop w:val="0"/>
          <w:marBottom w:val="0"/>
          <w:divBdr>
            <w:top w:val="none" w:sz="0" w:space="0" w:color="auto"/>
            <w:left w:val="none" w:sz="0" w:space="0" w:color="auto"/>
            <w:bottom w:val="none" w:sz="0" w:space="0" w:color="auto"/>
            <w:right w:val="none" w:sz="0" w:space="0" w:color="auto"/>
          </w:divBdr>
        </w:div>
      </w:divsChild>
    </w:div>
    <w:div w:id="957416916">
      <w:bodyDiv w:val="1"/>
      <w:marLeft w:val="0"/>
      <w:marRight w:val="0"/>
      <w:marTop w:val="0"/>
      <w:marBottom w:val="0"/>
      <w:divBdr>
        <w:top w:val="none" w:sz="0" w:space="0" w:color="auto"/>
        <w:left w:val="none" w:sz="0" w:space="0" w:color="auto"/>
        <w:bottom w:val="none" w:sz="0" w:space="0" w:color="auto"/>
        <w:right w:val="none" w:sz="0" w:space="0" w:color="auto"/>
      </w:divBdr>
    </w:div>
    <w:div w:id="1146627503">
      <w:bodyDiv w:val="1"/>
      <w:marLeft w:val="0"/>
      <w:marRight w:val="0"/>
      <w:marTop w:val="0"/>
      <w:marBottom w:val="0"/>
      <w:divBdr>
        <w:top w:val="none" w:sz="0" w:space="0" w:color="auto"/>
        <w:left w:val="none" w:sz="0" w:space="0" w:color="auto"/>
        <w:bottom w:val="none" w:sz="0" w:space="0" w:color="auto"/>
        <w:right w:val="none" w:sz="0" w:space="0" w:color="auto"/>
      </w:divBdr>
    </w:div>
    <w:div w:id="1285427667">
      <w:bodyDiv w:val="1"/>
      <w:marLeft w:val="0"/>
      <w:marRight w:val="0"/>
      <w:marTop w:val="0"/>
      <w:marBottom w:val="0"/>
      <w:divBdr>
        <w:top w:val="none" w:sz="0" w:space="0" w:color="auto"/>
        <w:left w:val="none" w:sz="0" w:space="0" w:color="auto"/>
        <w:bottom w:val="none" w:sz="0" w:space="0" w:color="auto"/>
        <w:right w:val="none" w:sz="0" w:space="0" w:color="auto"/>
      </w:divBdr>
      <w:divsChild>
        <w:div w:id="1740591512">
          <w:marLeft w:val="0"/>
          <w:marRight w:val="0"/>
          <w:marTop w:val="0"/>
          <w:marBottom w:val="0"/>
          <w:divBdr>
            <w:top w:val="none" w:sz="0" w:space="0" w:color="auto"/>
            <w:left w:val="none" w:sz="0" w:space="0" w:color="auto"/>
            <w:bottom w:val="none" w:sz="0" w:space="0" w:color="auto"/>
            <w:right w:val="none" w:sz="0" w:space="0" w:color="auto"/>
          </w:divBdr>
        </w:div>
        <w:div w:id="1372656243">
          <w:marLeft w:val="0"/>
          <w:marRight w:val="0"/>
          <w:marTop w:val="0"/>
          <w:marBottom w:val="0"/>
          <w:divBdr>
            <w:top w:val="none" w:sz="0" w:space="0" w:color="auto"/>
            <w:left w:val="none" w:sz="0" w:space="0" w:color="auto"/>
            <w:bottom w:val="none" w:sz="0" w:space="0" w:color="auto"/>
            <w:right w:val="none" w:sz="0" w:space="0" w:color="auto"/>
          </w:divBdr>
        </w:div>
      </w:divsChild>
    </w:div>
    <w:div w:id="1326081630">
      <w:bodyDiv w:val="1"/>
      <w:marLeft w:val="0"/>
      <w:marRight w:val="0"/>
      <w:marTop w:val="0"/>
      <w:marBottom w:val="0"/>
      <w:divBdr>
        <w:top w:val="none" w:sz="0" w:space="0" w:color="auto"/>
        <w:left w:val="none" w:sz="0" w:space="0" w:color="auto"/>
        <w:bottom w:val="none" w:sz="0" w:space="0" w:color="auto"/>
        <w:right w:val="none" w:sz="0" w:space="0" w:color="auto"/>
      </w:divBdr>
    </w:div>
    <w:div w:id="1462184613">
      <w:bodyDiv w:val="1"/>
      <w:marLeft w:val="0"/>
      <w:marRight w:val="0"/>
      <w:marTop w:val="0"/>
      <w:marBottom w:val="0"/>
      <w:divBdr>
        <w:top w:val="none" w:sz="0" w:space="0" w:color="auto"/>
        <w:left w:val="none" w:sz="0" w:space="0" w:color="auto"/>
        <w:bottom w:val="none" w:sz="0" w:space="0" w:color="auto"/>
        <w:right w:val="none" w:sz="0" w:space="0" w:color="auto"/>
      </w:divBdr>
    </w:div>
    <w:div w:id="14777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3473</TotalTime>
  <Pages>8</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228</cp:revision>
  <cp:lastPrinted>2018-07-17T06:26:00Z</cp:lastPrinted>
  <dcterms:created xsi:type="dcterms:W3CDTF">2018-07-16T06:28:00Z</dcterms:created>
  <dcterms:modified xsi:type="dcterms:W3CDTF">2018-08-23T07:31:00Z</dcterms:modified>
</cp:coreProperties>
</file>