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1983B4EE" w:rsidR="00E51FE6" w:rsidRDefault="00FF0276" w:rsidP="00E51FE6">
      <w:pPr>
        <w:pStyle w:val="a4"/>
      </w:pPr>
      <w:r>
        <w:rPr>
          <w:rFonts w:hint="eastAsia"/>
        </w:rPr>
        <w:t>互动小视频可行性研究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蓝兆持</w:t>
            </w:r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431FEF4F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FF0276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C32A428" w14:textId="77777777" w:rsidR="00E51FE6" w:rsidRDefault="00E51FE6" w:rsidP="00E51FE6">
      <w:pPr>
        <w:snapToGrid/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FF3BF5F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534D1E">
              <w:t>9</w:t>
            </w:r>
            <w:r w:rsidR="00534D1E">
              <w:rPr>
                <w:rFonts w:hint="eastAsia"/>
              </w:rPr>
              <w:t>-6-6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蓝兆持</w:t>
            </w:r>
          </w:p>
        </w:tc>
      </w:tr>
      <w:tr w:rsidR="00294A4F" w14:paraId="3D5C058C" w14:textId="77777777" w:rsidTr="00E51FE6">
        <w:trPr>
          <w:jc w:val="center"/>
        </w:trPr>
        <w:tc>
          <w:tcPr>
            <w:tcW w:w="1439" w:type="dxa"/>
            <w:vAlign w:val="center"/>
          </w:tcPr>
          <w:p w14:paraId="36B644F7" w14:textId="7F473D4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09809458" w14:textId="62A8C2D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24C7BAEE" w14:textId="28305E92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3791" w:type="dxa"/>
            <w:vAlign w:val="center"/>
          </w:tcPr>
          <w:p w14:paraId="1D5AF077" w14:textId="6A17A561" w:rsidR="00294A4F" w:rsidRPr="004469C9" w:rsidRDefault="00294A4F" w:rsidP="00294A4F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44C7BAF4" w14:textId="4D204584" w:rsidR="00294A4F" w:rsidRPr="004D683B" w:rsidRDefault="00294A4F" w:rsidP="00294A4F">
            <w:pPr>
              <w:spacing w:line="240" w:lineRule="auto"/>
              <w:jc w:val="center"/>
            </w:pPr>
          </w:p>
        </w:tc>
      </w:tr>
      <w:tr w:rsidR="00294A4F" w14:paraId="43A872F2" w14:textId="77777777" w:rsidTr="00E51FE6">
        <w:trPr>
          <w:jc w:val="center"/>
        </w:trPr>
        <w:tc>
          <w:tcPr>
            <w:tcW w:w="1439" w:type="dxa"/>
            <w:vAlign w:val="center"/>
          </w:tcPr>
          <w:p w14:paraId="0E4D9CB6" w14:textId="4A9B73C5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281A538" w14:textId="615D127F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52AC2A89" w14:textId="77777777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1E8B7C4" w14:textId="6E12C6AF" w:rsidR="00294A4F" w:rsidRPr="006900E3" w:rsidRDefault="00294A4F" w:rsidP="00294A4F">
            <w:pPr>
              <w:spacing w:line="240" w:lineRule="auto"/>
              <w:rPr>
                <w:rFonts w:ascii="宋体" w:eastAsia="PMingLiU" w:hAnsi="宋体" w:cs="宋体"/>
                <w:lang w:val="zh-Hans" w:eastAsia="zh-TW"/>
              </w:rPr>
            </w:pPr>
          </w:p>
        </w:tc>
        <w:tc>
          <w:tcPr>
            <w:tcW w:w="896" w:type="dxa"/>
            <w:vAlign w:val="center"/>
          </w:tcPr>
          <w:p w14:paraId="47DEA68E" w14:textId="6B065C60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DB41ED" w14:paraId="7A3EC125" w14:textId="77777777" w:rsidTr="00E51FE6">
        <w:trPr>
          <w:jc w:val="center"/>
        </w:trPr>
        <w:tc>
          <w:tcPr>
            <w:tcW w:w="1439" w:type="dxa"/>
            <w:vAlign w:val="center"/>
          </w:tcPr>
          <w:p w14:paraId="304E9431" w14:textId="2F408A2D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197F351" w14:textId="45A03C92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4D5E4A42" w14:textId="77777777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553AC08" w14:textId="66B4EACA" w:rsidR="00DB41ED" w:rsidRPr="00DB41ED" w:rsidRDefault="00DB41ED" w:rsidP="00DB41ED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65FB7184" w14:textId="48B51A0B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9B0C57" w14:paraId="426D73A3" w14:textId="77777777" w:rsidTr="00E51FE6">
        <w:trPr>
          <w:jc w:val="center"/>
        </w:trPr>
        <w:tc>
          <w:tcPr>
            <w:tcW w:w="1439" w:type="dxa"/>
            <w:vAlign w:val="center"/>
          </w:tcPr>
          <w:p w14:paraId="44481284" w14:textId="328BF7A0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1BFB328A" w14:textId="74606EEA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0ECE90C8" w14:textId="77777777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2595086C" w14:textId="0E0BC3BA" w:rsidR="009B0C57" w:rsidRDefault="009B0C57" w:rsidP="00864295">
            <w:pPr>
              <w:spacing w:line="240" w:lineRule="auto"/>
            </w:pPr>
          </w:p>
        </w:tc>
        <w:tc>
          <w:tcPr>
            <w:tcW w:w="896" w:type="dxa"/>
            <w:vAlign w:val="center"/>
          </w:tcPr>
          <w:p w14:paraId="6170E0D0" w14:textId="5A01B1B8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</w:tbl>
    <w:p w14:paraId="5484B3BB" w14:textId="77777777" w:rsidR="00E51FE6" w:rsidRDefault="00E51FE6" w:rsidP="00E51FE6">
      <w:pPr>
        <w:snapToGrid/>
      </w:pPr>
      <w:r>
        <w:br w:type="page"/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52EAA4D5" w14:textId="77777777" w:rsidR="00387253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6950" w:history="1">
            <w:r w:rsidR="00387253" w:rsidRPr="005D2F93">
              <w:rPr>
                <w:rStyle w:val="a8"/>
                <w:noProof/>
              </w:rPr>
              <w:t>1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简介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_Toc11176950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0EC2649C" w14:textId="77777777" w:rsidR="00387253" w:rsidRDefault="0038725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1" w:history="1">
            <w:r w:rsidRPr="005D2F93">
              <w:rPr>
                <w:rStyle w:val="a8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775B" w14:textId="77777777" w:rsidR="00387253" w:rsidRDefault="0038725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2" w:history="1">
            <w:r w:rsidRPr="005D2F93">
              <w:rPr>
                <w:rStyle w:val="a8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竞品研究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D13A" w14:textId="77777777" w:rsidR="00387253" w:rsidRDefault="0038725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3" w:history="1">
            <w:r w:rsidRPr="005D2F93">
              <w:rPr>
                <w:rStyle w:val="a8"/>
                <w:noProof/>
              </w:rPr>
              <w:t>4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产品规划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5884" w14:textId="77777777" w:rsidR="00387253" w:rsidRDefault="00387253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11176954" w:history="1">
            <w:r w:rsidRPr="005D2F93">
              <w:rPr>
                <w:rStyle w:val="a8"/>
                <w:noProof/>
              </w:rPr>
              <w:t>4.1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8D81" w14:textId="77777777" w:rsidR="00387253" w:rsidRDefault="00387253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11176955" w:history="1">
            <w:r w:rsidRPr="005D2F93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难点攻克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67A1" w14:textId="77777777" w:rsidR="00387253" w:rsidRDefault="00387253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6" w:history="1">
            <w:r w:rsidRPr="005D2F93">
              <w:rPr>
                <w:rStyle w:val="a8"/>
                <w:noProof/>
              </w:rPr>
              <w:t>4.2.1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丰富、有趣的模板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5632" w14:textId="77777777" w:rsidR="00387253" w:rsidRDefault="00387253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7" w:history="1">
            <w:r w:rsidRPr="005D2F93">
              <w:rPr>
                <w:rStyle w:val="a8"/>
                <w:noProof/>
              </w:rPr>
              <w:t>4.2.2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noProof/>
              </w:rPr>
              <w:t>PGC+UGC</w:t>
            </w:r>
            <w:r w:rsidRPr="005D2F93">
              <w:rPr>
                <w:rStyle w:val="a8"/>
                <w:rFonts w:hint="eastAsia"/>
                <w:noProof/>
              </w:rPr>
              <w:t>：引导用户生产内容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7350" w14:textId="77777777" w:rsidR="00387253" w:rsidRDefault="00387253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8" w:history="1">
            <w:r w:rsidRPr="005D2F93">
              <w:rPr>
                <w:rStyle w:val="a8"/>
                <w:noProof/>
              </w:rPr>
              <w:t>4.2.3</w:t>
            </w:r>
            <w:r>
              <w:rPr>
                <w:noProof/>
                <w:kern w:val="2"/>
              </w:rPr>
              <w:tab/>
            </w:r>
            <w:r w:rsidRPr="005D2F93">
              <w:rPr>
                <w:rStyle w:val="a8"/>
                <w:rFonts w:hint="eastAsia"/>
                <w:noProof/>
              </w:rPr>
              <w:t>营销策略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E4434F0" w14:textId="77777777" w:rsidR="00E51FE6" w:rsidRDefault="00E51FE6" w:rsidP="00E51FE6">
      <w:pPr>
        <w:pStyle w:val="10"/>
      </w:pPr>
      <w:bookmarkStart w:id="1" w:name="_Toc2229"/>
      <w:bookmarkStart w:id="2" w:name="_Toc25486"/>
      <w:bookmarkStart w:id="3" w:name="_Toc11912"/>
      <w:bookmarkStart w:id="4" w:name="_Toc18057"/>
      <w:bookmarkStart w:id="5" w:name="_Toc11176950"/>
      <w:r>
        <w:rPr>
          <w:rFonts w:hint="eastAsia"/>
        </w:rPr>
        <w:lastRenderedPageBreak/>
        <w:t>简介</w:t>
      </w:r>
      <w:bookmarkEnd w:id="5"/>
    </w:p>
    <w:p w14:paraId="17CE776A" w14:textId="24C7317C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BE4925">
        <w:rPr>
          <w:rFonts w:hint="eastAsia"/>
        </w:rPr>
        <w:t>探索互动短视频</w:t>
      </w:r>
      <w:r w:rsidR="00BE4925">
        <w:t>的产品可行性</w:t>
      </w:r>
      <w:r w:rsidR="00035A15">
        <w:rPr>
          <w:rFonts w:hint="eastAsia"/>
        </w:rPr>
        <w:t>，以</w:t>
      </w:r>
      <w:r w:rsidR="00035A15">
        <w:t>便于决策</w:t>
      </w:r>
      <w:r>
        <w:t>。</w:t>
      </w:r>
      <w:bookmarkEnd w:id="1"/>
      <w:bookmarkEnd w:id="2"/>
      <w:bookmarkEnd w:id="3"/>
      <w:bookmarkEnd w:id="4"/>
    </w:p>
    <w:p w14:paraId="3F2AF264" w14:textId="77777777" w:rsidR="00B76D7F" w:rsidRDefault="00B76D7F" w:rsidP="00C82F4F">
      <w:pPr>
        <w:pStyle w:val="10"/>
      </w:pPr>
      <w:bookmarkStart w:id="6" w:name="_Toc11176951"/>
      <w:r>
        <w:rPr>
          <w:rFonts w:hint="eastAsia"/>
        </w:rPr>
        <w:t>目标</w:t>
      </w:r>
      <w:r>
        <w:t>用户</w:t>
      </w:r>
      <w:bookmarkEnd w:id="6"/>
    </w:p>
    <w:p w14:paraId="6DA1A974" w14:textId="70206B4E" w:rsidR="00B76D7F" w:rsidRPr="00B76D7F" w:rsidRDefault="000C52D8" w:rsidP="00B76D7F">
      <w:pPr>
        <w:ind w:left="420"/>
      </w:pPr>
      <w:r>
        <w:rPr>
          <w:rFonts w:hint="eastAsia"/>
        </w:rPr>
        <w:t>跨性别</w:t>
      </w:r>
      <w:r>
        <w:t>、</w:t>
      </w:r>
      <w:r>
        <w:rPr>
          <w:rFonts w:hint="eastAsia"/>
        </w:rPr>
        <w:t>低龄</w:t>
      </w:r>
      <w:r>
        <w:t>互联网用户</w:t>
      </w:r>
      <w:r w:rsidR="00B76D7F">
        <w:rPr>
          <w:rFonts w:hint="eastAsia"/>
        </w:rPr>
        <w:t>。</w:t>
      </w:r>
    </w:p>
    <w:p w14:paraId="6DEEAE77" w14:textId="77777777" w:rsidR="002F4384" w:rsidRDefault="00A943AA" w:rsidP="006D2511">
      <w:pPr>
        <w:pStyle w:val="10"/>
      </w:pPr>
      <w:bookmarkStart w:id="7" w:name="_Toc11176952"/>
      <w:r>
        <w:rPr>
          <w:rFonts w:hint="eastAsia"/>
        </w:rPr>
        <w:t>竞品研究</w:t>
      </w:r>
      <w:bookmarkEnd w:id="7"/>
    </w:p>
    <w:p w14:paraId="6F57901D" w14:textId="0F4EFDFA" w:rsidR="00A217EE" w:rsidRDefault="00A217EE" w:rsidP="00A217EE">
      <w:pPr>
        <w:ind w:left="420"/>
      </w:pPr>
      <w:r>
        <w:rPr>
          <w:rFonts w:hint="eastAsia"/>
        </w:rPr>
        <w:t>已经找到</w:t>
      </w:r>
      <w:r>
        <w:t>的</w:t>
      </w:r>
      <w:r>
        <w:rPr>
          <w:rFonts w:hint="eastAsia"/>
        </w:rPr>
        <w:t>竞品</w:t>
      </w:r>
      <w:r>
        <w:t>有两个：</w:t>
      </w:r>
    </w:p>
    <w:p w14:paraId="64720E20" w14:textId="35FD1CE5" w:rsidR="00A217EE" w:rsidRDefault="00A217EE" w:rsidP="00A217EE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鹿地里</w:t>
      </w:r>
      <w:r>
        <w:t>：互动</w:t>
      </w:r>
      <w:r>
        <w:rPr>
          <w:rFonts w:hint="eastAsia"/>
        </w:rPr>
        <w:t>短视频</w:t>
      </w:r>
      <w:r>
        <w:t>平台，内容量极少，暂时只是测试，</w:t>
      </w:r>
      <w:r>
        <w:rPr>
          <w:rFonts w:hint="eastAsia"/>
        </w:rPr>
        <w:t>未开始</w:t>
      </w:r>
      <w:r>
        <w:t>推广、运营。</w:t>
      </w:r>
    </w:p>
    <w:p w14:paraId="4A4A3EC1" w14:textId="5EB69826" w:rsidR="00A217EE" w:rsidRDefault="00A217EE" w:rsidP="00A217EE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闪剧</w:t>
      </w:r>
      <w:r>
        <w:t>：互动视频平台，</w:t>
      </w:r>
      <w:r w:rsidR="000550A8">
        <w:rPr>
          <w:rFonts w:hint="eastAsia"/>
        </w:rPr>
        <w:t>以</w:t>
      </w:r>
      <w:r w:rsidR="000550A8">
        <w:rPr>
          <w:rFonts w:hint="eastAsia"/>
        </w:rPr>
        <w:t>PGC</w:t>
      </w:r>
      <w:r w:rsidR="000550A8">
        <w:rPr>
          <w:rFonts w:hint="eastAsia"/>
        </w:rPr>
        <w:t>长篇</w:t>
      </w:r>
      <w:r w:rsidR="000550A8">
        <w:t>作品为主，已运营一年以上，数据一般。</w:t>
      </w:r>
    </w:p>
    <w:p w14:paraId="2B1935D5" w14:textId="68C1AEAD" w:rsidR="006D2511" w:rsidRDefault="006D2511" w:rsidP="006D2511">
      <w:pPr>
        <w:pStyle w:val="10"/>
      </w:pPr>
      <w:bookmarkStart w:id="8" w:name="_Toc11176953"/>
      <w:r>
        <w:rPr>
          <w:rFonts w:hint="eastAsia"/>
        </w:rPr>
        <w:t>产品</w:t>
      </w:r>
      <w:r>
        <w:t>规划</w:t>
      </w:r>
      <w:bookmarkEnd w:id="8"/>
    </w:p>
    <w:p w14:paraId="6957236C" w14:textId="4C107870" w:rsidR="006D2511" w:rsidRDefault="00FD79BE" w:rsidP="00FD79BE">
      <w:pPr>
        <w:pStyle w:val="22"/>
      </w:pPr>
      <w:bookmarkStart w:id="9" w:name="_Toc11176954"/>
      <w:r>
        <w:rPr>
          <w:rFonts w:hint="eastAsia"/>
        </w:rPr>
        <w:t>分析</w:t>
      </w:r>
      <w:bookmarkEnd w:id="9"/>
    </w:p>
    <w:p w14:paraId="2EE93522" w14:textId="36861459" w:rsidR="00FD79BE" w:rsidRDefault="002138FC" w:rsidP="00FD79BE">
      <w:pPr>
        <w:ind w:left="420"/>
      </w:pPr>
      <w:r>
        <w:rPr>
          <w:rFonts w:hint="eastAsia"/>
        </w:rPr>
        <w:t>我们的</w:t>
      </w:r>
      <w:r>
        <w:t>需求是希望找到</w:t>
      </w:r>
      <w:r>
        <w:rPr>
          <w:rFonts w:hint="eastAsia"/>
        </w:rPr>
        <w:t>一种符合</w:t>
      </w:r>
      <w:r>
        <w:t>以下要求的</w:t>
      </w:r>
      <w:r>
        <w:rPr>
          <w:rFonts w:hint="eastAsia"/>
        </w:rPr>
        <w:t>内容</w:t>
      </w:r>
      <w:r>
        <w:t>生产方式</w:t>
      </w:r>
      <w:r>
        <w:rPr>
          <w:rFonts w:hint="eastAsia"/>
        </w:rPr>
        <w:t>：</w:t>
      </w:r>
    </w:p>
    <w:p w14:paraId="50C766AF" w14:textId="2B21FD44" w:rsidR="002138FC" w:rsidRDefault="002138FC" w:rsidP="002138FC">
      <w:pPr>
        <w:pStyle w:val="a9"/>
        <w:numPr>
          <w:ilvl w:val="0"/>
          <w:numId w:val="72"/>
        </w:numPr>
        <w:ind w:firstLineChars="0"/>
      </w:pPr>
      <w:r w:rsidRPr="002138FC">
        <w:rPr>
          <w:rFonts w:hint="eastAsia"/>
          <w:b/>
        </w:rPr>
        <w:t>制作</w:t>
      </w:r>
      <w:r w:rsidRPr="002138FC">
        <w:rPr>
          <w:b/>
        </w:rPr>
        <w:t>成本低：</w:t>
      </w:r>
      <w:r>
        <w:t>小白也能上手</w:t>
      </w:r>
    </w:p>
    <w:p w14:paraId="51FDF26B" w14:textId="500C7455" w:rsidR="002138FC" w:rsidRDefault="002138FC" w:rsidP="002138FC">
      <w:pPr>
        <w:pStyle w:val="a9"/>
        <w:numPr>
          <w:ilvl w:val="0"/>
          <w:numId w:val="72"/>
        </w:numPr>
        <w:ind w:firstLineChars="0"/>
      </w:pPr>
      <w:r w:rsidRPr="002138FC">
        <w:rPr>
          <w:rFonts w:hint="eastAsia"/>
          <w:b/>
        </w:rPr>
        <w:t>传播性</w:t>
      </w:r>
      <w:r w:rsidRPr="002138FC">
        <w:rPr>
          <w:b/>
        </w:rPr>
        <w:t>强：</w:t>
      </w:r>
      <w:r>
        <w:t>能够</w:t>
      </w:r>
      <w:r>
        <w:rPr>
          <w:rFonts w:hint="eastAsia"/>
        </w:rPr>
        <w:t>制作出</w:t>
      </w:r>
      <w:r>
        <w:t>表现力强的</w:t>
      </w:r>
      <w:r>
        <w:rPr>
          <w:rFonts w:hint="eastAsia"/>
        </w:rPr>
        <w:t>内容</w:t>
      </w:r>
      <w:r>
        <w:t>，易于</w:t>
      </w:r>
      <w:r>
        <w:rPr>
          <w:rFonts w:hint="eastAsia"/>
        </w:rPr>
        <w:t>社交媒体</w:t>
      </w:r>
      <w:r>
        <w:t>传播</w:t>
      </w:r>
    </w:p>
    <w:p w14:paraId="08D7CA15" w14:textId="548D2614" w:rsidR="002138FC" w:rsidRDefault="002138FC" w:rsidP="002138FC">
      <w:pPr>
        <w:pStyle w:val="a9"/>
        <w:numPr>
          <w:ilvl w:val="0"/>
          <w:numId w:val="72"/>
        </w:numPr>
        <w:ind w:firstLineChars="0"/>
      </w:pPr>
      <w:r w:rsidRPr="00C436F4">
        <w:rPr>
          <w:rFonts w:hint="eastAsia"/>
          <w:b/>
        </w:rPr>
        <w:t>符合</w:t>
      </w:r>
      <w:r w:rsidRPr="00C436F4">
        <w:rPr>
          <w:b/>
        </w:rPr>
        <w:t>用户需求：</w:t>
      </w:r>
      <w:r w:rsidR="00C436F4">
        <w:rPr>
          <w:rFonts w:hint="eastAsia"/>
        </w:rPr>
        <w:t>满足</w:t>
      </w:r>
      <w:r w:rsidR="00C436F4">
        <w:t>年轻人对内容的喜好，如轻松、</w:t>
      </w:r>
      <w:r w:rsidR="00C436F4">
        <w:rPr>
          <w:rFonts w:hint="eastAsia"/>
        </w:rPr>
        <w:t>搞笑</w:t>
      </w:r>
      <w:r w:rsidR="00C436F4">
        <w:t>、二次元同好</w:t>
      </w:r>
      <w:r w:rsidR="00C436F4">
        <w:rPr>
          <w:rFonts w:hint="eastAsia"/>
        </w:rPr>
        <w:t>等等</w:t>
      </w:r>
    </w:p>
    <w:p w14:paraId="1526852C" w14:textId="4E49EEF8" w:rsidR="002138FC" w:rsidRDefault="002138FC" w:rsidP="002138FC">
      <w:pPr>
        <w:pStyle w:val="a9"/>
        <w:numPr>
          <w:ilvl w:val="0"/>
          <w:numId w:val="72"/>
        </w:numPr>
        <w:ind w:firstLineChars="0"/>
      </w:pPr>
      <w:r w:rsidRPr="00C436F4">
        <w:rPr>
          <w:rFonts w:hint="eastAsia"/>
          <w:b/>
        </w:rPr>
        <w:t>与</w:t>
      </w:r>
      <w:r w:rsidRPr="00C436F4">
        <w:rPr>
          <w:b/>
        </w:rPr>
        <w:t>易次元平台调性相符：</w:t>
      </w:r>
      <w:r w:rsidR="00C436F4">
        <w:rPr>
          <w:rFonts w:hint="eastAsia"/>
        </w:rPr>
        <w:t>易次元</w:t>
      </w:r>
      <w:r w:rsidR="00C436F4">
        <w:t>是</w:t>
      </w:r>
      <w:r w:rsidR="00C436F4">
        <w:rPr>
          <w:rFonts w:hint="eastAsia"/>
        </w:rPr>
        <w:t>面向</w:t>
      </w:r>
      <w:r w:rsidR="00C436F4">
        <w:t>女性年轻用户的</w:t>
      </w:r>
      <w:r w:rsidR="00C436F4">
        <w:t>avg</w:t>
      </w:r>
      <w:r w:rsidR="00C436F4">
        <w:t>游戏平台</w:t>
      </w:r>
    </w:p>
    <w:p w14:paraId="0561748B" w14:textId="73970ED9" w:rsidR="00C436F4" w:rsidRDefault="00C436F4" w:rsidP="00C436F4">
      <w:pPr>
        <w:ind w:left="420"/>
        <w:rPr>
          <w:rFonts w:hint="eastAsia"/>
        </w:rPr>
      </w:pPr>
      <w:r>
        <w:rPr>
          <w:rFonts w:hint="eastAsia"/>
        </w:rPr>
        <w:t>互动</w:t>
      </w:r>
      <w:r>
        <w:t>短视频是一个不错的</w:t>
      </w:r>
      <w:r>
        <w:rPr>
          <w:rFonts w:hint="eastAsia"/>
        </w:rPr>
        <w:t>方向</w:t>
      </w:r>
      <w:r>
        <w:t>，</w:t>
      </w:r>
      <w:r>
        <w:rPr>
          <w:rFonts w:hint="eastAsia"/>
        </w:rPr>
        <w:t>它</w:t>
      </w:r>
      <w:r>
        <w:t>有以下特征：</w:t>
      </w:r>
    </w:p>
    <w:p w14:paraId="052184EF" w14:textId="37CA4369" w:rsidR="00C436F4" w:rsidRDefault="00514582" w:rsidP="00C436F4">
      <w:pPr>
        <w:pStyle w:val="a9"/>
        <w:numPr>
          <w:ilvl w:val="0"/>
          <w:numId w:val="73"/>
        </w:numPr>
        <w:ind w:firstLineChars="0"/>
      </w:pPr>
      <w:r w:rsidRPr="00514582">
        <w:rPr>
          <w:rFonts w:hint="eastAsia"/>
          <w:b/>
        </w:rPr>
        <w:t>制作成本</w:t>
      </w:r>
      <w:r w:rsidRPr="00514582">
        <w:rPr>
          <w:b/>
        </w:rPr>
        <w:t>不高：</w:t>
      </w:r>
      <w:r>
        <w:rPr>
          <w:rFonts w:hint="eastAsia"/>
        </w:rPr>
        <w:t>仅比</w:t>
      </w:r>
      <w:r>
        <w:t>抖音、快手等稍高，需要</w:t>
      </w:r>
      <w:r>
        <w:rPr>
          <w:rFonts w:hint="eastAsia"/>
        </w:rPr>
        <w:t>用</w:t>
      </w:r>
      <w:r>
        <w:t>多个分支视频拼接</w:t>
      </w:r>
      <w:r>
        <w:rPr>
          <w:rFonts w:hint="eastAsia"/>
        </w:rPr>
        <w:t>成</w:t>
      </w:r>
      <w:r>
        <w:t>一个互动短</w:t>
      </w:r>
      <w:r>
        <w:rPr>
          <w:rFonts w:hint="eastAsia"/>
        </w:rPr>
        <w:t>视频</w:t>
      </w:r>
      <w:r>
        <w:t>内容。</w:t>
      </w:r>
      <w:r>
        <w:rPr>
          <w:rFonts w:hint="eastAsia"/>
        </w:rPr>
        <w:t>制作</w:t>
      </w:r>
      <w:r>
        <w:t>成本</w:t>
      </w:r>
      <w:r>
        <w:rPr>
          <w:rFonts w:hint="eastAsia"/>
        </w:rPr>
        <w:t>相比传统</w:t>
      </w:r>
      <w:r>
        <w:t>avg</w:t>
      </w:r>
      <w:r>
        <w:t>、</w:t>
      </w:r>
      <w:r>
        <w:rPr>
          <w:rFonts w:hint="eastAsia"/>
        </w:rPr>
        <w:t>对话式</w:t>
      </w:r>
      <w:r>
        <w:t>互动小说、互动</w:t>
      </w:r>
      <w:r>
        <w:rPr>
          <w:rFonts w:hint="eastAsia"/>
        </w:rPr>
        <w:t>avg</w:t>
      </w:r>
      <w:r>
        <w:t>小游戏</w:t>
      </w:r>
      <w:r>
        <w:rPr>
          <w:rFonts w:hint="eastAsia"/>
        </w:rPr>
        <w:t>都要低。</w:t>
      </w:r>
    </w:p>
    <w:p w14:paraId="6F374E78" w14:textId="540049DD" w:rsidR="00514582" w:rsidRDefault="00514582" w:rsidP="00C436F4">
      <w:pPr>
        <w:pStyle w:val="a9"/>
        <w:numPr>
          <w:ilvl w:val="0"/>
          <w:numId w:val="73"/>
        </w:numPr>
        <w:ind w:firstLineChars="0"/>
      </w:pPr>
      <w:r w:rsidRPr="00965E72">
        <w:rPr>
          <w:rFonts w:hint="eastAsia"/>
          <w:b/>
        </w:rPr>
        <w:t>传播</w:t>
      </w:r>
      <w:r w:rsidRPr="00965E72">
        <w:rPr>
          <w:b/>
        </w:rPr>
        <w:t>性</w:t>
      </w:r>
      <w:r w:rsidR="00965E72" w:rsidRPr="00965E72">
        <w:rPr>
          <w:rFonts w:hint="eastAsia"/>
          <w:b/>
        </w:rPr>
        <w:t>可期</w:t>
      </w:r>
      <w:r w:rsidR="00965E72" w:rsidRPr="00965E72">
        <w:rPr>
          <w:b/>
        </w:rPr>
        <w:t>：</w:t>
      </w:r>
      <w:r w:rsidR="00965E72">
        <w:t>从抖音的经验来看，是否能产出传播性</w:t>
      </w:r>
      <w:r w:rsidR="00965E72">
        <w:rPr>
          <w:rFonts w:hint="eastAsia"/>
        </w:rPr>
        <w:t>强</w:t>
      </w:r>
      <w:r w:rsidR="00965E72">
        <w:t>的内容，有两个关键，一是模板（</w:t>
      </w:r>
      <w:r w:rsidR="00965E72">
        <w:rPr>
          <w:rFonts w:hint="eastAsia"/>
        </w:rPr>
        <w:t>让用户</w:t>
      </w:r>
      <w:r w:rsidR="00965E72">
        <w:t>解决创意的问题，轻松跟随爆款模板做出有趣的内容）</w:t>
      </w:r>
      <w:r w:rsidR="00965E72">
        <w:rPr>
          <w:rFonts w:hint="eastAsia"/>
        </w:rPr>
        <w:t>，二是营销</w:t>
      </w:r>
      <w:r w:rsidR="00965E72">
        <w:t>（</w:t>
      </w:r>
      <w:r w:rsidR="00965E72">
        <w:rPr>
          <w:rFonts w:hint="eastAsia"/>
        </w:rPr>
        <w:t>KOL</w:t>
      </w:r>
      <w:r w:rsidR="00965E72">
        <w:rPr>
          <w:rFonts w:hint="eastAsia"/>
        </w:rPr>
        <w:t>引入</w:t>
      </w:r>
      <w:r w:rsidR="00965E72">
        <w:t>、流量购买等等）</w:t>
      </w:r>
      <w:r w:rsidR="00965E72">
        <w:rPr>
          <w:rFonts w:hint="eastAsia"/>
        </w:rPr>
        <w:t>，</w:t>
      </w:r>
      <w:r w:rsidR="00965E72">
        <w:t>让用户能</w:t>
      </w:r>
      <w:r w:rsidR="00965E72">
        <w:rPr>
          <w:rFonts w:hint="eastAsia"/>
        </w:rPr>
        <w:t>在</w:t>
      </w:r>
      <w:r w:rsidR="00965E72">
        <w:t>消费大量有趣内容的同时，积极参与到内容生产中来。</w:t>
      </w:r>
      <w:r w:rsidR="00965E72">
        <w:rPr>
          <w:rFonts w:hint="eastAsia"/>
        </w:rPr>
        <w:t>借鉴</w:t>
      </w:r>
      <w:r w:rsidR="00965E72">
        <w:t>抖音、快手的成功经验，</w:t>
      </w:r>
      <w:r w:rsidR="00965E72">
        <w:rPr>
          <w:rFonts w:hint="eastAsia"/>
        </w:rPr>
        <w:t>互动</w:t>
      </w:r>
      <w:r w:rsidR="00965E72">
        <w:t>短视频</w:t>
      </w:r>
      <w:r w:rsidR="00965E72">
        <w:rPr>
          <w:rFonts w:hint="eastAsia"/>
        </w:rPr>
        <w:t>要</w:t>
      </w:r>
      <w:r w:rsidR="00965E72">
        <w:t>想成功，</w:t>
      </w:r>
      <w:r w:rsidR="00782210">
        <w:rPr>
          <w:rFonts w:hint="eastAsia"/>
        </w:rPr>
        <w:t>需要</w:t>
      </w:r>
      <w:r w:rsidR="00782210">
        <w:t>制作大量有</w:t>
      </w:r>
      <w:r w:rsidR="00782210">
        <w:rPr>
          <w:rFonts w:hint="eastAsia"/>
        </w:rPr>
        <w:t>创意</w:t>
      </w:r>
      <w:r w:rsidR="00782210">
        <w:t>的趣味性模板，及配备</w:t>
      </w:r>
      <w:r w:rsidR="00782210">
        <w:rPr>
          <w:rFonts w:hint="eastAsia"/>
        </w:rPr>
        <w:t>营销</w:t>
      </w:r>
      <w:r w:rsidR="00782210">
        <w:t>规划。</w:t>
      </w:r>
    </w:p>
    <w:p w14:paraId="21C2C979" w14:textId="36A5692C" w:rsidR="00965E72" w:rsidRDefault="00782210" w:rsidP="00C436F4">
      <w:pPr>
        <w:pStyle w:val="a9"/>
        <w:numPr>
          <w:ilvl w:val="0"/>
          <w:numId w:val="73"/>
        </w:numPr>
        <w:ind w:firstLineChars="0"/>
      </w:pPr>
      <w:r w:rsidRPr="00782210">
        <w:rPr>
          <w:rFonts w:hint="eastAsia"/>
          <w:b/>
        </w:rPr>
        <w:t>符合</w:t>
      </w:r>
      <w:r w:rsidRPr="00782210">
        <w:rPr>
          <w:b/>
        </w:rPr>
        <w:t>年轻用户需求：</w:t>
      </w:r>
      <w:r>
        <w:t>互动段视频有一定的趣味性，满足用户探索都种可能的需求，同时</w:t>
      </w:r>
      <w:r>
        <w:rPr>
          <w:rFonts w:hint="eastAsia"/>
        </w:rPr>
        <w:t>取材自现实</w:t>
      </w:r>
      <w:r>
        <w:t>生活</w:t>
      </w:r>
      <w:r>
        <w:rPr>
          <w:rFonts w:hint="eastAsia"/>
        </w:rPr>
        <w:t>的</w:t>
      </w:r>
      <w:r>
        <w:t>视频</w:t>
      </w:r>
      <w:r>
        <w:rPr>
          <w:rFonts w:hint="eastAsia"/>
        </w:rPr>
        <w:t>片段</w:t>
      </w:r>
      <w:r>
        <w:t>也容易引起用户的共鸣，对充满求知欲和好奇心，能接受新鲜事物的年轻用户</w:t>
      </w:r>
      <w:r>
        <w:rPr>
          <w:rFonts w:hint="eastAsia"/>
        </w:rPr>
        <w:t>而言</w:t>
      </w:r>
      <w:r>
        <w:t>，</w:t>
      </w:r>
      <w:r>
        <w:rPr>
          <w:rFonts w:hint="eastAsia"/>
        </w:rPr>
        <w:t>具备</w:t>
      </w:r>
      <w:r>
        <w:t>一定的吸引力。</w:t>
      </w:r>
    </w:p>
    <w:p w14:paraId="02C09BB3" w14:textId="22E9AE63" w:rsidR="00782210" w:rsidRDefault="004B0164" w:rsidP="00C436F4">
      <w:pPr>
        <w:pStyle w:val="a9"/>
        <w:numPr>
          <w:ilvl w:val="0"/>
          <w:numId w:val="73"/>
        </w:numPr>
        <w:ind w:firstLineChars="0"/>
      </w:pPr>
      <w:r w:rsidRPr="004B0164">
        <w:rPr>
          <w:rFonts w:hint="eastAsia"/>
          <w:b/>
        </w:rPr>
        <w:t>与易次元</w:t>
      </w:r>
      <w:r w:rsidRPr="004B0164">
        <w:rPr>
          <w:b/>
        </w:rPr>
        <w:t>的调性相符：</w:t>
      </w:r>
      <w:r>
        <w:t>互动短视频，其实就是抖音</w:t>
      </w:r>
      <w:r>
        <w:t>/</w:t>
      </w:r>
      <w:r>
        <w:rPr>
          <w:rFonts w:hint="eastAsia"/>
        </w:rPr>
        <w:t>快手</w:t>
      </w:r>
      <w:r>
        <w:t>的</w:t>
      </w:r>
      <w:r>
        <w:t>avg</w:t>
      </w:r>
      <w:r>
        <w:t>版本</w:t>
      </w:r>
      <w:r>
        <w:rPr>
          <w:rFonts w:hint="eastAsia"/>
        </w:rPr>
        <w:t>——</w:t>
      </w:r>
      <w:r>
        <w:t>视频</w:t>
      </w:r>
      <w:r>
        <w:t>avg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2C60" w14:paraId="2D08B2C8" w14:textId="77777777" w:rsidTr="00082C60">
        <w:tc>
          <w:tcPr>
            <w:tcW w:w="2765" w:type="dxa"/>
            <w:shd w:val="clear" w:color="auto" w:fill="5B9BD5" w:themeFill="accent1"/>
          </w:tcPr>
          <w:p w14:paraId="524451A2" w14:textId="3986E03E" w:rsidR="00082C60" w:rsidRPr="00082C60" w:rsidRDefault="00082C60" w:rsidP="00082C60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目标</w:t>
            </w:r>
          </w:p>
        </w:tc>
        <w:tc>
          <w:tcPr>
            <w:tcW w:w="2765" w:type="dxa"/>
            <w:shd w:val="clear" w:color="auto" w:fill="5B9BD5" w:themeFill="accent1"/>
          </w:tcPr>
          <w:p w14:paraId="21FCA718" w14:textId="1BBD88C9" w:rsidR="00082C60" w:rsidRPr="00082C60" w:rsidRDefault="00082C60" w:rsidP="00082C60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互动</w:t>
            </w:r>
            <w:r w:rsidRPr="00082C60">
              <w:rPr>
                <w:b/>
                <w:color w:val="FFFFFF" w:themeColor="background1"/>
              </w:rPr>
              <w:t>短视频</w:t>
            </w:r>
          </w:p>
        </w:tc>
        <w:tc>
          <w:tcPr>
            <w:tcW w:w="2766" w:type="dxa"/>
            <w:shd w:val="clear" w:color="auto" w:fill="5B9BD5" w:themeFill="accent1"/>
          </w:tcPr>
          <w:p w14:paraId="74A30521" w14:textId="1FB418EE" w:rsidR="00082C60" w:rsidRPr="00082C60" w:rsidRDefault="00082C60" w:rsidP="00082C60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匹配</w:t>
            </w:r>
            <w:r w:rsidRPr="00082C60">
              <w:rPr>
                <w:b/>
                <w:color w:val="FFFFFF" w:themeColor="background1"/>
              </w:rPr>
              <w:t>度</w:t>
            </w:r>
          </w:p>
        </w:tc>
      </w:tr>
      <w:tr w:rsidR="00082C60" w14:paraId="560C22E4" w14:textId="77777777" w:rsidTr="00082C60">
        <w:tc>
          <w:tcPr>
            <w:tcW w:w="2765" w:type="dxa"/>
          </w:tcPr>
          <w:p w14:paraId="41BF7CCC" w14:textId="15D88298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t>成本低</w:t>
            </w:r>
          </w:p>
        </w:tc>
        <w:tc>
          <w:tcPr>
            <w:tcW w:w="2765" w:type="dxa"/>
          </w:tcPr>
          <w:p w14:paraId="6A23654A" w14:textId="657A4008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上手</w:t>
            </w:r>
            <w:r>
              <w:t>难度</w:t>
            </w:r>
            <w:r>
              <w:rPr>
                <w:rFonts w:hint="eastAsia"/>
              </w:rPr>
              <w:t>不高</w:t>
            </w:r>
          </w:p>
        </w:tc>
        <w:tc>
          <w:tcPr>
            <w:tcW w:w="2766" w:type="dxa"/>
          </w:tcPr>
          <w:p w14:paraId="6AF1B726" w14:textId="5B2D2C90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82C60" w14:paraId="18CF4885" w14:textId="77777777" w:rsidTr="00082C60">
        <w:tc>
          <w:tcPr>
            <w:tcW w:w="2765" w:type="dxa"/>
          </w:tcPr>
          <w:p w14:paraId="2AA368DC" w14:textId="2E16C70E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传播性</w:t>
            </w:r>
          </w:p>
        </w:tc>
        <w:tc>
          <w:tcPr>
            <w:tcW w:w="2765" w:type="dxa"/>
          </w:tcPr>
          <w:p w14:paraId="59FA8634" w14:textId="5C6396CA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有一定</w:t>
            </w:r>
            <w:r>
              <w:t>趣味性</w:t>
            </w:r>
            <w:r>
              <w:rPr>
                <w:rFonts w:hint="eastAsia"/>
              </w:rPr>
              <w:t>，</w:t>
            </w:r>
            <w:r>
              <w:t>易</w:t>
            </w:r>
            <w:r>
              <w:rPr>
                <w:rFonts w:hint="eastAsia"/>
              </w:rPr>
              <w:t>引导</w:t>
            </w:r>
            <w:r>
              <w:t>传播</w:t>
            </w:r>
          </w:p>
        </w:tc>
        <w:tc>
          <w:tcPr>
            <w:tcW w:w="2766" w:type="dxa"/>
          </w:tcPr>
          <w:p w14:paraId="7AFB6143" w14:textId="3BB7B8F1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82C60" w14:paraId="5C6193F9" w14:textId="77777777" w:rsidTr="00082C60">
        <w:tc>
          <w:tcPr>
            <w:tcW w:w="2765" w:type="dxa"/>
          </w:tcPr>
          <w:p w14:paraId="631DCF7C" w14:textId="688894C1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符合</w:t>
            </w:r>
            <w:r>
              <w:t>用户需求</w:t>
            </w:r>
          </w:p>
        </w:tc>
        <w:tc>
          <w:tcPr>
            <w:tcW w:w="2765" w:type="dxa"/>
          </w:tcPr>
          <w:p w14:paraId="09ADB898" w14:textId="6AA3FAE5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  <w:r>
              <w:t>年轻用户需求</w:t>
            </w:r>
          </w:p>
        </w:tc>
        <w:tc>
          <w:tcPr>
            <w:tcW w:w="2766" w:type="dxa"/>
          </w:tcPr>
          <w:p w14:paraId="688F4BF3" w14:textId="123EDBD5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82C60" w14:paraId="5DCEB636" w14:textId="77777777" w:rsidTr="00082C60">
        <w:tc>
          <w:tcPr>
            <w:tcW w:w="2765" w:type="dxa"/>
          </w:tcPr>
          <w:p w14:paraId="2676AA79" w14:textId="43929BD7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易次元平台调性相符</w:t>
            </w:r>
          </w:p>
        </w:tc>
        <w:tc>
          <w:tcPr>
            <w:tcW w:w="2765" w:type="dxa"/>
          </w:tcPr>
          <w:p w14:paraId="3176B6D4" w14:textId="72050C7A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t>avg</w:t>
            </w:r>
          </w:p>
        </w:tc>
        <w:tc>
          <w:tcPr>
            <w:tcW w:w="2766" w:type="dxa"/>
          </w:tcPr>
          <w:p w14:paraId="3250B8CF" w14:textId="10842B89" w:rsidR="00082C60" w:rsidRDefault="00082C60" w:rsidP="00082C6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073E3224" w14:textId="393F6654" w:rsidR="00082C60" w:rsidRDefault="00C32C95" w:rsidP="00C32C95">
      <w:pPr>
        <w:pStyle w:val="22"/>
      </w:pPr>
      <w:bookmarkStart w:id="10" w:name="_Toc11176955"/>
      <w:r>
        <w:rPr>
          <w:rFonts w:hint="eastAsia"/>
        </w:rPr>
        <w:t>难点</w:t>
      </w:r>
      <w:r>
        <w:t>攻克</w:t>
      </w:r>
      <w:bookmarkEnd w:id="10"/>
    </w:p>
    <w:p w14:paraId="784EC54C" w14:textId="77777777" w:rsidR="00C32C95" w:rsidRDefault="00C32C95" w:rsidP="00C32C95">
      <w:pPr>
        <w:ind w:firstLine="420"/>
      </w:pPr>
      <w:r>
        <w:rPr>
          <w:rFonts w:hint="eastAsia"/>
        </w:rPr>
        <w:t>短视频</w:t>
      </w:r>
      <w:r>
        <w:t>avg</w:t>
      </w:r>
      <w:r>
        <w:t>的制作方面，从鹿地里来看，功能交互不太复杂，产品设计和技术开发成本不算特别高。</w:t>
      </w:r>
    </w:p>
    <w:p w14:paraId="3D1FA6D4" w14:textId="0ED2F514" w:rsidR="00C32C95" w:rsidRDefault="00C32C95" w:rsidP="00C32C95">
      <w:pPr>
        <w:ind w:firstLine="420"/>
        <w:rPr>
          <w:rFonts w:hint="eastAsia"/>
        </w:rPr>
      </w:pPr>
      <w:r>
        <w:rPr>
          <w:rFonts w:hint="eastAsia"/>
        </w:rPr>
        <w:t>难点</w:t>
      </w:r>
      <w:r>
        <w:t>在于</w:t>
      </w:r>
      <w:r>
        <w:rPr>
          <w:rFonts w:hint="eastAsia"/>
        </w:rPr>
        <w:t>以下</w:t>
      </w:r>
      <w:r>
        <w:t>方面：</w:t>
      </w:r>
    </w:p>
    <w:p w14:paraId="4C2DAE00" w14:textId="590B76DF" w:rsidR="00C32C95" w:rsidRDefault="00C32C95" w:rsidP="00C32C95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如何</w:t>
      </w:r>
      <w:r>
        <w:t>让用户更容易</w:t>
      </w:r>
      <w:r>
        <w:rPr>
          <w:rFonts w:hint="eastAsia"/>
        </w:rPr>
        <w:t>更</w:t>
      </w:r>
      <w:r>
        <w:t>容易制作出有趣的内容？</w:t>
      </w:r>
      <w:r>
        <w:t xml:space="preserve">  ——  </w:t>
      </w:r>
      <w:r>
        <w:rPr>
          <w:rFonts w:hint="eastAsia"/>
        </w:rPr>
        <w:t>“</w:t>
      </w:r>
      <w:r>
        <w:rPr>
          <w:rFonts w:hint="eastAsia"/>
        </w:rPr>
        <w:t>丰富</w:t>
      </w:r>
      <w:r>
        <w:t>、有趣的模板</w:t>
      </w:r>
      <w:r>
        <w:rPr>
          <w:rFonts w:hint="eastAsia"/>
        </w:rPr>
        <w:t>”</w:t>
      </w:r>
    </w:p>
    <w:p w14:paraId="1369CE0F" w14:textId="49C67407" w:rsidR="00C32C95" w:rsidRDefault="00C32C95" w:rsidP="00C32C95">
      <w:pPr>
        <w:pStyle w:val="a9"/>
        <w:numPr>
          <w:ilvl w:val="0"/>
          <w:numId w:val="74"/>
        </w:numPr>
        <w:ind w:firstLineChars="0"/>
      </w:pPr>
      <w:r>
        <w:t>如何让用户消费到有趣的内容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P</w:t>
      </w:r>
      <w:r>
        <w:t>GC+UGC</w:t>
      </w:r>
      <w:r>
        <w:rPr>
          <w:rFonts w:hint="eastAsia"/>
        </w:rPr>
        <w:t>：</w:t>
      </w:r>
      <w:r>
        <w:rPr>
          <w:rFonts w:hint="eastAsia"/>
        </w:rPr>
        <w:t>引导</w:t>
      </w:r>
      <w:r>
        <w:t>用户生产内容</w:t>
      </w:r>
      <w:r>
        <w:rPr>
          <w:rFonts w:hint="eastAsia"/>
        </w:rPr>
        <w:t>”</w:t>
      </w:r>
    </w:p>
    <w:p w14:paraId="39212AA1" w14:textId="5D12C7CD" w:rsidR="00C32C95" w:rsidRDefault="00C32C95" w:rsidP="00C32C95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如何</w:t>
      </w:r>
      <w:r>
        <w:t>实现内容和用户数量的快速增长？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营销策略</w:t>
      </w:r>
      <w:r>
        <w:rPr>
          <w:rFonts w:hint="eastAsia"/>
        </w:rPr>
        <w:t>”</w:t>
      </w:r>
    </w:p>
    <w:p w14:paraId="12693ECF" w14:textId="11D976BD" w:rsidR="003F3C85" w:rsidRDefault="00581F8A" w:rsidP="003F3C85">
      <w:pPr>
        <w:pStyle w:val="3"/>
      </w:pPr>
      <w:bookmarkStart w:id="11" w:name="_Toc11176956"/>
      <w:r>
        <w:rPr>
          <w:rFonts w:hint="eastAsia"/>
        </w:rPr>
        <w:t>丰富</w:t>
      </w:r>
      <w:r>
        <w:t>、有趣的模板</w:t>
      </w:r>
      <w:bookmarkEnd w:id="11"/>
    </w:p>
    <w:p w14:paraId="1A117560" w14:textId="77777777" w:rsidR="00111B86" w:rsidRDefault="00111B86" w:rsidP="00111B86"/>
    <w:p w14:paraId="2AD0AE6E" w14:textId="117CFED0" w:rsidR="00111B86" w:rsidRDefault="00111B86" w:rsidP="00111B86">
      <w:pPr>
        <w:pStyle w:val="3"/>
      </w:pPr>
      <w:bookmarkStart w:id="12" w:name="_Toc11176957"/>
      <w:r>
        <w:rPr>
          <w:rFonts w:hint="eastAsia"/>
        </w:rPr>
        <w:t>P</w:t>
      </w:r>
      <w:r>
        <w:t>GC+UGC</w:t>
      </w:r>
      <w:r>
        <w:rPr>
          <w:rFonts w:hint="eastAsia"/>
        </w:rPr>
        <w:t>：引导</w:t>
      </w:r>
      <w:r>
        <w:t>用户生产内容</w:t>
      </w:r>
      <w:bookmarkEnd w:id="12"/>
    </w:p>
    <w:p w14:paraId="034832D4" w14:textId="77777777" w:rsidR="00111B86" w:rsidRDefault="00111B86" w:rsidP="00111B86"/>
    <w:p w14:paraId="03D2AA83" w14:textId="326E7A0B" w:rsidR="00111B86" w:rsidRPr="00111B86" w:rsidRDefault="00111B86" w:rsidP="00111B86">
      <w:pPr>
        <w:pStyle w:val="3"/>
        <w:rPr>
          <w:rFonts w:hint="eastAsia"/>
        </w:rPr>
      </w:pPr>
      <w:bookmarkStart w:id="13" w:name="_Toc11176958"/>
      <w:r>
        <w:rPr>
          <w:rFonts w:hint="eastAsia"/>
        </w:rPr>
        <w:t>营销策略</w:t>
      </w:r>
      <w:bookmarkEnd w:id="13"/>
    </w:p>
    <w:sectPr w:rsidR="00111B86" w:rsidRPr="00111B86" w:rsidSect="00E51F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C7E32" w14:textId="77777777" w:rsidR="00AE5C4F" w:rsidRDefault="00AE5C4F">
      <w:pPr>
        <w:spacing w:before="0" w:after="0" w:line="240" w:lineRule="auto"/>
      </w:pPr>
      <w:r>
        <w:separator/>
      </w:r>
    </w:p>
  </w:endnote>
  <w:endnote w:type="continuationSeparator" w:id="0">
    <w:p w14:paraId="14D5F8FF" w14:textId="77777777" w:rsidR="00AE5C4F" w:rsidRDefault="00AE5C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253" w:rsidRPr="0038725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253" w:rsidRPr="00387253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6B9D5" w14:textId="77777777" w:rsidR="00AE5C4F" w:rsidRDefault="00AE5C4F">
      <w:pPr>
        <w:spacing w:before="0" w:after="0" w:line="240" w:lineRule="auto"/>
      </w:pPr>
      <w:r>
        <w:separator/>
      </w:r>
    </w:p>
  </w:footnote>
  <w:footnote w:type="continuationSeparator" w:id="0">
    <w:p w14:paraId="5EBDDB5B" w14:textId="77777777" w:rsidR="00AE5C4F" w:rsidRDefault="00AE5C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B6EC1" w14:textId="6934D161" w:rsidR="00FF0276" w:rsidRDefault="00FF0276" w:rsidP="00FF0276">
    <w:pPr>
      <w:pStyle w:val="a6"/>
      <w:tabs>
        <w:tab w:val="clear" w:pos="4153"/>
      </w:tabs>
      <w:jc w:val="right"/>
    </w:pPr>
    <w:r>
      <w:rPr>
        <w:rFonts w:hint="eastAsia"/>
      </w:rPr>
      <w:t>互动小视频</w:t>
    </w:r>
    <w:r>
      <w:t>可行性研究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541AAFDF" w:rsidR="00356188" w:rsidRPr="00C937DD" w:rsidRDefault="00C937DD" w:rsidP="00C937DD">
    <w:pPr>
      <w:pStyle w:val="a6"/>
      <w:tabs>
        <w:tab w:val="clear" w:pos="4153"/>
      </w:tabs>
      <w:jc w:val="left"/>
    </w:pPr>
    <w:r>
      <w:tab/>
    </w:r>
    <w:r w:rsidR="00312873">
      <w:rPr>
        <w:rFonts w:hint="eastAsia"/>
      </w:rPr>
      <w:t>互动小视频</w:t>
    </w:r>
    <w:r w:rsidR="00312873">
      <w:t>可行性研究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0063002E"/>
    <w:multiLevelType w:val="hybridMultilevel"/>
    <w:tmpl w:val="49B88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32972A5"/>
    <w:multiLevelType w:val="hybridMultilevel"/>
    <w:tmpl w:val="D882B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4DD5391"/>
    <w:multiLevelType w:val="hybridMultilevel"/>
    <w:tmpl w:val="2C44B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07E054E8"/>
    <w:multiLevelType w:val="hybridMultilevel"/>
    <w:tmpl w:val="FA145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0FF15551"/>
    <w:multiLevelType w:val="hybridMultilevel"/>
    <w:tmpl w:val="DE0E81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115105D7"/>
    <w:multiLevelType w:val="hybridMultilevel"/>
    <w:tmpl w:val="B6E296DE"/>
    <w:lvl w:ilvl="0" w:tplc="DB3E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48867C0"/>
    <w:multiLevelType w:val="hybridMultilevel"/>
    <w:tmpl w:val="EC507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14FE048C"/>
    <w:multiLevelType w:val="hybridMultilevel"/>
    <w:tmpl w:val="D4426E4A"/>
    <w:lvl w:ilvl="0" w:tplc="58A064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>
    <w:nsid w:val="19883A04"/>
    <w:multiLevelType w:val="hybridMultilevel"/>
    <w:tmpl w:val="D658B0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1ED46419"/>
    <w:multiLevelType w:val="hybridMultilevel"/>
    <w:tmpl w:val="DDC8EA9A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35D7158"/>
    <w:multiLevelType w:val="hybridMultilevel"/>
    <w:tmpl w:val="AF8AC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7FC226D"/>
    <w:multiLevelType w:val="hybridMultilevel"/>
    <w:tmpl w:val="E780A3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29107D7F"/>
    <w:multiLevelType w:val="hybridMultilevel"/>
    <w:tmpl w:val="A7B8E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2AAE0E65"/>
    <w:multiLevelType w:val="hybridMultilevel"/>
    <w:tmpl w:val="CECAA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2CDF3492"/>
    <w:multiLevelType w:val="hybridMultilevel"/>
    <w:tmpl w:val="28BC01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30137871"/>
    <w:multiLevelType w:val="hybridMultilevel"/>
    <w:tmpl w:val="96B2C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384442C6"/>
    <w:multiLevelType w:val="hybridMultilevel"/>
    <w:tmpl w:val="B2FCE7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8850797"/>
    <w:multiLevelType w:val="hybridMultilevel"/>
    <w:tmpl w:val="DD70C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3902363B"/>
    <w:multiLevelType w:val="hybridMultilevel"/>
    <w:tmpl w:val="4B623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394423B6"/>
    <w:multiLevelType w:val="hybridMultilevel"/>
    <w:tmpl w:val="840890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39BC1197"/>
    <w:multiLevelType w:val="hybridMultilevel"/>
    <w:tmpl w:val="FE6643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3A417E8D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abstractNum w:abstractNumId="46">
    <w:nsid w:val="40402003"/>
    <w:multiLevelType w:val="hybridMultilevel"/>
    <w:tmpl w:val="032E4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40AF44B5"/>
    <w:multiLevelType w:val="hybridMultilevel"/>
    <w:tmpl w:val="167C1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48D42860"/>
    <w:multiLevelType w:val="hybridMultilevel"/>
    <w:tmpl w:val="4C20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4B705A00"/>
    <w:multiLevelType w:val="hybridMultilevel"/>
    <w:tmpl w:val="1452F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4E030E24"/>
    <w:multiLevelType w:val="hybridMultilevel"/>
    <w:tmpl w:val="43603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4F553C82"/>
    <w:multiLevelType w:val="hybridMultilevel"/>
    <w:tmpl w:val="2DC2F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32C06FA"/>
    <w:multiLevelType w:val="hybridMultilevel"/>
    <w:tmpl w:val="95266D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>
    <w:nsid w:val="53774C3B"/>
    <w:multiLevelType w:val="hybridMultilevel"/>
    <w:tmpl w:val="76844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>
    <w:nsid w:val="542900C7"/>
    <w:multiLevelType w:val="hybridMultilevel"/>
    <w:tmpl w:val="E26A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593E6618"/>
    <w:multiLevelType w:val="hybridMultilevel"/>
    <w:tmpl w:val="D7AEC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A2E6610"/>
    <w:multiLevelType w:val="hybridMultilevel"/>
    <w:tmpl w:val="78E8E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C835379"/>
    <w:multiLevelType w:val="hybridMultilevel"/>
    <w:tmpl w:val="F7A29A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8">
    <w:nsid w:val="61E31197"/>
    <w:multiLevelType w:val="hybridMultilevel"/>
    <w:tmpl w:val="EFD2F1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9">
    <w:nsid w:val="64C7752A"/>
    <w:multiLevelType w:val="hybridMultilevel"/>
    <w:tmpl w:val="5AC6E3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58B60A8"/>
    <w:multiLevelType w:val="hybridMultilevel"/>
    <w:tmpl w:val="B516BB94"/>
    <w:lvl w:ilvl="0" w:tplc="2040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87061A0"/>
    <w:multiLevelType w:val="hybridMultilevel"/>
    <w:tmpl w:val="25908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>
    <w:nsid w:val="69373F29"/>
    <w:multiLevelType w:val="hybridMultilevel"/>
    <w:tmpl w:val="8A602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98F660E"/>
    <w:multiLevelType w:val="hybridMultilevel"/>
    <w:tmpl w:val="EEC6D72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6BCA6898"/>
    <w:multiLevelType w:val="hybridMultilevel"/>
    <w:tmpl w:val="E65A8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>
    <w:nsid w:val="6C9C7DC8"/>
    <w:multiLevelType w:val="hybridMultilevel"/>
    <w:tmpl w:val="51DA7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>
    <w:nsid w:val="6D406DE7"/>
    <w:multiLevelType w:val="hybridMultilevel"/>
    <w:tmpl w:val="0CC2C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D616624"/>
    <w:multiLevelType w:val="hybridMultilevel"/>
    <w:tmpl w:val="7876E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>
    <w:nsid w:val="717D1B02"/>
    <w:multiLevelType w:val="hybridMultilevel"/>
    <w:tmpl w:val="9DBCA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5C43CFD"/>
    <w:multiLevelType w:val="hybridMultilevel"/>
    <w:tmpl w:val="CB6A2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78064D95"/>
    <w:multiLevelType w:val="hybridMultilevel"/>
    <w:tmpl w:val="08CE44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1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2">
    <w:nsid w:val="7CE82873"/>
    <w:multiLevelType w:val="hybridMultilevel"/>
    <w:tmpl w:val="0998674E"/>
    <w:lvl w:ilvl="0" w:tplc="7CB25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7D4F05B3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num w:numId="1">
    <w:abstractNumId w:val="31"/>
  </w:num>
  <w:num w:numId="2">
    <w:abstractNumId w:val="7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61"/>
  </w:num>
  <w:num w:numId="27">
    <w:abstractNumId w:val="52"/>
  </w:num>
  <w:num w:numId="28">
    <w:abstractNumId w:val="64"/>
  </w:num>
  <w:num w:numId="29">
    <w:abstractNumId w:val="73"/>
  </w:num>
  <w:num w:numId="30">
    <w:abstractNumId w:val="45"/>
  </w:num>
  <w:num w:numId="31">
    <w:abstractNumId w:val="27"/>
  </w:num>
  <w:num w:numId="32">
    <w:abstractNumId w:val="38"/>
  </w:num>
  <w:num w:numId="33">
    <w:abstractNumId w:val="72"/>
  </w:num>
  <w:num w:numId="34">
    <w:abstractNumId w:val="33"/>
  </w:num>
  <w:num w:numId="35">
    <w:abstractNumId w:val="70"/>
  </w:num>
  <w:num w:numId="36">
    <w:abstractNumId w:val="63"/>
  </w:num>
  <w:num w:numId="37">
    <w:abstractNumId w:val="58"/>
  </w:num>
  <w:num w:numId="38">
    <w:abstractNumId w:val="25"/>
  </w:num>
  <w:num w:numId="39">
    <w:abstractNumId w:val="39"/>
  </w:num>
  <w:num w:numId="40">
    <w:abstractNumId w:val="67"/>
  </w:num>
  <w:num w:numId="41">
    <w:abstractNumId w:val="49"/>
  </w:num>
  <w:num w:numId="42">
    <w:abstractNumId w:val="37"/>
  </w:num>
  <w:num w:numId="43">
    <w:abstractNumId w:val="53"/>
  </w:num>
  <w:num w:numId="44">
    <w:abstractNumId w:val="48"/>
  </w:num>
  <w:num w:numId="45">
    <w:abstractNumId w:val="29"/>
  </w:num>
  <w:num w:numId="46">
    <w:abstractNumId w:val="36"/>
  </w:num>
  <w:num w:numId="47">
    <w:abstractNumId w:val="57"/>
  </w:num>
  <w:num w:numId="48">
    <w:abstractNumId w:val="65"/>
  </w:num>
  <w:num w:numId="49">
    <w:abstractNumId w:val="26"/>
  </w:num>
  <w:num w:numId="50">
    <w:abstractNumId w:val="40"/>
  </w:num>
  <w:num w:numId="51">
    <w:abstractNumId w:val="34"/>
  </w:num>
  <w:num w:numId="52">
    <w:abstractNumId w:val="43"/>
  </w:num>
  <w:num w:numId="53">
    <w:abstractNumId w:val="44"/>
  </w:num>
  <w:num w:numId="54">
    <w:abstractNumId w:val="28"/>
  </w:num>
  <w:num w:numId="55">
    <w:abstractNumId w:val="30"/>
  </w:num>
  <w:num w:numId="56">
    <w:abstractNumId w:val="47"/>
  </w:num>
  <w:num w:numId="57">
    <w:abstractNumId w:val="62"/>
  </w:num>
  <w:num w:numId="58">
    <w:abstractNumId w:val="50"/>
  </w:num>
  <w:num w:numId="59">
    <w:abstractNumId w:val="69"/>
  </w:num>
  <w:num w:numId="60">
    <w:abstractNumId w:val="51"/>
  </w:num>
  <w:num w:numId="61">
    <w:abstractNumId w:val="59"/>
  </w:num>
  <w:num w:numId="62">
    <w:abstractNumId w:val="54"/>
  </w:num>
  <w:num w:numId="63">
    <w:abstractNumId w:val="56"/>
  </w:num>
  <w:num w:numId="64">
    <w:abstractNumId w:val="66"/>
  </w:num>
  <w:num w:numId="65">
    <w:abstractNumId w:val="46"/>
  </w:num>
  <w:num w:numId="66">
    <w:abstractNumId w:val="60"/>
  </w:num>
  <w:num w:numId="67">
    <w:abstractNumId w:val="24"/>
  </w:num>
  <w:num w:numId="68">
    <w:abstractNumId w:val="23"/>
  </w:num>
  <w:num w:numId="69">
    <w:abstractNumId w:val="68"/>
  </w:num>
  <w:num w:numId="70">
    <w:abstractNumId w:val="55"/>
  </w:num>
  <w:num w:numId="71">
    <w:abstractNumId w:val="41"/>
  </w:num>
  <w:num w:numId="72">
    <w:abstractNumId w:val="42"/>
  </w:num>
  <w:num w:numId="73">
    <w:abstractNumId w:val="32"/>
  </w:num>
  <w:num w:numId="74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11FD4"/>
    <w:rsid w:val="000125F5"/>
    <w:rsid w:val="00015D15"/>
    <w:rsid w:val="00035A15"/>
    <w:rsid w:val="00051110"/>
    <w:rsid w:val="000550A8"/>
    <w:rsid w:val="00056B7A"/>
    <w:rsid w:val="00064437"/>
    <w:rsid w:val="00073BA6"/>
    <w:rsid w:val="00082C60"/>
    <w:rsid w:val="000844A7"/>
    <w:rsid w:val="000A64C3"/>
    <w:rsid w:val="000B3B48"/>
    <w:rsid w:val="000B3BFA"/>
    <w:rsid w:val="000C0C8C"/>
    <w:rsid w:val="000C52D8"/>
    <w:rsid w:val="000C74E8"/>
    <w:rsid w:val="000D74FF"/>
    <w:rsid w:val="00100921"/>
    <w:rsid w:val="001112CE"/>
    <w:rsid w:val="00111B86"/>
    <w:rsid w:val="00122BBC"/>
    <w:rsid w:val="00126F30"/>
    <w:rsid w:val="0013673B"/>
    <w:rsid w:val="001445E7"/>
    <w:rsid w:val="0015217F"/>
    <w:rsid w:val="0018181F"/>
    <w:rsid w:val="00197553"/>
    <w:rsid w:val="001A4E0A"/>
    <w:rsid w:val="001A4E0E"/>
    <w:rsid w:val="001A50DD"/>
    <w:rsid w:val="001B22A4"/>
    <w:rsid w:val="001B78A4"/>
    <w:rsid w:val="001C6DE9"/>
    <w:rsid w:val="001D3EB0"/>
    <w:rsid w:val="00201C8C"/>
    <w:rsid w:val="002045B1"/>
    <w:rsid w:val="00207C95"/>
    <w:rsid w:val="002138FC"/>
    <w:rsid w:val="00251B14"/>
    <w:rsid w:val="00263853"/>
    <w:rsid w:val="002674BB"/>
    <w:rsid w:val="00272050"/>
    <w:rsid w:val="00275882"/>
    <w:rsid w:val="00277725"/>
    <w:rsid w:val="00286D02"/>
    <w:rsid w:val="0028751C"/>
    <w:rsid w:val="00291ECB"/>
    <w:rsid w:val="00294A4F"/>
    <w:rsid w:val="002B2604"/>
    <w:rsid w:val="002C1F2E"/>
    <w:rsid w:val="002C6C4C"/>
    <w:rsid w:val="002C76D1"/>
    <w:rsid w:val="002D097A"/>
    <w:rsid w:val="002D631D"/>
    <w:rsid w:val="002E1074"/>
    <w:rsid w:val="002E5128"/>
    <w:rsid w:val="002F4384"/>
    <w:rsid w:val="002F559E"/>
    <w:rsid w:val="00312873"/>
    <w:rsid w:val="00314761"/>
    <w:rsid w:val="003154E8"/>
    <w:rsid w:val="00356188"/>
    <w:rsid w:val="0036149F"/>
    <w:rsid w:val="003666A2"/>
    <w:rsid w:val="00370438"/>
    <w:rsid w:val="00374855"/>
    <w:rsid w:val="00382476"/>
    <w:rsid w:val="00387253"/>
    <w:rsid w:val="00387E51"/>
    <w:rsid w:val="003901D7"/>
    <w:rsid w:val="00390301"/>
    <w:rsid w:val="0039478F"/>
    <w:rsid w:val="003C0F3C"/>
    <w:rsid w:val="003C20C1"/>
    <w:rsid w:val="003C40E7"/>
    <w:rsid w:val="003C7941"/>
    <w:rsid w:val="003D6EEE"/>
    <w:rsid w:val="003F3C85"/>
    <w:rsid w:val="00411889"/>
    <w:rsid w:val="00411AAD"/>
    <w:rsid w:val="00411D91"/>
    <w:rsid w:val="004159E2"/>
    <w:rsid w:val="00445DC6"/>
    <w:rsid w:val="004528FE"/>
    <w:rsid w:val="004579A2"/>
    <w:rsid w:val="00470BD0"/>
    <w:rsid w:val="00481C38"/>
    <w:rsid w:val="00485453"/>
    <w:rsid w:val="00490E84"/>
    <w:rsid w:val="0049395B"/>
    <w:rsid w:val="00495BD7"/>
    <w:rsid w:val="0049634B"/>
    <w:rsid w:val="004A16AF"/>
    <w:rsid w:val="004A6B05"/>
    <w:rsid w:val="004A6C15"/>
    <w:rsid w:val="004B0164"/>
    <w:rsid w:val="004B21FF"/>
    <w:rsid w:val="004B2223"/>
    <w:rsid w:val="004B3EEF"/>
    <w:rsid w:val="004B4F3C"/>
    <w:rsid w:val="004C0523"/>
    <w:rsid w:val="004C0806"/>
    <w:rsid w:val="004C264A"/>
    <w:rsid w:val="004C61A2"/>
    <w:rsid w:val="004C6B8F"/>
    <w:rsid w:val="004D2DC4"/>
    <w:rsid w:val="004D683B"/>
    <w:rsid w:val="004E5E9F"/>
    <w:rsid w:val="00514582"/>
    <w:rsid w:val="005310BA"/>
    <w:rsid w:val="00534D1E"/>
    <w:rsid w:val="00555927"/>
    <w:rsid w:val="005564CC"/>
    <w:rsid w:val="005609B1"/>
    <w:rsid w:val="00575F82"/>
    <w:rsid w:val="00581F8A"/>
    <w:rsid w:val="005B242F"/>
    <w:rsid w:val="005B7205"/>
    <w:rsid w:val="005C7B30"/>
    <w:rsid w:val="005D4DCE"/>
    <w:rsid w:val="005D5A70"/>
    <w:rsid w:val="0061282A"/>
    <w:rsid w:val="0061435F"/>
    <w:rsid w:val="006416BA"/>
    <w:rsid w:val="0065623D"/>
    <w:rsid w:val="006631FE"/>
    <w:rsid w:val="00663349"/>
    <w:rsid w:val="0067536E"/>
    <w:rsid w:val="006802FE"/>
    <w:rsid w:val="00687B3F"/>
    <w:rsid w:val="006900E3"/>
    <w:rsid w:val="006916D6"/>
    <w:rsid w:val="00692AA9"/>
    <w:rsid w:val="00694188"/>
    <w:rsid w:val="006A0271"/>
    <w:rsid w:val="006C3553"/>
    <w:rsid w:val="006C4984"/>
    <w:rsid w:val="006C7B25"/>
    <w:rsid w:val="006D2511"/>
    <w:rsid w:val="006D461A"/>
    <w:rsid w:val="006D73AA"/>
    <w:rsid w:val="006E061F"/>
    <w:rsid w:val="00703827"/>
    <w:rsid w:val="00706093"/>
    <w:rsid w:val="00712558"/>
    <w:rsid w:val="007135BC"/>
    <w:rsid w:val="0072446E"/>
    <w:rsid w:val="00730BE0"/>
    <w:rsid w:val="00732FA9"/>
    <w:rsid w:val="007363A4"/>
    <w:rsid w:val="00746639"/>
    <w:rsid w:val="007501C7"/>
    <w:rsid w:val="00765C29"/>
    <w:rsid w:val="00772EC6"/>
    <w:rsid w:val="00772FDC"/>
    <w:rsid w:val="00782210"/>
    <w:rsid w:val="0078398F"/>
    <w:rsid w:val="007956ED"/>
    <w:rsid w:val="00795FEC"/>
    <w:rsid w:val="00796A21"/>
    <w:rsid w:val="007A536A"/>
    <w:rsid w:val="007B51D6"/>
    <w:rsid w:val="007C3DD4"/>
    <w:rsid w:val="007D3727"/>
    <w:rsid w:val="007E45A2"/>
    <w:rsid w:val="007F7F61"/>
    <w:rsid w:val="00827A37"/>
    <w:rsid w:val="00834FB2"/>
    <w:rsid w:val="00835927"/>
    <w:rsid w:val="00842940"/>
    <w:rsid w:val="008468AC"/>
    <w:rsid w:val="008508B7"/>
    <w:rsid w:val="00864295"/>
    <w:rsid w:val="00865681"/>
    <w:rsid w:val="00873D25"/>
    <w:rsid w:val="00875576"/>
    <w:rsid w:val="00875C29"/>
    <w:rsid w:val="00875D28"/>
    <w:rsid w:val="008807D0"/>
    <w:rsid w:val="0088464A"/>
    <w:rsid w:val="00892F88"/>
    <w:rsid w:val="008A07E6"/>
    <w:rsid w:val="008A78C3"/>
    <w:rsid w:val="008B67F8"/>
    <w:rsid w:val="008C34B2"/>
    <w:rsid w:val="008D70E5"/>
    <w:rsid w:val="008E63D4"/>
    <w:rsid w:val="008F1C12"/>
    <w:rsid w:val="00900D50"/>
    <w:rsid w:val="00901C32"/>
    <w:rsid w:val="009049FA"/>
    <w:rsid w:val="0090654E"/>
    <w:rsid w:val="00922C0F"/>
    <w:rsid w:val="00925E75"/>
    <w:rsid w:val="009266F8"/>
    <w:rsid w:val="009523CD"/>
    <w:rsid w:val="0095693F"/>
    <w:rsid w:val="00965E72"/>
    <w:rsid w:val="009A0F55"/>
    <w:rsid w:val="009A56F0"/>
    <w:rsid w:val="009A5A9A"/>
    <w:rsid w:val="009B0C57"/>
    <w:rsid w:val="009B2CA5"/>
    <w:rsid w:val="009B333F"/>
    <w:rsid w:val="009B5E74"/>
    <w:rsid w:val="009D1576"/>
    <w:rsid w:val="009F2B84"/>
    <w:rsid w:val="00A01ADA"/>
    <w:rsid w:val="00A13797"/>
    <w:rsid w:val="00A1615A"/>
    <w:rsid w:val="00A213C6"/>
    <w:rsid w:val="00A217EE"/>
    <w:rsid w:val="00A27793"/>
    <w:rsid w:val="00A27B55"/>
    <w:rsid w:val="00A30794"/>
    <w:rsid w:val="00A31999"/>
    <w:rsid w:val="00A32F5B"/>
    <w:rsid w:val="00A37EFD"/>
    <w:rsid w:val="00A428A8"/>
    <w:rsid w:val="00A51F58"/>
    <w:rsid w:val="00A553CB"/>
    <w:rsid w:val="00A5584D"/>
    <w:rsid w:val="00A67DBC"/>
    <w:rsid w:val="00A71080"/>
    <w:rsid w:val="00A943AA"/>
    <w:rsid w:val="00AB383F"/>
    <w:rsid w:val="00AE5C4F"/>
    <w:rsid w:val="00AF6A99"/>
    <w:rsid w:val="00B00982"/>
    <w:rsid w:val="00B07F33"/>
    <w:rsid w:val="00B12247"/>
    <w:rsid w:val="00B126E4"/>
    <w:rsid w:val="00B13B74"/>
    <w:rsid w:val="00B21164"/>
    <w:rsid w:val="00B3720B"/>
    <w:rsid w:val="00B4468A"/>
    <w:rsid w:val="00B5201C"/>
    <w:rsid w:val="00B6280E"/>
    <w:rsid w:val="00B63301"/>
    <w:rsid w:val="00B7641E"/>
    <w:rsid w:val="00B76D7F"/>
    <w:rsid w:val="00B82581"/>
    <w:rsid w:val="00B84FF0"/>
    <w:rsid w:val="00B90225"/>
    <w:rsid w:val="00BA33A6"/>
    <w:rsid w:val="00BB73D0"/>
    <w:rsid w:val="00BD6970"/>
    <w:rsid w:val="00BE4925"/>
    <w:rsid w:val="00BF00E9"/>
    <w:rsid w:val="00C05E30"/>
    <w:rsid w:val="00C151A6"/>
    <w:rsid w:val="00C16EC7"/>
    <w:rsid w:val="00C25DA6"/>
    <w:rsid w:val="00C276AC"/>
    <w:rsid w:val="00C32C95"/>
    <w:rsid w:val="00C436F4"/>
    <w:rsid w:val="00C45B46"/>
    <w:rsid w:val="00C55240"/>
    <w:rsid w:val="00C6004D"/>
    <w:rsid w:val="00C82F4F"/>
    <w:rsid w:val="00C937DD"/>
    <w:rsid w:val="00CA0C42"/>
    <w:rsid w:val="00CA75F2"/>
    <w:rsid w:val="00CB144C"/>
    <w:rsid w:val="00CB3E34"/>
    <w:rsid w:val="00CC1C8D"/>
    <w:rsid w:val="00CC2BAF"/>
    <w:rsid w:val="00CC7C64"/>
    <w:rsid w:val="00CD0874"/>
    <w:rsid w:val="00CD3E42"/>
    <w:rsid w:val="00CE20D0"/>
    <w:rsid w:val="00CE2C68"/>
    <w:rsid w:val="00CE61D6"/>
    <w:rsid w:val="00CE7479"/>
    <w:rsid w:val="00D11A88"/>
    <w:rsid w:val="00D161C6"/>
    <w:rsid w:val="00D201F8"/>
    <w:rsid w:val="00D25512"/>
    <w:rsid w:val="00D2578C"/>
    <w:rsid w:val="00D30242"/>
    <w:rsid w:val="00D43812"/>
    <w:rsid w:val="00D64139"/>
    <w:rsid w:val="00D663B0"/>
    <w:rsid w:val="00D70F31"/>
    <w:rsid w:val="00D85DAE"/>
    <w:rsid w:val="00D91187"/>
    <w:rsid w:val="00D93710"/>
    <w:rsid w:val="00DA2D83"/>
    <w:rsid w:val="00DA3217"/>
    <w:rsid w:val="00DB41ED"/>
    <w:rsid w:val="00DB771E"/>
    <w:rsid w:val="00DD08FD"/>
    <w:rsid w:val="00DD198B"/>
    <w:rsid w:val="00DE41D9"/>
    <w:rsid w:val="00DE7F6A"/>
    <w:rsid w:val="00DF0582"/>
    <w:rsid w:val="00DF6757"/>
    <w:rsid w:val="00E11AAE"/>
    <w:rsid w:val="00E1368A"/>
    <w:rsid w:val="00E160AF"/>
    <w:rsid w:val="00E26136"/>
    <w:rsid w:val="00E3541B"/>
    <w:rsid w:val="00E3765A"/>
    <w:rsid w:val="00E51FE6"/>
    <w:rsid w:val="00E63ECA"/>
    <w:rsid w:val="00E65FE5"/>
    <w:rsid w:val="00E7566A"/>
    <w:rsid w:val="00EB4702"/>
    <w:rsid w:val="00EC004E"/>
    <w:rsid w:val="00EC2BB8"/>
    <w:rsid w:val="00ED1548"/>
    <w:rsid w:val="00EE5CE4"/>
    <w:rsid w:val="00F05476"/>
    <w:rsid w:val="00F063B6"/>
    <w:rsid w:val="00F156D5"/>
    <w:rsid w:val="00F1734B"/>
    <w:rsid w:val="00F2248F"/>
    <w:rsid w:val="00F22E65"/>
    <w:rsid w:val="00F3752D"/>
    <w:rsid w:val="00F43632"/>
    <w:rsid w:val="00F46A42"/>
    <w:rsid w:val="00F556BC"/>
    <w:rsid w:val="00F57FD5"/>
    <w:rsid w:val="00F674A4"/>
    <w:rsid w:val="00F8338B"/>
    <w:rsid w:val="00F936C2"/>
    <w:rsid w:val="00FA13B0"/>
    <w:rsid w:val="00FA3DF8"/>
    <w:rsid w:val="00FB2DE0"/>
    <w:rsid w:val="00FB4F33"/>
    <w:rsid w:val="00FB651A"/>
    <w:rsid w:val="00FD0AB6"/>
    <w:rsid w:val="00FD79BE"/>
    <w:rsid w:val="00FE39B2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1FE6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AEBA-11DE-49EA-9F8B-8F12EFE5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301</cp:revision>
  <dcterms:created xsi:type="dcterms:W3CDTF">2018-03-07T08:57:00Z</dcterms:created>
  <dcterms:modified xsi:type="dcterms:W3CDTF">2019-06-11T12:22:00Z</dcterms:modified>
</cp:coreProperties>
</file>