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6"/>
          <w:szCs w:val="44"/>
          <w:lang w:val="en-US" w:eastAsia="zh-CN"/>
        </w:rPr>
      </w:pPr>
      <w:r>
        <w:rPr>
          <w:rFonts w:hint="eastAsia"/>
          <w:b/>
          <w:bCs/>
          <w:sz w:val="36"/>
          <w:szCs w:val="44"/>
          <w:lang w:val="en-US" w:eastAsia="zh-CN"/>
        </w:rPr>
        <w:t>【幻想照进现实】</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36"/>
          <w:lang w:val="en-US" w:eastAsia="zh-CN"/>
        </w:rPr>
      </w:pPr>
      <w:r>
        <w:rPr>
          <w:rFonts w:hint="eastAsia"/>
          <w:b/>
          <w:bCs/>
          <w:sz w:val="28"/>
          <w:szCs w:val="36"/>
          <w:lang w:val="en-US" w:eastAsia="zh-CN"/>
        </w:rPr>
        <w:t>——网易易次元·</w:t>
      </w:r>
      <w:r>
        <w:rPr>
          <w:rFonts w:hint="eastAsia"/>
          <w:b/>
          <w:bCs/>
          <w:sz w:val="28"/>
          <w:szCs w:val="36"/>
          <w:highlight w:val="yellow"/>
          <w:lang w:val="en-US" w:eastAsia="zh-CN"/>
        </w:rPr>
        <w:t>新星</w:t>
      </w:r>
      <w:r>
        <w:rPr>
          <w:rFonts w:hint="eastAsia"/>
          <w:b/>
          <w:bCs/>
          <w:sz w:val="28"/>
          <w:szCs w:val="36"/>
          <w:lang w:val="en-US" w:eastAsia="zh-CN"/>
        </w:rPr>
        <w:t>创作大赛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olor w:val="FF0000"/>
          <w:sz w:val="20"/>
          <w:szCs w:val="22"/>
          <w:lang w:val="en-US" w:eastAsia="zh-CN"/>
        </w:rPr>
      </w:pPr>
      <w:r>
        <w:rPr>
          <w:rFonts w:hint="eastAsia"/>
          <w:color w:val="FF0000"/>
          <w:sz w:val="20"/>
          <w:szCs w:val="22"/>
          <w:lang w:val="en-US" w:eastAsia="zh-CN"/>
        </w:rPr>
        <w:t>备注：新人比赛如果担心质量和奖金不匹配，可以引入分数维度，达到一定分数才有评奖资格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4"/>
          <w:szCs w:val="32"/>
          <w:lang w:val="en-US" w:eastAsia="zh-CN"/>
        </w:rPr>
      </w:pPr>
      <w:r>
        <w:rPr>
          <w:rFonts w:hint="eastAsia"/>
          <w:b/>
          <w:bCs/>
          <w:sz w:val="24"/>
          <w:szCs w:val="32"/>
          <w:lang w:val="en-US" w:eastAsia="zh-CN"/>
        </w:rPr>
        <w:t>比赛简介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新星挖掘计划正式启动，只要你爱幻想、懂制作，就有机会成为万众瞩目的明日之星！</w:t>
      </w:r>
      <w:r>
        <w:rPr>
          <w:rFonts w:hint="eastAsia"/>
          <w:b/>
          <w:bCs/>
          <w:lang w:val="en-US" w:eastAsia="zh-CN"/>
        </w:rPr>
        <w:t>近百个奖项，十六万+赛事奖金</w:t>
      </w:r>
      <w:r>
        <w:rPr>
          <w:rFonts w:hint="eastAsia"/>
          <w:lang w:val="en-US" w:eastAsia="zh-CN"/>
        </w:rPr>
        <w:t>，还有机会一跃成为网易易次元</w:t>
      </w:r>
      <w:r>
        <w:rPr>
          <w:rFonts w:hint="eastAsia"/>
          <w:b/>
          <w:bCs/>
          <w:lang w:val="en-US" w:eastAsia="zh-CN"/>
        </w:rPr>
        <w:t>签约作者</w:t>
      </w:r>
      <w:r>
        <w:rPr>
          <w:rFonts w:hint="eastAsia"/>
          <w:lang w:val="en-US" w:eastAsia="zh-CN"/>
        </w:rPr>
        <w:t>，享受丰厚创作资金扶持，优越推广资源储备，秒变大神不是梦！这么好的机会，绝对不能放过~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更多活动详情请加官方活动群（群号：12345678）进一步了解哦。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4"/>
          <w:szCs w:val="32"/>
          <w:lang w:val="en-US" w:eastAsia="zh-CN"/>
        </w:rPr>
      </w:pPr>
      <w:r>
        <w:rPr>
          <w:rFonts w:hint="eastAsia"/>
          <w:b/>
          <w:bCs/>
          <w:sz w:val="24"/>
          <w:szCs w:val="32"/>
          <w:lang w:val="en-US" w:eastAsia="zh-CN"/>
        </w:rPr>
        <w:t>比赛流程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投稿时间：6月20日</w:t>
      </w:r>
      <w:r>
        <w:rPr>
          <w:rFonts w:hint="eastAsia"/>
          <w:highlight w:val="yellow"/>
          <w:lang w:val="en-US" w:eastAsia="zh-CN"/>
        </w:rPr>
        <w:t>（周四）</w:t>
      </w:r>
      <w:r>
        <w:rPr>
          <w:rFonts w:hint="eastAsia"/>
          <w:lang w:val="en-US" w:eastAsia="zh-CN"/>
        </w:rPr>
        <w:t>——9月20日</w:t>
      </w:r>
      <w:r>
        <w:rPr>
          <w:rFonts w:hint="eastAsia"/>
          <w:highlight w:val="yellow"/>
          <w:lang w:val="en-US" w:eastAsia="zh-CN"/>
        </w:rPr>
        <w:t>（周五）</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评选时间：9月21日——10月20日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人气统计：7月4日——10月20日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结果公布：10月21日</w:t>
      </w:r>
      <w:r>
        <w:rPr>
          <w:rFonts w:hint="eastAsia"/>
          <w:highlight w:val="yellow"/>
          <w:lang w:val="en-US" w:eastAsia="zh-CN"/>
        </w:rPr>
        <w:t>（周一下午）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4"/>
          <w:szCs w:val="32"/>
          <w:lang w:val="en-US" w:eastAsia="zh-CN"/>
        </w:rPr>
      </w:pPr>
      <w:r>
        <w:rPr>
          <w:rFonts w:hint="eastAsia"/>
          <w:b/>
          <w:bCs/>
          <w:sz w:val="24"/>
          <w:szCs w:val="32"/>
          <w:lang w:val="en-US" w:eastAsia="zh-CN"/>
        </w:rPr>
        <w:t>比赛奖项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综合奖：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S级新人王：共3名，奖金15000元</w:t>
      </w:r>
      <w:r>
        <w:rPr>
          <w:rFonts w:hint="eastAsia"/>
          <w:highlight w:val="yellow"/>
          <w:lang w:val="en-US" w:eastAsia="zh-CN"/>
        </w:rPr>
        <w:t>（专访？）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A级新人王：共5名，奖金8000元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B级新人王：共8名，奖金5000元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潜力无限奖：共30名，奖金500元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专项奖：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震撼视觉奖：共3名，奖金3000元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创意剧本奖：共3名，奖金3000元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惊喜玩法奖：共3名，奖金3000元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特别奖：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人气爆棚奖：由人气值top1参赛作品获得，奖金5000元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神速开坑奖：由最先上架的top30参赛作品获得，奖金200元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特别说明：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b w:val="0"/>
          <w:bCs w:val="0"/>
          <w:color w:val="auto"/>
          <w:highlight w:val="none"/>
          <w:lang w:val="en-US" w:eastAsia="zh-CN"/>
        </w:rPr>
        <w:t>同一作者不重复获得综合奖，若同一作者投稿不同作品分别获得多个综合奖的，将以其中奖金最高的奖项为准，领取1份综合奖奖金；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b w:val="0"/>
          <w:bCs w:val="0"/>
          <w:color w:val="auto"/>
          <w:highlight w:val="none"/>
          <w:lang w:val="en-US" w:eastAsia="zh-CN"/>
        </w:rPr>
        <w:t>同一作者不重复获得专项奖，若同一作者投稿不同作品分别获得多个专项奖的，将以其中奖金最高的奖项为准，领取1份专项奖奖金；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b w:val="0"/>
          <w:bCs w:val="0"/>
          <w:color w:val="auto"/>
          <w:highlight w:val="none"/>
          <w:lang w:val="en-US" w:eastAsia="zh-CN"/>
        </w:rPr>
        <w:t>同一作者不重复获得专项奖，若同一作者投稿不同作品分别获得多个特别奖的，将以其中奖金最高的奖项为准，领取1份特别奖奖金；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b w:val="0"/>
          <w:bCs w:val="0"/>
          <w:color w:val="auto"/>
          <w:highlight w:val="none"/>
          <w:lang w:val="en-US" w:eastAsia="zh-CN"/>
        </w:rPr>
        <w:t>特别奖可与综合奖、专项奖叠加发放，专项奖可与综合奖叠加发放；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lang w:val="en-US" w:eastAsia="zh-CN"/>
        </w:rPr>
        <w:t>本次活动所有奖金金额均为税前金额。</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ighlight w:val="yellow"/>
          <w:lang w:val="en-US" w:eastAsia="zh-CN"/>
        </w:rPr>
      </w:pPr>
      <w:r>
        <w:rPr>
          <w:rFonts w:hint="eastAsia"/>
          <w:highlight w:val="yellow"/>
          <w:lang w:val="en-US" w:eastAsia="zh-CN"/>
        </w:rPr>
        <w:t>86个奖项，16,3000元总奖金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4"/>
          <w:szCs w:val="32"/>
          <w:lang w:val="en-US" w:eastAsia="zh-CN"/>
        </w:rPr>
      </w:pPr>
      <w:r>
        <w:rPr>
          <w:rFonts w:hint="eastAsia"/>
          <w:b/>
          <w:bCs/>
          <w:sz w:val="24"/>
          <w:szCs w:val="32"/>
          <w:lang w:val="en-US" w:eastAsia="zh-CN"/>
        </w:rPr>
        <w:t>比赛规则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参赛要求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参赛者须为网易易次元</w:t>
      </w:r>
      <w:r>
        <w:rPr>
          <w:rFonts w:hint="eastAsia"/>
          <w:highlight w:val="yellow"/>
          <w:lang w:val="en-US" w:eastAsia="zh-CN"/>
        </w:rPr>
        <w:t>未签约作者</w:t>
      </w:r>
      <w:r>
        <w:rPr>
          <w:rFonts w:hint="eastAsia"/>
          <w:lang w:val="en-US" w:eastAsia="zh-CN"/>
        </w:rPr>
        <w:t>，若以工作室形式参赛，则工作室成员均须为网易易次元未签约作者；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作品题材不限，作品剧情须为作者原创，作品素材须为正版素材；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发布作品时，需勾选比赛标签“</w:t>
      </w:r>
      <w:r>
        <w:rPr>
          <w:rFonts w:hint="eastAsia"/>
          <w:highlight w:val="yellow"/>
          <w:lang w:val="en-US" w:eastAsia="zh-CN"/>
        </w:rPr>
        <w:t>易次元制作大赛</w:t>
      </w:r>
      <w:r>
        <w:rPr>
          <w:rFonts w:hint="eastAsia"/>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lang w:val="en-US" w:eastAsia="zh-CN"/>
        </w:rPr>
      </w:pPr>
      <w:r>
        <w:t>截至评选时，作品字数</w:t>
      </w:r>
      <w:r>
        <w:rPr>
          <w:rFonts w:hint="eastAsia"/>
          <w:highlight w:val="yellow"/>
          <w:lang w:val="en-US" w:eastAsia="zh-CN"/>
        </w:rPr>
        <w:t>10</w:t>
      </w:r>
      <w:r>
        <w:rPr>
          <w:highlight w:val="yellow"/>
        </w:rPr>
        <w:t>000字</w:t>
      </w:r>
      <w:r>
        <w:rPr>
          <w:rFonts w:hint="eastAsia"/>
          <w:lang w:val="en-US" w:eastAsia="zh-CN"/>
        </w:rPr>
        <w:t>以上</w:t>
      </w:r>
      <w: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必须使用网易易次元编辑器（</w:t>
      </w:r>
      <w:r>
        <w:rPr>
          <w:rFonts w:hint="eastAsia"/>
          <w:highlight w:val="yellow"/>
          <w:lang w:val="en-US" w:eastAsia="zh-CN"/>
        </w:rPr>
        <w:t>高级模式、画布模式均可</w:t>
      </w:r>
      <w:r>
        <w:rPr>
          <w:rFonts w:hint="eastAsia"/>
          <w:lang w:val="en-US" w:eastAsia="zh-CN"/>
        </w:rPr>
        <w:t>）制作和发布参赛作品；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作品须为首次公开发表，不接受过往作品重投，已在其他平台、渠道等发布、参加过类似比赛的作品不具备参赛资格；</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作品须遵循以下规定，否则网易易次元有权对参赛者采取包括但不限于取消参赛资格、已获奖作品取消获奖资格，且网易易次元有权向投稿者追回奖金、解除相关签约、合作，强制更换素材或下架作品，以及就网易易次元因此受到的全部损失进行追偿等的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a. 作品（含文字剧本、背景、立绘、音乐等所有作品素材）必须为原创设计作品或有合法授权可参与本次比赛的作品，不接受任何盗用他人素材内容的作品；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b. 作品不得含有侵犯他人姓名权、肖像权、名誉权等合法权益的内容；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c. 作品不得含有低俗、淫秽、色情、暴力、宣扬赌博、邪教、迷信、违背社会公德等以及和国家法律、政策相抵触的内容；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d. 作品内容、标题不得带有商业推广意图的广告内容；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e. 作品不得出现任何数据造假情况。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举报、反馈请联系易次元官方微博@网易易次元。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评奖方式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b w:val="0"/>
          <w:bCs w:val="0"/>
          <w:color w:val="auto"/>
          <w:highlight w:val="none"/>
          <w:lang w:val="en-US" w:eastAsia="zh-CN"/>
        </w:rPr>
        <w:t>大赛综合奖（一等奖、二等奖、三等奖、入围奖）由网易评审专家根据作品的创意理念、整体完成度等方面进行综合评定，最终决定获奖作品；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大赛专项奖（视觉奖、剧本奖、玩法奖）由网易评审专家分别根据作品的视觉效果、剧情表现、玩法设定的表现进行评定，最终决定获奖作品；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大赛人气奖由人气值统计期间人气值最高的参赛作品获得，参赛作品人气值统计期为</w:t>
      </w:r>
      <w:r>
        <w:rPr>
          <w:rFonts w:hint="eastAsia"/>
          <w:highlight w:val="yellow"/>
          <w:lang w:val="en-US" w:eastAsia="zh-CN"/>
        </w:rPr>
        <w:t>2019年X月X日至2019年X月X日X点</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奖励发放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每位作者可多次投稿，作者身份凭报名手机号等信息进行验证，请务必确保手机号真实可用；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多名作者合作创作的作品请指定一个特定参赛</w:t>
      </w:r>
      <w:r>
        <w:rPr>
          <w:rFonts w:hint="eastAsia" w:ascii="宋体" w:hAnsi="宋体" w:eastAsia="宋体" w:cs="宋体"/>
          <w:szCs w:val="24"/>
          <w:lang w:eastAsia="zh-CN"/>
        </w:rPr>
        <w:t>ID</w:t>
      </w:r>
      <w:r>
        <w:rPr>
          <w:rFonts w:hint="eastAsia"/>
          <w:b w:val="0"/>
          <w:bCs w:val="0"/>
          <w:color w:val="auto"/>
          <w:highlight w:val="none"/>
          <w:lang w:val="en-US" w:eastAsia="zh-CN"/>
        </w:rPr>
        <w:t>（</w:t>
      </w:r>
      <w:r>
        <w:rPr>
          <w:rFonts w:hint="eastAsia" w:ascii="宋体" w:hAnsi="宋体" w:eastAsia="宋体" w:cs="宋体"/>
          <w:szCs w:val="24"/>
          <w:lang w:eastAsia="zh-CN"/>
        </w:rPr>
        <w:t>UID</w:t>
      </w:r>
      <w:r>
        <w:rPr>
          <w:rFonts w:hint="eastAsia"/>
          <w:b w:val="0"/>
          <w:bCs w:val="0"/>
          <w:color w:val="auto"/>
          <w:highlight w:val="none"/>
          <w:lang w:val="en-US" w:eastAsia="zh-CN"/>
        </w:rPr>
        <w:t>）投稿，不得多人重复投稿；</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获奖结果将在</w:t>
      </w:r>
      <w:r>
        <w:rPr>
          <w:rFonts w:hint="eastAsia"/>
          <w:b w:val="0"/>
          <w:bCs w:val="0"/>
          <w:color w:val="auto"/>
          <w:highlight w:val="yellow"/>
          <w:lang w:val="en-US" w:eastAsia="zh-CN"/>
        </w:rPr>
        <w:t>2019年X月X日</w:t>
      </w:r>
      <w:r>
        <w:rPr>
          <w:rFonts w:hint="eastAsia"/>
          <w:b w:val="0"/>
          <w:bCs w:val="0"/>
          <w:color w:val="auto"/>
          <w:highlight w:val="none"/>
          <w:lang w:val="en-US" w:eastAsia="zh-CN"/>
        </w:rPr>
        <w:t>通过活动官方网站、网易易次元官方微博、微信及官方活动群公布；</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请获奖作者注意查收官方消息，并根据消息内容在规定时间内配合网易易次元工作人员完成获奖作者信息核对等工作，若获奖作者在规定时间内未对获奖通知作出回应，则视为放弃奖项；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获奖作者身份信息确认无误后，将邀请获奖作者与网易易次元进行签约，奖金会在签约后的22个工作日内发放。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版权说明</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rPr>
      </w:pPr>
      <w:r>
        <w:rPr>
          <w:rFonts w:hint="eastAsia"/>
          <w:color w:val="auto"/>
          <w:highlight w:val="none"/>
          <w:lang w:val="en-US" w:eastAsia="zh-CN"/>
        </w:rPr>
        <w:t>所有参赛</w:t>
      </w:r>
      <w:r>
        <w:rPr>
          <w:rFonts w:hint="eastAsia"/>
        </w:rPr>
        <w:t>作品</w:t>
      </w:r>
      <w:r>
        <w:rPr>
          <w:rFonts w:hint="eastAsia"/>
          <w:lang w:eastAsia="zh-CN"/>
        </w:rPr>
        <w:t>（</w:t>
      </w:r>
      <w:r>
        <w:rPr>
          <w:rFonts w:hint="eastAsia"/>
          <w:lang w:val="en-US" w:eastAsia="zh-CN"/>
        </w:rPr>
        <w:t>含获奖作品</w:t>
      </w:r>
      <w:r>
        <w:rPr>
          <w:rFonts w:hint="eastAsia"/>
          <w:lang w:eastAsia="zh-CN"/>
        </w:rPr>
        <w:t>）</w:t>
      </w:r>
      <w:r>
        <w:rPr>
          <w:rFonts w:hint="eastAsia"/>
          <w:lang w:val="en-US" w:eastAsia="zh-CN"/>
        </w:rPr>
        <w:t>的</w:t>
      </w:r>
      <w:r>
        <w:rPr>
          <w:rFonts w:hint="eastAsia"/>
        </w:rPr>
        <w:t>版权由作者、</w:t>
      </w:r>
      <w:r>
        <w:rPr>
          <w:rFonts w:hint="eastAsia"/>
          <w:lang w:val="en-US" w:eastAsia="zh-CN"/>
        </w:rPr>
        <w:t>网易</w:t>
      </w:r>
      <w:r>
        <w:rPr>
          <w:rFonts w:hint="eastAsia"/>
        </w:rPr>
        <w:t>易次元共有；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color w:val="auto"/>
          <w:highlight w:val="none"/>
          <w:lang w:val="en-US" w:eastAsia="zh-CN"/>
        </w:rPr>
      </w:pPr>
      <w:r>
        <w:rPr>
          <w:rFonts w:hint="eastAsia"/>
          <w:color w:val="auto"/>
          <w:highlight w:val="none"/>
          <w:lang w:val="en-US" w:eastAsia="zh-CN"/>
        </w:rPr>
        <w:t>未经网易同意，参赛者在参赛期间不得将参赛作品自行用于商业用途或授予任何第三方使用，不得用参赛作品参与与本赛事相同或类似的其他活动，且需遵守网易易次元的各项规定，否则取消获奖资格；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rPr>
        <w:t>作品一经投稿，即视为默认网易有合理使用</w:t>
      </w:r>
      <w:r>
        <w:rPr>
          <w:rFonts w:hint="eastAsia"/>
          <w:lang w:val="en-US" w:eastAsia="zh-CN"/>
        </w:rPr>
        <w:t>该</w:t>
      </w:r>
      <w:r>
        <w:rPr>
          <w:rFonts w:hint="eastAsia"/>
        </w:rPr>
        <w:t>参赛作品的权利，其中包括但不限于在</w:t>
      </w:r>
      <w:r>
        <w:rPr>
          <w:rFonts w:hint="eastAsia"/>
          <w:lang w:val="en-US" w:eastAsia="zh-CN"/>
        </w:rPr>
        <w:t>网易易次元</w:t>
      </w:r>
      <w:r>
        <w:rPr>
          <w:rFonts w:hint="eastAsia"/>
        </w:rPr>
        <w:t>内</w:t>
      </w:r>
      <w:r>
        <w:rPr>
          <w:rFonts w:hint="eastAsia"/>
          <w:lang w:eastAsia="zh-CN"/>
        </w:rPr>
        <w:t>（</w:t>
      </w:r>
      <w:r>
        <w:rPr>
          <w:rFonts w:hint="eastAsia"/>
          <w:color w:val="auto"/>
          <w:highlight w:val="none"/>
          <w:lang w:val="en-US" w:eastAsia="zh-CN"/>
        </w:rPr>
        <w:t>含网页、APP等任何形式</w:t>
      </w:r>
      <w:r>
        <w:rPr>
          <w:rFonts w:hint="eastAsia"/>
          <w:lang w:eastAsia="zh-CN"/>
        </w:rPr>
        <w:t>）</w:t>
      </w:r>
      <w:r>
        <w:rPr>
          <w:rFonts w:hint="eastAsia"/>
        </w:rPr>
        <w:t>及在</w:t>
      </w:r>
      <w:r>
        <w:rPr>
          <w:rFonts w:hint="eastAsia"/>
          <w:lang w:val="en-US" w:eastAsia="zh-CN"/>
        </w:rPr>
        <w:t>网易</w:t>
      </w:r>
      <w:r>
        <w:rPr>
          <w:rFonts w:hint="eastAsia"/>
        </w:rPr>
        <w:t>官网、微博、微信、网易大神等</w:t>
      </w:r>
      <w:r>
        <w:rPr>
          <w:rFonts w:hint="eastAsia"/>
          <w:lang w:val="en-US" w:eastAsia="zh-CN"/>
        </w:rPr>
        <w:t>渠道中</w:t>
      </w:r>
      <w:r>
        <w:rPr>
          <w:rFonts w:hint="eastAsia"/>
        </w:rPr>
        <w:t>推广</w:t>
      </w:r>
      <w:r>
        <w:rPr>
          <w:rFonts w:hint="eastAsia"/>
          <w:lang w:val="en-US" w:eastAsia="zh-CN"/>
        </w:rPr>
        <w:t>时</w:t>
      </w:r>
      <w:r>
        <w:rPr>
          <w:rFonts w:hint="eastAsia"/>
        </w:rPr>
        <w:t>署名使用等</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81E22D"/>
    <w:multiLevelType w:val="singleLevel"/>
    <w:tmpl w:val="9B81E22D"/>
    <w:lvl w:ilvl="0" w:tentative="0">
      <w:start w:val="1"/>
      <w:numFmt w:val="decimal"/>
      <w:suff w:val="nothing"/>
      <w:lvlText w:val="（%1）"/>
      <w:lvlJc w:val="left"/>
    </w:lvl>
  </w:abstractNum>
  <w:abstractNum w:abstractNumId="1">
    <w:nsid w:val="A7EBFEFE"/>
    <w:multiLevelType w:val="singleLevel"/>
    <w:tmpl w:val="A7EBFEFE"/>
    <w:lvl w:ilvl="0" w:tentative="0">
      <w:start w:val="1"/>
      <w:numFmt w:val="decimal"/>
      <w:suff w:val="nothing"/>
      <w:lvlText w:val="（%1）"/>
      <w:lvlJc w:val="left"/>
    </w:lvl>
  </w:abstractNum>
  <w:abstractNum w:abstractNumId="2">
    <w:nsid w:val="AC3BE261"/>
    <w:multiLevelType w:val="singleLevel"/>
    <w:tmpl w:val="AC3BE261"/>
    <w:lvl w:ilvl="0" w:tentative="0">
      <w:start w:val="1"/>
      <w:numFmt w:val="decimal"/>
      <w:suff w:val="nothing"/>
      <w:lvlText w:val="%1、"/>
      <w:lvlJc w:val="left"/>
    </w:lvl>
  </w:abstractNum>
  <w:abstractNum w:abstractNumId="3">
    <w:nsid w:val="334C60C7"/>
    <w:multiLevelType w:val="singleLevel"/>
    <w:tmpl w:val="334C60C7"/>
    <w:lvl w:ilvl="0" w:tentative="0">
      <w:start w:val="1"/>
      <w:numFmt w:val="decimal"/>
      <w:suff w:val="nothing"/>
      <w:lvlText w:val="（%1）"/>
      <w:lvlJc w:val="left"/>
    </w:lvl>
  </w:abstractNum>
  <w:abstractNum w:abstractNumId="4">
    <w:nsid w:val="390992AE"/>
    <w:multiLevelType w:val="singleLevel"/>
    <w:tmpl w:val="390992AE"/>
    <w:lvl w:ilvl="0" w:tentative="0">
      <w:start w:val="1"/>
      <w:numFmt w:val="chineseCounting"/>
      <w:suff w:val="nothing"/>
      <w:lvlText w:val="%1、"/>
      <w:lvlJc w:val="left"/>
      <w:rPr>
        <w:rFonts w:hint="eastAsia"/>
      </w:rPr>
    </w:lvl>
  </w:abstractNum>
  <w:abstractNum w:abstractNumId="5">
    <w:nsid w:val="784507BF"/>
    <w:multiLevelType w:val="singleLevel"/>
    <w:tmpl w:val="784507BF"/>
    <w:lvl w:ilvl="0" w:tentative="0">
      <w:start w:val="1"/>
      <w:numFmt w:val="decimal"/>
      <w:suff w:val="nothing"/>
      <w:lvlText w:val="（%1）"/>
      <w:lvlJc w:val="left"/>
    </w:lvl>
  </w:abstractNum>
  <w:abstractNum w:abstractNumId="6">
    <w:nsid w:val="7C1CEEC9"/>
    <w:multiLevelType w:val="singleLevel"/>
    <w:tmpl w:val="7C1CEEC9"/>
    <w:lvl w:ilvl="0" w:tentative="0">
      <w:start w:val="1"/>
      <w:numFmt w:val="decimal"/>
      <w:suff w:val="nothing"/>
      <w:lvlText w:val="（%1）"/>
      <w:lvlJc w:val="left"/>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B7F09"/>
    <w:rsid w:val="01C467FA"/>
    <w:rsid w:val="03FF5A7A"/>
    <w:rsid w:val="0ED57C6B"/>
    <w:rsid w:val="12422188"/>
    <w:rsid w:val="14701254"/>
    <w:rsid w:val="1CBC7C4D"/>
    <w:rsid w:val="28311442"/>
    <w:rsid w:val="2E26384B"/>
    <w:rsid w:val="33A1167B"/>
    <w:rsid w:val="3441072F"/>
    <w:rsid w:val="41683E1A"/>
    <w:rsid w:val="46B60FC1"/>
    <w:rsid w:val="4F5B7F09"/>
    <w:rsid w:val="503E2C27"/>
    <w:rsid w:val="5273589E"/>
    <w:rsid w:val="60C8112B"/>
    <w:rsid w:val="62934C83"/>
    <w:rsid w:val="65493EA5"/>
    <w:rsid w:val="7815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jc w:val="center"/>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24"/>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2019-04-12T08:15:00Z</dcterms:created>
  <dc:creator>小欣</dc:creator>
  <cp:lastModifiedBy>小欣</cp:lastModifiedBy>
  <dcterms:modified xsi:type="dcterms:W3CDTF">2019-04-15T09:20:17Z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