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1AD" w:rsidRDefault="005121AD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  <w:bookmarkStart w:id="0" w:name="_Toc2229"/>
      <w:bookmarkStart w:id="1" w:name="_Toc25486"/>
      <w:bookmarkStart w:id="2" w:name="_Toc11912"/>
      <w:bookmarkStart w:id="3" w:name="_Toc18057"/>
      <w:bookmarkStart w:id="4" w:name="_GoBack"/>
      <w:bookmarkEnd w:id="4"/>
    </w:p>
    <w:p w:rsidR="005121AD" w:rsidRDefault="005121AD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</w:p>
    <w:p w:rsidR="005121AD" w:rsidRDefault="005121AD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</w:p>
    <w:p w:rsidR="005121AD" w:rsidRDefault="005121AD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</w:p>
    <w:p w:rsidR="005121AD" w:rsidRDefault="005121AD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</w:p>
    <w:p w:rsidR="005121AD" w:rsidRDefault="00862B5F" w:rsidP="005121AD">
      <w:pPr>
        <w:pStyle w:val="a4"/>
        <w:rPr>
          <w:rFonts w:ascii="微软雅黑" w:eastAsia="微软雅黑" w:hAnsi="微软雅黑"/>
          <w:b/>
          <w:sz w:val="44"/>
          <w:szCs w:val="44"/>
        </w:rPr>
      </w:pPr>
      <w:r w:rsidRPr="00C06786">
        <w:rPr>
          <w:rFonts w:ascii="微软雅黑" w:eastAsia="微软雅黑" w:hAnsi="微软雅黑" w:hint="eastAsia"/>
          <w:b/>
          <w:sz w:val="44"/>
          <w:szCs w:val="44"/>
        </w:rPr>
        <w:t>运营</w:t>
      </w:r>
      <w:r w:rsidRPr="00C06786">
        <w:rPr>
          <w:rFonts w:ascii="微软雅黑" w:eastAsia="微软雅黑" w:hAnsi="微软雅黑"/>
          <w:b/>
          <w:sz w:val="44"/>
          <w:szCs w:val="44"/>
        </w:rPr>
        <w:t>工作守则</w:t>
      </w:r>
    </w:p>
    <w:p w:rsidR="005121AD" w:rsidRDefault="005121AD" w:rsidP="005121AD">
      <w:pPr>
        <w:pStyle w:val="TOC"/>
        <w:jc w:val="center"/>
      </w:pPr>
    </w:p>
    <w:p w:rsidR="005121AD" w:rsidRDefault="005121AD" w:rsidP="005121AD">
      <w:pPr>
        <w:pStyle w:val="TOC"/>
        <w:jc w:val="center"/>
      </w:pPr>
    </w:p>
    <w:p w:rsidR="005121AD" w:rsidRDefault="005121AD" w:rsidP="005121AD">
      <w:pPr>
        <w:pStyle w:val="TOC"/>
        <w:jc w:val="center"/>
      </w:pPr>
    </w:p>
    <w:p w:rsidR="005121AD" w:rsidRDefault="005121AD" w:rsidP="005121AD">
      <w:pPr>
        <w:pStyle w:val="TOC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5121AD" w:rsidRDefault="005121AD" w:rsidP="005121AD">
      <w:pPr>
        <w:pStyle w:val="TOC"/>
        <w:jc w:val="center"/>
      </w:pPr>
    </w:p>
    <w:p w:rsidR="005121AD" w:rsidRDefault="005121AD" w:rsidP="005121AD">
      <w:pPr>
        <w:pStyle w:val="TOC"/>
        <w:jc w:val="center"/>
      </w:pPr>
    </w:p>
    <w:p w:rsidR="005121AD" w:rsidRDefault="005121AD" w:rsidP="005121AD">
      <w:pPr>
        <w:pStyle w:val="TOC"/>
        <w:jc w:val="center"/>
      </w:pPr>
    </w:p>
    <w:tbl>
      <w:tblPr>
        <w:tblStyle w:val="ac"/>
        <w:tblW w:w="77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701"/>
        <w:gridCol w:w="2126"/>
      </w:tblGrid>
      <w:tr w:rsidR="005121AD" w:rsidTr="00FB63CB">
        <w:trPr>
          <w:jc w:val="center"/>
        </w:trPr>
        <w:tc>
          <w:tcPr>
            <w:tcW w:w="1809" w:type="dxa"/>
          </w:tcPr>
          <w:p w:rsidR="005121AD" w:rsidRDefault="005121AD" w:rsidP="005121AD">
            <w:pPr>
              <w:spacing w:before="240" w:after="0"/>
              <w:jc w:val="center"/>
            </w:pPr>
            <w:r>
              <w:rPr>
                <w:rFonts w:hint="eastAsia"/>
              </w:rPr>
              <w:t>拟制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5121AD" w:rsidRDefault="005121AD" w:rsidP="005121AD">
            <w:pPr>
              <w:spacing w:before="240" w:after="0"/>
              <w:jc w:val="center"/>
            </w:pPr>
            <w:r>
              <w:rPr>
                <w:rFonts w:hint="eastAsia"/>
              </w:rPr>
              <w:t>闫丽思</w:t>
            </w:r>
          </w:p>
        </w:tc>
        <w:tc>
          <w:tcPr>
            <w:tcW w:w="1701" w:type="dxa"/>
          </w:tcPr>
          <w:p w:rsidR="005121AD" w:rsidRDefault="005121AD" w:rsidP="005121AD">
            <w:pPr>
              <w:spacing w:before="240" w:after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5121AD" w:rsidRDefault="005121AD" w:rsidP="005121AD">
            <w:pPr>
              <w:spacing w:before="240" w:after="0"/>
              <w:jc w:val="center"/>
            </w:pPr>
            <w:r>
              <w:t>201</w:t>
            </w:r>
            <w:r>
              <w:t>9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t>22</w:t>
            </w:r>
            <w:r>
              <w:rPr>
                <w:rFonts w:hint="eastAsia"/>
              </w:rPr>
              <w:t>日</w:t>
            </w:r>
          </w:p>
        </w:tc>
      </w:tr>
    </w:tbl>
    <w:p w:rsidR="005121AD" w:rsidRDefault="005121AD" w:rsidP="005121AD">
      <w:pPr>
        <w:pStyle w:val="TOC"/>
        <w:jc w:val="center"/>
      </w:pPr>
      <w:r>
        <w:br w:type="page"/>
      </w:r>
    </w:p>
    <w:sdt>
      <w:sdtPr>
        <w:rPr>
          <w:lang w:val="zh-CN"/>
        </w:rPr>
        <w:id w:val="-53619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586F" w:rsidRPr="005121AD" w:rsidRDefault="009B586F" w:rsidP="005121AD">
          <w:pPr>
            <w:jc w:val="center"/>
            <w:rPr>
              <w:rFonts w:ascii="微软雅黑" w:hAnsi="微软雅黑"/>
              <w:sz w:val="32"/>
              <w:szCs w:val="32"/>
            </w:rPr>
          </w:pPr>
          <w:r w:rsidRPr="005121AD">
            <w:rPr>
              <w:rFonts w:ascii="微软雅黑" w:hAnsi="微软雅黑"/>
              <w:sz w:val="32"/>
              <w:szCs w:val="32"/>
              <w:lang w:val="zh-CN"/>
            </w:rPr>
            <w:t>目录</w:t>
          </w:r>
        </w:p>
        <w:p w:rsidR="005121AD" w:rsidRDefault="005121AD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834865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一、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作品相关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 w:rsidP="005121AD">
          <w:pPr>
            <w:pStyle w:val="20"/>
            <w:rPr>
              <w:rFonts w:asciiTheme="minorHAnsi" w:eastAsiaTheme="minorEastAsia" w:hAnsiTheme="minorHAnsi"/>
              <w:kern w:val="2"/>
            </w:rPr>
          </w:pPr>
          <w:hyperlink w:anchor="_Toc6834866" w:history="1">
            <w:r w:rsidRPr="005121AD">
              <w:rPr>
                <w:rStyle w:val="ab"/>
                <w:rFonts w:hint="eastAsia"/>
                <w:color w:val="auto"/>
              </w:rPr>
              <w:t>(一)</w:t>
            </w:r>
            <w:r w:rsidRPr="005121AD">
              <w:rPr>
                <w:rFonts w:asciiTheme="minorHAnsi" w:eastAsiaTheme="minorEastAsia" w:hAnsiTheme="minorHAnsi"/>
                <w:kern w:val="2"/>
              </w:rPr>
              <w:tab/>
            </w:r>
            <w:r w:rsidRPr="005121AD">
              <w:rPr>
                <w:rStyle w:val="ab"/>
                <w:rFonts w:hint="eastAsia"/>
                <w:color w:val="auto"/>
              </w:rPr>
              <w:t>审核规范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_Toc6834866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67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1、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审核时间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68" w:history="1">
            <w:r w:rsidRPr="00CC323E">
              <w:rPr>
                <w:rStyle w:val="ab"/>
                <w:rFonts w:ascii="微软雅黑" w:hAnsi="微软雅黑"/>
                <w:noProof/>
              </w:rPr>
              <w:t>1)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工作日审核时间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P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69" w:history="1">
            <w:r w:rsidRPr="00CC323E">
              <w:rPr>
                <w:rStyle w:val="ab"/>
                <w:rFonts w:ascii="微软雅黑" w:hAnsi="微软雅黑"/>
                <w:noProof/>
              </w:rPr>
              <w:t>2)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假期审核时间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70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2、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值班制度（晚间及假期审核）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71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3、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特殊情况处理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 w:rsidP="005121AD">
          <w:pPr>
            <w:pStyle w:val="20"/>
            <w:rPr>
              <w:rFonts w:asciiTheme="minorHAnsi" w:eastAsiaTheme="minorEastAsia" w:hAnsiTheme="minorHAnsi"/>
              <w:kern w:val="2"/>
            </w:rPr>
          </w:pPr>
          <w:hyperlink w:anchor="_Toc6834872" w:history="1">
            <w:r w:rsidRPr="005121AD">
              <w:rPr>
                <w:rStyle w:val="ab"/>
                <w:rFonts w:hint="eastAsia"/>
                <w:color w:val="auto"/>
              </w:rPr>
              <w:t>(二)</w:t>
            </w:r>
            <w:r w:rsidRPr="005121AD">
              <w:rPr>
                <w:rFonts w:asciiTheme="minorHAnsi" w:eastAsiaTheme="minorEastAsia" w:hAnsiTheme="minorHAnsi"/>
                <w:kern w:val="2"/>
              </w:rPr>
              <w:tab/>
            </w:r>
            <w:r w:rsidRPr="005121AD">
              <w:rPr>
                <w:rStyle w:val="ab"/>
                <w:rFonts w:hint="eastAsia"/>
                <w:color w:val="auto"/>
              </w:rPr>
              <w:t>签约章程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_Toc6834872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73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1、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74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2、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签约流程图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75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3、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签约流程及执行细节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76" w:history="1">
            <w:r w:rsidRPr="00CC323E">
              <w:rPr>
                <w:rStyle w:val="ab"/>
                <w:rFonts w:ascii="微软雅黑" w:hAnsi="微软雅黑"/>
                <w:noProof/>
              </w:rPr>
              <w:t>1)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作品筛选阶段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77" w:history="1">
            <w:r w:rsidRPr="00CC323E">
              <w:rPr>
                <w:rStyle w:val="ab"/>
                <w:rFonts w:ascii="微软雅黑" w:hAnsi="微软雅黑"/>
                <w:noProof/>
              </w:rPr>
              <w:t>2)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作品进入观察期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78" w:history="1">
            <w:r w:rsidRPr="00CC323E">
              <w:rPr>
                <w:rStyle w:val="ab"/>
                <w:rFonts w:ascii="微软雅黑" w:hAnsi="微软雅黑"/>
                <w:noProof/>
              </w:rPr>
              <w:t>3)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筛选指标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79" w:history="1">
            <w:r w:rsidRPr="00CC323E">
              <w:rPr>
                <w:rStyle w:val="ab"/>
                <w:rFonts w:ascii="微软雅黑" w:hAnsi="微软雅黑"/>
                <w:noProof/>
              </w:rPr>
              <w:t>4)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观察时间</w:t>
            </w:r>
            <w:r w:rsidRPr="00CC323E">
              <w:rPr>
                <w:rStyle w:val="ab"/>
                <w:rFonts w:ascii="微软雅黑" w:hAnsi="微软雅黑"/>
                <w:noProof/>
              </w:rPr>
              <w:t>:</w:t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暂定为一周，每周一进行配置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0" w:history="1">
            <w:r w:rsidRPr="00CC323E">
              <w:rPr>
                <w:rStyle w:val="ab"/>
                <w:rFonts w:ascii="微软雅黑" w:hAnsi="微软雅黑"/>
                <w:noProof/>
              </w:rPr>
              <w:t>5)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观察期指标，以用来判断是否签约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1" w:history="1">
            <w:r w:rsidRPr="00CC323E">
              <w:rPr>
                <w:rStyle w:val="ab"/>
                <w:rFonts w:ascii="微软雅黑" w:hAnsi="微软雅黑"/>
                <w:noProof/>
              </w:rPr>
              <w:t>6)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签约流程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Pr="005121AD" w:rsidRDefault="005121AD" w:rsidP="005121AD">
          <w:pPr>
            <w:pStyle w:val="20"/>
            <w:rPr>
              <w:rFonts w:asciiTheme="minorHAnsi" w:eastAsiaTheme="minorEastAsia" w:hAnsiTheme="minorHAnsi"/>
              <w:kern w:val="2"/>
            </w:rPr>
          </w:pPr>
          <w:hyperlink w:anchor="_Toc6834882" w:history="1">
            <w:r w:rsidRPr="005121AD">
              <w:rPr>
                <w:rStyle w:val="ab"/>
                <w:rFonts w:hint="eastAsia"/>
                <w:color w:val="auto"/>
              </w:rPr>
              <w:t>(三)</w:t>
            </w:r>
            <w:r w:rsidRPr="005121AD">
              <w:rPr>
                <w:rFonts w:asciiTheme="minorHAnsi" w:eastAsiaTheme="minorEastAsia" w:hAnsiTheme="minorHAnsi"/>
                <w:kern w:val="2"/>
              </w:rPr>
              <w:tab/>
            </w:r>
            <w:r w:rsidRPr="005121AD">
              <w:rPr>
                <w:rStyle w:val="ab"/>
                <w:rFonts w:hint="eastAsia"/>
                <w:color w:val="auto"/>
              </w:rPr>
              <w:t>作者维系流程</w:t>
            </w:r>
            <w:r w:rsidRPr="005121AD">
              <w:rPr>
                <w:webHidden/>
              </w:rPr>
              <w:tab/>
            </w:r>
            <w:r w:rsidRPr="005121AD">
              <w:rPr>
                <w:webHidden/>
              </w:rPr>
              <w:fldChar w:fldCharType="begin"/>
            </w:r>
            <w:r w:rsidRPr="005121AD">
              <w:rPr>
                <w:webHidden/>
              </w:rPr>
              <w:instrText xml:space="preserve"> PAGEREF _Toc6834882 \h </w:instrText>
            </w:r>
            <w:r w:rsidRPr="005121AD">
              <w:rPr>
                <w:webHidden/>
              </w:rPr>
            </w:r>
            <w:r w:rsidRPr="005121AD">
              <w:rPr>
                <w:webHidden/>
              </w:rPr>
              <w:fldChar w:fldCharType="separate"/>
            </w:r>
            <w:r w:rsidRPr="005121AD">
              <w:rPr>
                <w:webHidden/>
              </w:rPr>
              <w:t>7</w:t>
            </w:r>
            <w:r w:rsidRPr="005121AD">
              <w:rPr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83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1、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84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2、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作者分层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30"/>
            <w:tabs>
              <w:tab w:val="left" w:pos="1470"/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6834885" w:history="1">
            <w:r w:rsidRPr="00CC323E">
              <w:rPr>
                <w:rStyle w:val="ab"/>
                <w:rFonts w:ascii="微软雅黑" w:hAnsi="微软雅黑" w:hint="eastAsia"/>
                <w:noProof/>
              </w:rPr>
              <w:t>3、</w:t>
            </w:r>
            <w:r>
              <w:rPr>
                <w:rFonts w:eastAsiaTheme="minorEastAsia"/>
                <w:noProof/>
                <w:kern w:val="2"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各层级作者维系对应策略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6" w:history="1">
            <w:r w:rsidRPr="00CC323E">
              <w:rPr>
                <w:rStyle w:val="ab"/>
                <w:rFonts w:ascii="微软雅黑" w:hAnsi="微软雅黑"/>
                <w:noProof/>
              </w:rPr>
              <w:t>1)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ascii="微软雅黑" w:hAnsi="微软雅黑" w:hint="eastAsia"/>
                <w:noProof/>
              </w:rPr>
              <w:t>高价值，高忠诚度作者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7" w:history="1">
            <w:r w:rsidRPr="00CC323E">
              <w:rPr>
                <w:rStyle w:val="ab"/>
                <w:noProof/>
              </w:rPr>
              <w:t>2)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hint="eastAsia"/>
                <w:noProof/>
              </w:rPr>
              <w:t>重点挽留作者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8" w:history="1">
            <w:r w:rsidRPr="00CC323E">
              <w:rPr>
                <w:rStyle w:val="ab"/>
                <w:noProof/>
              </w:rPr>
              <w:t>3)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hint="eastAsia"/>
                <w:noProof/>
              </w:rPr>
              <w:t>重要发展作者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89" w:history="1">
            <w:r w:rsidRPr="00CC323E">
              <w:rPr>
                <w:rStyle w:val="ab"/>
                <w:noProof/>
              </w:rPr>
              <w:t>4)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hint="eastAsia"/>
                <w:noProof/>
              </w:rPr>
              <w:t>高忠诚度，低价值作者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AD" w:rsidRDefault="005121A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834890" w:history="1">
            <w:r w:rsidRPr="00CC323E">
              <w:rPr>
                <w:rStyle w:val="ab"/>
                <w:noProof/>
              </w:rPr>
              <w:t>5)</w:t>
            </w:r>
            <w:r>
              <w:rPr>
                <w:noProof/>
              </w:rPr>
              <w:tab/>
            </w:r>
            <w:r w:rsidRPr="00CC323E">
              <w:rPr>
                <w:rStyle w:val="ab"/>
                <w:rFonts w:hint="eastAsia"/>
                <w:noProof/>
              </w:rPr>
              <w:t>一般价值作者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FD" w:rsidRDefault="005121AD" w:rsidP="000828FD">
          <w:pPr>
            <w:rPr>
              <w:b/>
              <w:bCs/>
              <w:lang w:val="zh-CN"/>
            </w:rPr>
            <w:sectPr w:rsidR="000828FD" w:rsidSect="00032F83">
              <w:headerReference w:type="default" r:id="rId8"/>
              <w:footerReference w:type="default" r:id="rId9"/>
              <w:pgSz w:w="11906" w:h="16838"/>
              <w:pgMar w:top="1985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0828FD" w:rsidRDefault="009B586F" w:rsidP="000828FD">
          <w:pPr>
            <w:rPr>
              <w:rFonts w:hint="eastAsia"/>
            </w:rPr>
            <w:sectPr w:rsidR="000828FD" w:rsidSect="000828FD">
              <w:type w:val="continuous"/>
              <w:pgSz w:w="11906" w:h="16838"/>
              <w:pgMar w:top="1985" w:right="1800" w:bottom="1440" w:left="1800" w:header="851" w:footer="992" w:gutter="0"/>
              <w:cols w:space="425"/>
              <w:docGrid w:type="lines" w:linePitch="312"/>
            </w:sectPr>
          </w:pPr>
        </w:p>
      </w:sdtContent>
    </w:sdt>
    <w:p w:rsidR="00862B5F" w:rsidRPr="009B0807" w:rsidRDefault="00862B5F" w:rsidP="00CE1690">
      <w:pPr>
        <w:pStyle w:val="1"/>
        <w:numPr>
          <w:ilvl w:val="0"/>
          <w:numId w:val="3"/>
        </w:numPr>
        <w:spacing w:after="312"/>
        <w:rPr>
          <w:rFonts w:ascii="微软雅黑" w:eastAsia="微软雅黑" w:hAnsi="微软雅黑"/>
          <w:color w:val="000000" w:themeColor="text1"/>
        </w:rPr>
      </w:pPr>
      <w:bookmarkStart w:id="5" w:name="_Toc6834865"/>
      <w:bookmarkEnd w:id="0"/>
      <w:bookmarkEnd w:id="1"/>
      <w:bookmarkEnd w:id="2"/>
      <w:bookmarkEnd w:id="3"/>
      <w:r w:rsidRPr="009B0807">
        <w:rPr>
          <w:rFonts w:ascii="微软雅黑" w:eastAsia="微软雅黑" w:hAnsi="微软雅黑" w:hint="eastAsia"/>
          <w:color w:val="000000" w:themeColor="text1"/>
        </w:rPr>
        <w:lastRenderedPageBreak/>
        <w:t>作品相关</w:t>
      </w:r>
      <w:bookmarkEnd w:id="5"/>
    </w:p>
    <w:p w:rsidR="00862B5F" w:rsidRPr="009B0807" w:rsidRDefault="00862B5F" w:rsidP="00862B5F">
      <w:pPr>
        <w:pStyle w:val="2"/>
        <w:spacing w:after="156"/>
        <w:rPr>
          <w:rFonts w:ascii="微软雅黑" w:eastAsia="微软雅黑" w:hAnsi="微软雅黑"/>
          <w:color w:val="2E74B5" w:themeColor="accent1" w:themeShade="BF"/>
        </w:rPr>
      </w:pPr>
      <w:bookmarkStart w:id="6" w:name="_Toc6834866"/>
      <w:r w:rsidRPr="009B0807">
        <w:rPr>
          <w:rFonts w:ascii="微软雅黑" w:eastAsia="微软雅黑" w:hAnsi="微软雅黑" w:hint="eastAsia"/>
          <w:color w:val="2E74B5" w:themeColor="accent1" w:themeShade="BF"/>
        </w:rPr>
        <w:t>审核规范</w:t>
      </w:r>
      <w:bookmarkEnd w:id="6"/>
    </w:p>
    <w:p w:rsidR="00862B5F" w:rsidRPr="009B0807" w:rsidRDefault="00862B5F" w:rsidP="00862B5F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7" w:name="_Toc6834867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审核</w:t>
      </w:r>
      <w:r w:rsidRPr="009B0807">
        <w:rPr>
          <w:rFonts w:ascii="微软雅黑" w:eastAsia="微软雅黑" w:hAnsi="微软雅黑"/>
          <w:color w:val="5597D3"/>
          <w:sz w:val="24"/>
          <w:szCs w:val="24"/>
        </w:rPr>
        <w:t>时间</w:t>
      </w:r>
      <w:bookmarkEnd w:id="7"/>
    </w:p>
    <w:p w:rsidR="00862B5F" w:rsidRPr="009B0807" w:rsidRDefault="00862B5F" w:rsidP="00C06786">
      <w:pPr>
        <w:pStyle w:val="40"/>
        <w:rPr>
          <w:rFonts w:ascii="微软雅黑" w:eastAsia="微软雅黑" w:hAnsi="微软雅黑"/>
          <w:color w:val="000000" w:themeColor="text1"/>
        </w:rPr>
      </w:pPr>
      <w:bookmarkStart w:id="8" w:name="_Toc6834868"/>
      <w:r w:rsidRPr="009B0807">
        <w:rPr>
          <w:rFonts w:ascii="微软雅黑" w:eastAsia="微软雅黑" w:hAnsi="微软雅黑" w:hint="eastAsia"/>
          <w:color w:val="000000" w:themeColor="text1"/>
        </w:rPr>
        <w:t>工作日审核</w:t>
      </w:r>
      <w:r w:rsidRPr="009B0807">
        <w:rPr>
          <w:rFonts w:ascii="微软雅黑" w:eastAsia="微软雅黑" w:hAnsi="微软雅黑"/>
          <w:color w:val="000000" w:themeColor="text1"/>
        </w:rPr>
        <w:t>时间</w:t>
      </w:r>
      <w:bookmarkEnd w:id="8"/>
    </w:p>
    <w:p w:rsidR="00862B5F" w:rsidRPr="00C06786" w:rsidRDefault="00862B5F" w:rsidP="00E20907">
      <w:pPr>
        <w:spacing w:before="6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早上</w:t>
      </w:r>
      <w:r w:rsidRPr="00C06786">
        <w:rPr>
          <w:rFonts w:ascii="微软雅黑" w:hAnsi="微软雅黑"/>
        </w:rPr>
        <w:t>：</w:t>
      </w:r>
      <w:r w:rsidRPr="00C06786">
        <w:rPr>
          <w:rFonts w:ascii="微软雅黑" w:hAnsi="微软雅黑" w:hint="eastAsia"/>
        </w:rPr>
        <w:t>10点审核</w:t>
      </w:r>
      <w:r w:rsidRPr="00C06786">
        <w:rPr>
          <w:rFonts w:ascii="微软雅黑" w:hAnsi="微软雅黑"/>
        </w:rPr>
        <w:t>一次</w:t>
      </w:r>
      <w:r w:rsidRPr="00C06786">
        <w:rPr>
          <w:rFonts w:ascii="微软雅黑" w:hAnsi="微软雅黑" w:hint="eastAsia"/>
        </w:rPr>
        <w:t>；</w:t>
      </w:r>
    </w:p>
    <w:p w:rsidR="00862B5F" w:rsidRPr="00C06786" w:rsidRDefault="00862B5F" w:rsidP="00E20907">
      <w:pPr>
        <w:spacing w:before="6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中午</w:t>
      </w:r>
      <w:r w:rsidRPr="00C06786">
        <w:rPr>
          <w:rFonts w:ascii="微软雅黑" w:hAnsi="微软雅黑"/>
        </w:rPr>
        <w:t>：</w:t>
      </w:r>
      <w:r w:rsidRPr="00C06786">
        <w:rPr>
          <w:rFonts w:ascii="微软雅黑" w:hAnsi="微软雅黑" w:hint="eastAsia"/>
        </w:rPr>
        <w:t>2点审核</w:t>
      </w:r>
      <w:r w:rsidRPr="00C06786">
        <w:rPr>
          <w:rFonts w:ascii="微软雅黑" w:hAnsi="微软雅黑"/>
        </w:rPr>
        <w:t>一次</w:t>
      </w:r>
      <w:r w:rsidRPr="00C06786">
        <w:rPr>
          <w:rFonts w:ascii="微软雅黑" w:hAnsi="微软雅黑" w:hint="eastAsia"/>
        </w:rPr>
        <w:t>；</w:t>
      </w:r>
    </w:p>
    <w:p w:rsidR="00862B5F" w:rsidRPr="00C06786" w:rsidRDefault="00862B5F" w:rsidP="00E20907">
      <w:pPr>
        <w:spacing w:before="6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下午</w:t>
      </w:r>
      <w:r w:rsidRPr="00C06786">
        <w:rPr>
          <w:rFonts w:ascii="微软雅黑" w:hAnsi="微软雅黑"/>
        </w:rPr>
        <w:t>：</w:t>
      </w:r>
      <w:r w:rsidRPr="00C06786">
        <w:rPr>
          <w:rFonts w:ascii="微软雅黑" w:hAnsi="微软雅黑" w:hint="eastAsia"/>
        </w:rPr>
        <w:t>6点审核</w:t>
      </w:r>
      <w:r w:rsidRPr="00C06786">
        <w:rPr>
          <w:rFonts w:ascii="微软雅黑" w:hAnsi="微软雅黑"/>
        </w:rPr>
        <w:t>一次</w:t>
      </w:r>
      <w:r w:rsidRPr="00C06786">
        <w:rPr>
          <w:rFonts w:ascii="微软雅黑" w:hAnsi="微软雅黑" w:hint="eastAsia"/>
        </w:rPr>
        <w:t>；</w:t>
      </w:r>
    </w:p>
    <w:p w:rsidR="00862B5F" w:rsidRPr="00C06786" w:rsidRDefault="00862B5F" w:rsidP="00E20907">
      <w:pPr>
        <w:spacing w:before="6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晚上</w:t>
      </w:r>
      <w:r w:rsidRPr="00C06786">
        <w:rPr>
          <w:rFonts w:ascii="微软雅黑" w:hAnsi="微软雅黑"/>
        </w:rPr>
        <w:t>：22-12</w:t>
      </w:r>
      <w:r w:rsidRPr="00C06786">
        <w:rPr>
          <w:rFonts w:ascii="微软雅黑" w:hAnsi="微软雅黑" w:hint="eastAsia"/>
        </w:rPr>
        <w:t>点审核</w:t>
      </w:r>
      <w:r w:rsidRPr="00C06786">
        <w:rPr>
          <w:rFonts w:ascii="微软雅黑" w:hAnsi="微软雅黑"/>
        </w:rPr>
        <w:t>一次（</w:t>
      </w:r>
      <w:r w:rsidRPr="00C06786">
        <w:rPr>
          <w:rFonts w:ascii="微软雅黑" w:hAnsi="微软雅黑" w:hint="eastAsia"/>
        </w:rPr>
        <w:t>根据</w:t>
      </w:r>
      <w:r w:rsidRPr="00C06786">
        <w:rPr>
          <w:rFonts w:ascii="微软雅黑" w:hAnsi="微软雅黑"/>
        </w:rPr>
        <w:t>在家实际情况弹性时间审核）</w:t>
      </w:r>
      <w:r w:rsidRPr="00C06786">
        <w:rPr>
          <w:rFonts w:ascii="微软雅黑" w:hAnsi="微软雅黑" w:hint="eastAsia"/>
        </w:rPr>
        <w:t>。</w:t>
      </w:r>
    </w:p>
    <w:p w:rsidR="00862B5F" w:rsidRPr="009B0807" w:rsidRDefault="00862B5F" w:rsidP="00C06786">
      <w:pPr>
        <w:pStyle w:val="40"/>
        <w:rPr>
          <w:rFonts w:ascii="微软雅黑" w:eastAsia="微软雅黑" w:hAnsi="微软雅黑"/>
          <w:color w:val="000000" w:themeColor="text1"/>
        </w:rPr>
      </w:pPr>
      <w:bookmarkStart w:id="9" w:name="_Toc6834869"/>
      <w:r w:rsidRPr="009B0807">
        <w:rPr>
          <w:rFonts w:ascii="微软雅黑" w:eastAsia="微软雅黑" w:hAnsi="微软雅黑" w:hint="eastAsia"/>
          <w:color w:val="000000" w:themeColor="text1"/>
        </w:rPr>
        <w:t>假期审核</w:t>
      </w:r>
      <w:r w:rsidRPr="009B0807">
        <w:rPr>
          <w:rFonts w:ascii="微软雅黑" w:eastAsia="微软雅黑" w:hAnsi="微软雅黑"/>
          <w:color w:val="000000" w:themeColor="text1"/>
        </w:rPr>
        <w:t>时间</w:t>
      </w:r>
      <w:bookmarkEnd w:id="9"/>
    </w:p>
    <w:p w:rsidR="00862B5F" w:rsidRPr="00C06786" w:rsidRDefault="00862B5F" w:rsidP="004D4FE1">
      <w:pPr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每晚</w:t>
      </w:r>
      <w:r w:rsidRPr="00C06786">
        <w:rPr>
          <w:rFonts w:ascii="微软雅黑" w:hAnsi="微软雅黑"/>
        </w:rPr>
        <w:t>：22-24</w:t>
      </w:r>
      <w:r w:rsidRPr="00C06786">
        <w:rPr>
          <w:rFonts w:ascii="微软雅黑" w:hAnsi="微软雅黑" w:hint="eastAsia"/>
        </w:rPr>
        <w:t>点审核</w:t>
      </w:r>
      <w:r w:rsidRPr="00C06786">
        <w:rPr>
          <w:rFonts w:ascii="微软雅黑" w:hAnsi="微软雅黑"/>
        </w:rPr>
        <w:t>一次（</w:t>
      </w:r>
      <w:r w:rsidRPr="00C06786">
        <w:rPr>
          <w:rFonts w:ascii="微软雅黑" w:hAnsi="微软雅黑" w:hint="eastAsia"/>
        </w:rPr>
        <w:t>根据</w:t>
      </w:r>
      <w:r w:rsidRPr="00C06786">
        <w:rPr>
          <w:rFonts w:ascii="微软雅黑" w:hAnsi="微软雅黑"/>
        </w:rPr>
        <w:t>在家实际情况弹性时间审核）</w:t>
      </w:r>
      <w:r w:rsidRPr="00C06786">
        <w:rPr>
          <w:rFonts w:ascii="微软雅黑" w:hAnsi="微软雅黑" w:hint="eastAsia"/>
        </w:rPr>
        <w:t>。</w:t>
      </w:r>
    </w:p>
    <w:p w:rsidR="00E20907" w:rsidRPr="009B0807" w:rsidRDefault="00E20907" w:rsidP="00E20907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10" w:name="_Toc6834870"/>
      <w:r w:rsidRPr="009B0807">
        <w:rPr>
          <w:rStyle w:val="3Char"/>
          <w:rFonts w:ascii="微软雅黑" w:eastAsia="微软雅黑" w:hAnsi="微软雅黑" w:hint="eastAsia"/>
          <w:b/>
          <w:bCs/>
          <w:color w:val="5597D3"/>
          <w:sz w:val="24"/>
          <w:szCs w:val="24"/>
        </w:rPr>
        <w:t>值班制度（晚间</w:t>
      </w:r>
      <w:r w:rsidRPr="009B0807">
        <w:rPr>
          <w:rStyle w:val="3Char"/>
          <w:rFonts w:ascii="微软雅黑" w:eastAsia="微软雅黑" w:hAnsi="微软雅黑"/>
          <w:b/>
          <w:bCs/>
          <w:color w:val="5597D3"/>
          <w:sz w:val="24"/>
          <w:szCs w:val="24"/>
        </w:rPr>
        <w:t>及</w:t>
      </w:r>
      <w:r w:rsidRPr="009B0807">
        <w:rPr>
          <w:rStyle w:val="3Char"/>
          <w:rFonts w:ascii="微软雅黑" w:eastAsia="微软雅黑" w:hAnsi="微软雅黑" w:hint="eastAsia"/>
          <w:b/>
          <w:bCs/>
          <w:color w:val="5597D3"/>
          <w:sz w:val="24"/>
          <w:szCs w:val="24"/>
        </w:rPr>
        <w:t>假期审核）</w:t>
      </w:r>
      <w:bookmarkEnd w:id="10"/>
    </w:p>
    <w:p w:rsidR="00862B5F" w:rsidRPr="00C06786" w:rsidRDefault="00862B5F" w:rsidP="00E20907">
      <w:pPr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</w:rPr>
        <w:t>轮班制</w:t>
      </w:r>
      <w:r w:rsidRPr="00C06786">
        <w:rPr>
          <w:rFonts w:ascii="微软雅黑" w:hAnsi="微软雅黑"/>
        </w:rPr>
        <w:t>，</w:t>
      </w:r>
      <w:r w:rsidRPr="00C06786">
        <w:rPr>
          <w:rFonts w:ascii="微软雅黑" w:hAnsi="微软雅黑" w:hint="eastAsia"/>
        </w:rPr>
        <w:t>单双日交替审核。</w:t>
      </w:r>
    </w:p>
    <w:p w:rsidR="00862B5F" w:rsidRPr="009B0807" w:rsidRDefault="00862B5F" w:rsidP="00862B5F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11" w:name="_Toc6834871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特殊</w:t>
      </w:r>
      <w:r w:rsidRPr="009B0807">
        <w:rPr>
          <w:rFonts w:ascii="微软雅黑" w:eastAsia="微软雅黑" w:hAnsi="微软雅黑"/>
          <w:color w:val="5597D3"/>
          <w:sz w:val="24"/>
          <w:szCs w:val="24"/>
        </w:rPr>
        <w:t>情况处理</w:t>
      </w:r>
      <w:bookmarkEnd w:id="11"/>
    </w:p>
    <w:p w:rsidR="00862B5F" w:rsidRPr="00C06786" w:rsidRDefault="00862B5F" w:rsidP="004D4FE1">
      <w:pPr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如</w:t>
      </w:r>
      <w:r w:rsidRPr="00C06786">
        <w:rPr>
          <w:rFonts w:ascii="微软雅黑" w:hAnsi="微软雅黑"/>
        </w:rPr>
        <w:t>其中一人有事无法审核，则需委托另一人审核</w:t>
      </w:r>
      <w:r w:rsidR="00F646E3">
        <w:rPr>
          <w:rFonts w:ascii="微软雅黑" w:hAnsi="微软雅黑"/>
        </w:rPr>
        <w:t>；</w:t>
      </w:r>
      <w:r w:rsidRPr="00C06786">
        <w:rPr>
          <w:rFonts w:ascii="微软雅黑" w:hAnsi="微软雅黑" w:hint="eastAsia"/>
        </w:rPr>
        <w:t>如每人</w:t>
      </w:r>
      <w:r w:rsidRPr="00C06786">
        <w:rPr>
          <w:rFonts w:ascii="微软雅黑" w:hAnsi="微软雅黑"/>
        </w:rPr>
        <w:t>都有特殊情况，需</w:t>
      </w:r>
      <w:r w:rsidRPr="00C06786">
        <w:rPr>
          <w:rFonts w:ascii="微软雅黑" w:hAnsi="微软雅黑" w:hint="eastAsia"/>
        </w:rPr>
        <w:t>在</w:t>
      </w:r>
      <w:r w:rsidRPr="00C06786">
        <w:rPr>
          <w:rFonts w:ascii="微软雅黑" w:hAnsi="微软雅黑"/>
        </w:rPr>
        <w:t>用户群告知用户</w:t>
      </w:r>
      <w:r w:rsidRPr="00C06786">
        <w:rPr>
          <w:rFonts w:ascii="微软雅黑" w:hAnsi="微软雅黑" w:hint="eastAsia"/>
        </w:rPr>
        <w:t>大致</w:t>
      </w:r>
      <w:r w:rsidRPr="00C06786">
        <w:rPr>
          <w:rFonts w:ascii="微软雅黑" w:hAnsi="微软雅黑"/>
        </w:rPr>
        <w:t>的审核时间。</w:t>
      </w:r>
    </w:p>
    <w:p w:rsidR="00862B5F" w:rsidRPr="00F646E3" w:rsidRDefault="00862B5F" w:rsidP="00862B5F">
      <w:pPr>
        <w:ind w:left="780"/>
        <w:rPr>
          <w:rFonts w:ascii="微软雅黑" w:hAnsi="微软雅黑"/>
        </w:rPr>
      </w:pPr>
    </w:p>
    <w:p w:rsidR="00862B5F" w:rsidRPr="009B0807" w:rsidRDefault="00862B5F" w:rsidP="00862B5F">
      <w:pPr>
        <w:pStyle w:val="2"/>
        <w:spacing w:after="156"/>
        <w:rPr>
          <w:rFonts w:ascii="微软雅黑" w:eastAsia="微软雅黑" w:hAnsi="微软雅黑"/>
          <w:color w:val="2E74B5" w:themeColor="accent1" w:themeShade="BF"/>
        </w:rPr>
      </w:pPr>
      <w:bookmarkStart w:id="12" w:name="_Toc6834872"/>
      <w:r w:rsidRPr="009B0807">
        <w:rPr>
          <w:rFonts w:ascii="微软雅黑" w:eastAsia="微软雅黑" w:hAnsi="微软雅黑" w:hint="eastAsia"/>
          <w:color w:val="2E74B5" w:themeColor="accent1" w:themeShade="BF"/>
        </w:rPr>
        <w:lastRenderedPageBreak/>
        <w:t>签约章程</w:t>
      </w:r>
      <w:bookmarkEnd w:id="12"/>
    </w:p>
    <w:p w:rsidR="00862B5F" w:rsidRPr="009B0807" w:rsidRDefault="00862B5F" w:rsidP="00CE1690">
      <w:pPr>
        <w:pStyle w:val="3"/>
        <w:numPr>
          <w:ilvl w:val="0"/>
          <w:numId w:val="7"/>
        </w:numPr>
        <w:rPr>
          <w:rFonts w:ascii="微软雅黑" w:eastAsia="微软雅黑" w:hAnsi="微软雅黑"/>
          <w:color w:val="5597D3"/>
          <w:sz w:val="24"/>
          <w:szCs w:val="24"/>
        </w:rPr>
      </w:pPr>
      <w:bookmarkStart w:id="13" w:name="_Toc6834873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目的</w:t>
      </w:r>
      <w:bookmarkEnd w:id="13"/>
    </w:p>
    <w:p w:rsidR="00862B5F" w:rsidRPr="00C06786" w:rsidRDefault="00862B5F" w:rsidP="004D4FE1">
      <w:pPr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完善易次元作者签约流程，使其规范化、流程化。</w:t>
      </w:r>
    </w:p>
    <w:p w:rsidR="00862B5F" w:rsidRPr="009B0807" w:rsidRDefault="00862B5F" w:rsidP="00862B5F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14" w:name="_Toc6834874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签约流程图</w:t>
      </w:r>
      <w:bookmarkEnd w:id="14"/>
    </w:p>
    <w:p w:rsidR="00BB05FE" w:rsidRDefault="00862B5F" w:rsidP="00BB05FE">
      <w:pPr>
        <w:keepNext/>
      </w:pPr>
      <w:r w:rsidRPr="00C06786">
        <w:rPr>
          <w:rFonts w:hint="eastAsia"/>
          <w:noProof/>
        </w:rPr>
        <w:drawing>
          <wp:inline distT="0" distB="0" distL="0" distR="0" wp14:anchorId="50B9D48F" wp14:editId="041C40A1">
            <wp:extent cx="5267325" cy="3381375"/>
            <wp:effectExtent l="0" t="0" r="0" b="0"/>
            <wp:docPr id="5" name="图片 5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未命名文件 (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5FE" w:rsidRPr="00DE5F6B" w:rsidRDefault="00BB05FE" w:rsidP="00BB05FE">
      <w:pPr>
        <w:pStyle w:val="aa"/>
        <w:jc w:val="center"/>
        <w:rPr>
          <w:rFonts w:ascii="微软雅黑" w:eastAsia="微软雅黑" w:hAnsi="微软雅黑" w:hint="eastAsia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1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Pr="00DE5F6B">
        <w:rPr>
          <w:rFonts w:ascii="微软雅黑" w:eastAsia="微软雅黑" w:hAnsi="微软雅黑"/>
          <w:sz w:val="21"/>
          <w:szCs w:val="21"/>
        </w:rPr>
        <w:t xml:space="preserve"> </w:t>
      </w:r>
      <w:r w:rsidRPr="00DE5F6B">
        <w:rPr>
          <w:rFonts w:ascii="微软雅黑" w:eastAsia="微软雅黑" w:hAnsi="微软雅黑" w:hint="eastAsia"/>
          <w:sz w:val="21"/>
          <w:szCs w:val="21"/>
        </w:rPr>
        <w:t>签约</w:t>
      </w:r>
      <w:r w:rsidRPr="00DE5F6B">
        <w:rPr>
          <w:rFonts w:ascii="微软雅黑" w:eastAsia="微软雅黑" w:hAnsi="微软雅黑"/>
          <w:sz w:val="21"/>
          <w:szCs w:val="21"/>
        </w:rPr>
        <w:t>流程图</w:t>
      </w:r>
    </w:p>
    <w:p w:rsidR="00862B5F" w:rsidRPr="009B0807" w:rsidRDefault="00862B5F" w:rsidP="00A41BA9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15" w:name="_Toc6834875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签约流程及执行细节</w:t>
      </w:r>
      <w:bookmarkEnd w:id="15"/>
    </w:p>
    <w:p w:rsidR="00862B5F" w:rsidRPr="009B0807" w:rsidRDefault="00862B5F" w:rsidP="00CE1690">
      <w:pPr>
        <w:pStyle w:val="40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16" w:name="_Toc6834876"/>
      <w:r w:rsidRPr="009B0807">
        <w:rPr>
          <w:rFonts w:ascii="微软雅黑" w:eastAsia="微软雅黑" w:hAnsi="微软雅黑" w:hint="eastAsia"/>
          <w:color w:val="000000" w:themeColor="text1"/>
        </w:rPr>
        <w:t>作品筛选阶段</w:t>
      </w:r>
      <w:bookmarkEnd w:id="16"/>
    </w:p>
    <w:p w:rsidR="00862B5F" w:rsidRPr="009B0807" w:rsidRDefault="00862B5F" w:rsidP="00CE1690">
      <w:pPr>
        <w:pStyle w:val="a3"/>
        <w:numPr>
          <w:ilvl w:val="0"/>
          <w:numId w:val="11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作者发布新作品</w:t>
      </w:r>
    </w:p>
    <w:p w:rsidR="00862B5F" w:rsidRPr="009B0807" w:rsidRDefault="00862B5F" w:rsidP="00CE1690">
      <w:pPr>
        <w:pStyle w:val="a3"/>
        <w:numPr>
          <w:ilvl w:val="0"/>
          <w:numId w:val="11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运营固定每周五筛查一遍新作</w:t>
      </w:r>
    </w:p>
    <w:p w:rsidR="00862B5F" w:rsidRPr="009B0807" w:rsidRDefault="00862B5F" w:rsidP="00CE1690">
      <w:pPr>
        <w:pStyle w:val="4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17" w:name="_Toc6834877"/>
      <w:r w:rsidRPr="009B0807">
        <w:rPr>
          <w:rFonts w:ascii="微软雅黑" w:eastAsia="微软雅黑" w:hAnsi="微软雅黑" w:hint="eastAsia"/>
          <w:color w:val="000000" w:themeColor="text1"/>
        </w:rPr>
        <w:lastRenderedPageBreak/>
        <w:t>作品进入观察期</w:t>
      </w:r>
      <w:bookmarkEnd w:id="17"/>
    </w:p>
    <w:p w:rsidR="00862B5F" w:rsidRPr="009B0807" w:rsidRDefault="00862B5F" w:rsidP="00CE1690">
      <w:pPr>
        <w:pStyle w:val="a3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运营负责筛选作品进入观察期</w:t>
      </w:r>
    </w:p>
    <w:p w:rsidR="00862B5F" w:rsidRPr="009B0807" w:rsidRDefault="00862B5F" w:rsidP="00CE1690">
      <w:pPr>
        <w:pStyle w:val="a3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运营配置作品作品到新作资源位</w:t>
      </w:r>
    </w:p>
    <w:p w:rsidR="00862B5F" w:rsidRPr="009B0807" w:rsidRDefault="00862B5F" w:rsidP="00CE1690">
      <w:pPr>
        <w:pStyle w:val="4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18" w:name="_Toc6834878"/>
      <w:r w:rsidRPr="009B0807">
        <w:rPr>
          <w:rFonts w:ascii="微软雅黑" w:eastAsia="微软雅黑" w:hAnsi="微软雅黑" w:hint="eastAsia"/>
          <w:color w:val="000000" w:themeColor="text1"/>
        </w:rPr>
        <w:t>筛选指标</w:t>
      </w:r>
      <w:bookmarkEnd w:id="18"/>
    </w:p>
    <w:p w:rsidR="00862B5F" w:rsidRPr="009B0807" w:rsidRDefault="00862B5F" w:rsidP="00CE1690">
      <w:pPr>
        <w:pStyle w:val="a3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游戏评分</w:t>
      </w:r>
    </w:p>
    <w:p w:rsidR="00862B5F" w:rsidRPr="009B0807" w:rsidRDefault="00862B5F" w:rsidP="00CE1690">
      <w:pPr>
        <w:pStyle w:val="a3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字数过1W字</w:t>
      </w:r>
    </w:p>
    <w:p w:rsidR="00862B5F" w:rsidRPr="009B0807" w:rsidRDefault="00862B5F" w:rsidP="00CE1690">
      <w:pPr>
        <w:pStyle w:val="a3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运营主观评测，封面、UI、制作</w:t>
      </w:r>
    </w:p>
    <w:p w:rsidR="00862B5F" w:rsidRPr="009B0807" w:rsidRDefault="00862B5F" w:rsidP="00CE1690">
      <w:pPr>
        <w:pStyle w:val="a3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封面如下图：1.不美观，画风简陋，2.用素材库的背景和人物随意PS拼凑而成，比较廉价，3.字素不好看，4.整体画面不和谐。这种作品，尽量劝作者换封面，否则不予测评；</w:t>
      </w:r>
    </w:p>
    <w:p w:rsidR="00862B5F" w:rsidRPr="00C06786" w:rsidRDefault="00862B5F" w:rsidP="00862B5F">
      <w:pPr>
        <w:ind w:leftChars="500" w:left="1050"/>
        <w:rPr>
          <w:rFonts w:ascii="微软雅黑" w:hAnsi="微软雅黑"/>
          <w:szCs w:val="21"/>
        </w:rPr>
      </w:pPr>
    </w:p>
    <w:p w:rsidR="00BB05FE" w:rsidRDefault="00862B5F" w:rsidP="00BB05FE">
      <w:pPr>
        <w:keepNext/>
      </w:pPr>
      <w:r w:rsidRPr="00C06786">
        <w:rPr>
          <w:rFonts w:ascii="微软雅黑" w:hAnsi="微软雅黑" w:hint="eastAsia"/>
          <w:noProof/>
          <w:szCs w:val="21"/>
        </w:rPr>
        <w:drawing>
          <wp:inline distT="0" distB="0" distL="0" distR="0" wp14:anchorId="4AE80953" wp14:editId="42BA8EC4">
            <wp:extent cx="5267325" cy="2971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5F" w:rsidRPr="00DE5F6B" w:rsidRDefault="00BB05FE" w:rsidP="00BB05FE">
      <w:pPr>
        <w:pStyle w:val="aa"/>
        <w:jc w:val="center"/>
        <w:rPr>
          <w:rFonts w:ascii="微软雅黑" w:eastAsia="微软雅黑" w:hAnsi="微软雅黑" w:hint="eastAsia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2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Pr="00DE5F6B">
        <w:rPr>
          <w:rFonts w:ascii="微软雅黑" w:eastAsia="微软雅黑" w:hAnsi="微软雅黑"/>
          <w:sz w:val="21"/>
          <w:szCs w:val="21"/>
        </w:rPr>
        <w:t xml:space="preserve"> </w:t>
      </w:r>
      <w:r w:rsidR="00660D08" w:rsidRPr="00DE5F6B">
        <w:rPr>
          <w:rFonts w:ascii="微软雅黑" w:eastAsia="微软雅黑" w:hAnsi="微软雅黑" w:hint="eastAsia"/>
          <w:sz w:val="21"/>
          <w:szCs w:val="21"/>
        </w:rPr>
        <w:t>不合格</w:t>
      </w:r>
      <w:r w:rsidRPr="00DE5F6B">
        <w:rPr>
          <w:rFonts w:ascii="微软雅黑" w:eastAsia="微软雅黑" w:hAnsi="微软雅黑" w:hint="eastAsia"/>
          <w:sz w:val="21"/>
          <w:szCs w:val="21"/>
        </w:rPr>
        <w:t>封面</w:t>
      </w:r>
      <w:r w:rsidRPr="00DE5F6B">
        <w:rPr>
          <w:rFonts w:ascii="微软雅黑" w:eastAsia="微软雅黑" w:hAnsi="微软雅黑"/>
          <w:sz w:val="21"/>
          <w:szCs w:val="21"/>
        </w:rPr>
        <w:t>示例图</w:t>
      </w:r>
    </w:p>
    <w:p w:rsidR="00862B5F" w:rsidRPr="009B0807" w:rsidRDefault="00862B5F" w:rsidP="00CE1690">
      <w:pPr>
        <w:pStyle w:val="a3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/>
        </w:rPr>
        <w:t>UI</w:t>
      </w:r>
      <w:r w:rsidRPr="009B0807">
        <w:rPr>
          <w:rFonts w:ascii="微软雅黑" w:hAnsi="微软雅黑" w:hint="eastAsia"/>
        </w:rPr>
        <w:t>最差可以接受用素材库自带UI；</w:t>
      </w:r>
    </w:p>
    <w:p w:rsidR="00862B5F" w:rsidRPr="009B0807" w:rsidRDefault="00862B5F" w:rsidP="00CE1690">
      <w:pPr>
        <w:pStyle w:val="a3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lastRenderedPageBreak/>
        <w:t>制作，剧情流畅，不滥用特效，每个页面布局合理。</w:t>
      </w:r>
    </w:p>
    <w:p w:rsidR="00862B5F" w:rsidRPr="009B0807" w:rsidRDefault="00862B5F" w:rsidP="00CE1690">
      <w:pPr>
        <w:pStyle w:val="4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19" w:name="_Toc6834879"/>
      <w:r w:rsidRPr="009B0807">
        <w:rPr>
          <w:rFonts w:ascii="微软雅黑" w:eastAsia="微软雅黑" w:hAnsi="微软雅黑" w:hint="eastAsia"/>
          <w:color w:val="000000" w:themeColor="text1"/>
        </w:rPr>
        <w:t>观察时间:暂定为一周，每周一进行配置</w:t>
      </w:r>
      <w:bookmarkEnd w:id="19"/>
    </w:p>
    <w:p w:rsidR="00862B5F" w:rsidRPr="009B0807" w:rsidRDefault="00862B5F" w:rsidP="00CE1690">
      <w:pPr>
        <w:pStyle w:val="4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20" w:name="_Toc6834880"/>
      <w:r w:rsidRPr="009B0807">
        <w:rPr>
          <w:rFonts w:ascii="微软雅黑" w:eastAsia="微软雅黑" w:hAnsi="微软雅黑" w:hint="eastAsia"/>
          <w:color w:val="000000" w:themeColor="text1"/>
        </w:rPr>
        <w:t>观察期指标，以用来判断是否签约</w:t>
      </w:r>
      <w:bookmarkEnd w:id="20"/>
    </w:p>
    <w:p w:rsidR="00862B5F" w:rsidRPr="009B0807" w:rsidRDefault="00862B5F" w:rsidP="00CE1690">
      <w:pPr>
        <w:pStyle w:val="a3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游戏综合评分，至少大于20分</w:t>
      </w:r>
    </w:p>
    <w:p w:rsidR="00862B5F" w:rsidRPr="009B0807" w:rsidRDefault="00862B5F" w:rsidP="00CE1690">
      <w:pPr>
        <w:pStyle w:val="a3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主观测评，如封面、UI、制作</w:t>
      </w:r>
    </w:p>
    <w:p w:rsidR="00862B5F" w:rsidRPr="00C06786" w:rsidRDefault="00862B5F" w:rsidP="004D4FE1">
      <w:pPr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签约作品范例如下（封面、UI、制作），得到以下水平的作品可以优先签约</w:t>
      </w:r>
    </w:p>
    <w:p w:rsidR="00BB05FE" w:rsidRDefault="00862B5F" w:rsidP="00BB05FE">
      <w:pPr>
        <w:keepNext/>
      </w:pPr>
      <w:r w:rsidRPr="00C06786">
        <w:rPr>
          <w:rFonts w:ascii="微软雅黑" w:hAnsi="微软雅黑"/>
          <w:noProof/>
          <w:szCs w:val="21"/>
        </w:rPr>
        <w:drawing>
          <wp:inline distT="0" distB="0" distL="0" distR="0" wp14:anchorId="0A03D856" wp14:editId="508F1AA1">
            <wp:extent cx="5276850" cy="3009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5F" w:rsidRPr="00DE5F6B" w:rsidRDefault="00BB05FE" w:rsidP="00BB05FE">
      <w:pPr>
        <w:pStyle w:val="aa"/>
        <w:jc w:val="center"/>
        <w:rPr>
          <w:rFonts w:ascii="微软雅黑" w:eastAsia="微软雅黑" w:hAnsi="微软雅黑" w:hint="eastAsia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3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="00660D08" w:rsidRPr="00DE5F6B">
        <w:rPr>
          <w:rFonts w:ascii="微软雅黑" w:eastAsia="微软雅黑" w:hAnsi="微软雅黑"/>
          <w:sz w:val="21"/>
          <w:szCs w:val="21"/>
        </w:rPr>
        <w:t xml:space="preserve"> </w:t>
      </w:r>
      <w:r w:rsidR="00660D08" w:rsidRPr="00DE5F6B">
        <w:rPr>
          <w:rFonts w:ascii="微软雅黑" w:eastAsia="微软雅黑" w:hAnsi="微软雅黑" w:hint="eastAsia"/>
          <w:sz w:val="21"/>
          <w:szCs w:val="21"/>
        </w:rPr>
        <w:t>签约</w:t>
      </w:r>
      <w:r w:rsidR="00660D08" w:rsidRPr="00DE5F6B">
        <w:rPr>
          <w:rFonts w:ascii="微软雅黑" w:eastAsia="微软雅黑" w:hAnsi="微软雅黑"/>
          <w:sz w:val="21"/>
          <w:szCs w:val="21"/>
        </w:rPr>
        <w:t>作品封面示例图</w:t>
      </w:r>
    </w:p>
    <w:p w:rsidR="00BB05FE" w:rsidRDefault="00862B5F" w:rsidP="00BB05FE">
      <w:pPr>
        <w:keepNext/>
      </w:pPr>
      <w:r w:rsidRPr="00C06786">
        <w:rPr>
          <w:rFonts w:ascii="微软雅黑" w:hAnsi="微软雅黑"/>
          <w:noProof/>
          <w:szCs w:val="21"/>
        </w:rPr>
        <w:lastRenderedPageBreak/>
        <w:drawing>
          <wp:inline distT="0" distB="0" distL="0" distR="0" wp14:anchorId="1CFD85F5" wp14:editId="4508B7F5">
            <wp:extent cx="5267325" cy="2971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5F" w:rsidRPr="00DE5F6B" w:rsidRDefault="00BB05FE" w:rsidP="00BB05FE">
      <w:pPr>
        <w:pStyle w:val="aa"/>
        <w:jc w:val="center"/>
        <w:rPr>
          <w:rFonts w:ascii="微软雅黑" w:eastAsia="微软雅黑" w:hAnsi="微软雅黑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4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="00660D08" w:rsidRPr="00DE5F6B">
        <w:rPr>
          <w:rFonts w:ascii="微软雅黑" w:eastAsia="微软雅黑" w:hAnsi="微软雅黑" w:hint="eastAsia"/>
          <w:sz w:val="21"/>
          <w:szCs w:val="21"/>
        </w:rPr>
        <w:t>签约</w:t>
      </w:r>
      <w:r w:rsidR="00660D08" w:rsidRPr="00DE5F6B">
        <w:rPr>
          <w:rFonts w:ascii="微软雅黑" w:eastAsia="微软雅黑" w:hAnsi="微软雅黑"/>
          <w:sz w:val="21"/>
          <w:szCs w:val="21"/>
        </w:rPr>
        <w:t>作品封面示例图</w:t>
      </w:r>
    </w:p>
    <w:p w:rsidR="00862B5F" w:rsidRPr="00C06786" w:rsidRDefault="00862B5F" w:rsidP="00862B5F">
      <w:pPr>
        <w:ind w:left="1260"/>
        <w:rPr>
          <w:rFonts w:ascii="微软雅黑" w:hAnsi="微软雅黑"/>
          <w:szCs w:val="21"/>
        </w:rPr>
      </w:pPr>
    </w:p>
    <w:p w:rsidR="00BB05FE" w:rsidRDefault="00862B5F" w:rsidP="00BB05FE">
      <w:pPr>
        <w:keepNext/>
      </w:pPr>
      <w:r w:rsidRPr="00C06786">
        <w:rPr>
          <w:rFonts w:ascii="微软雅黑" w:hAnsi="微软雅黑"/>
          <w:noProof/>
          <w:szCs w:val="21"/>
        </w:rPr>
        <w:drawing>
          <wp:inline distT="0" distB="0" distL="0" distR="0" wp14:anchorId="7A86156E" wp14:editId="04F11E97">
            <wp:extent cx="5276850" cy="297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5F" w:rsidRPr="00DE5F6B" w:rsidRDefault="00BB05FE" w:rsidP="00BB05FE">
      <w:pPr>
        <w:pStyle w:val="aa"/>
        <w:jc w:val="center"/>
        <w:rPr>
          <w:rFonts w:ascii="微软雅黑" w:eastAsia="微软雅黑" w:hAnsi="微软雅黑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5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="00660D08" w:rsidRPr="00DE5F6B">
        <w:rPr>
          <w:rFonts w:ascii="微软雅黑" w:eastAsia="微软雅黑" w:hAnsi="微软雅黑" w:hint="eastAsia"/>
          <w:sz w:val="21"/>
          <w:szCs w:val="21"/>
        </w:rPr>
        <w:t>签约</w:t>
      </w:r>
      <w:r w:rsidR="00660D08" w:rsidRPr="00DE5F6B">
        <w:rPr>
          <w:rFonts w:ascii="微软雅黑" w:eastAsia="微软雅黑" w:hAnsi="微软雅黑"/>
          <w:sz w:val="21"/>
          <w:szCs w:val="21"/>
        </w:rPr>
        <w:t>作品封面示例图</w:t>
      </w:r>
    </w:p>
    <w:p w:rsidR="00862B5F" w:rsidRPr="009B0807" w:rsidRDefault="00862B5F" w:rsidP="00CE1690">
      <w:pPr>
        <w:pStyle w:val="4"/>
        <w:numPr>
          <w:ilvl w:val="0"/>
          <w:numId w:val="8"/>
        </w:numPr>
        <w:rPr>
          <w:rFonts w:ascii="微软雅黑" w:eastAsia="微软雅黑" w:hAnsi="微软雅黑"/>
          <w:color w:val="000000" w:themeColor="text1"/>
        </w:rPr>
      </w:pPr>
      <w:bookmarkStart w:id="21" w:name="_Toc6834881"/>
      <w:r w:rsidRPr="009B0807">
        <w:rPr>
          <w:rFonts w:ascii="微软雅黑" w:eastAsia="微软雅黑" w:hAnsi="微软雅黑" w:hint="eastAsia"/>
          <w:color w:val="000000" w:themeColor="text1"/>
        </w:rPr>
        <w:t>签约流程</w:t>
      </w:r>
      <w:bookmarkEnd w:id="21"/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作品通过签约审核后，运营负责找作者沟通签约意向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lastRenderedPageBreak/>
        <w:t>如果双方沟通顺利，作者需提供：1.带手印签名的身份证扫描件2.填写完成的电子合同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运营发送上述作者的资料给营销，营销负责审核及制作标准电子合同文档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标准电子合同文档成型后，由营销发给运营，运营发给作者并指导签约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作者准备好纸质合同后，回寄给营销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运营拉作者进入签约作者群</w:t>
      </w:r>
    </w:p>
    <w:p w:rsidR="00862B5F" w:rsidRPr="009B0807" w:rsidRDefault="00862B5F" w:rsidP="00CE1690">
      <w:pPr>
        <w:pStyle w:val="a3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9B0807">
        <w:rPr>
          <w:rFonts w:ascii="微软雅黑" w:hAnsi="微软雅黑" w:hint="eastAsia"/>
        </w:rPr>
        <w:t>合同取得合同号及盖章，由营销制作扫描保留副本后发给作者</w:t>
      </w:r>
    </w:p>
    <w:p w:rsidR="00032F83" w:rsidRDefault="00032F83">
      <w:pPr>
        <w:snapToGrid/>
        <w:spacing w:before="0" w:after="0" w:line="240" w:lineRule="auto"/>
        <w:rPr>
          <w:rFonts w:ascii="微软雅黑" w:hAnsi="微软雅黑"/>
          <w:b/>
        </w:rPr>
      </w:pPr>
      <w:r>
        <w:rPr>
          <w:rFonts w:ascii="微软雅黑" w:hAnsi="微软雅黑"/>
          <w:b/>
        </w:rPr>
        <w:br w:type="page"/>
      </w:r>
    </w:p>
    <w:p w:rsidR="00862B5F" w:rsidRPr="009B0807" w:rsidRDefault="00862B5F" w:rsidP="00862B5F">
      <w:pPr>
        <w:pStyle w:val="2"/>
        <w:spacing w:after="156"/>
        <w:rPr>
          <w:rFonts w:ascii="微软雅黑" w:eastAsia="微软雅黑" w:hAnsi="微软雅黑"/>
          <w:color w:val="2E74B5" w:themeColor="accent1" w:themeShade="BF"/>
        </w:rPr>
      </w:pPr>
      <w:bookmarkStart w:id="22" w:name="_Toc6834882"/>
      <w:r w:rsidRPr="009B0807">
        <w:rPr>
          <w:rFonts w:ascii="微软雅黑" w:eastAsia="微软雅黑" w:hAnsi="微软雅黑" w:hint="eastAsia"/>
          <w:color w:val="2E74B5" w:themeColor="accent1" w:themeShade="BF"/>
        </w:rPr>
        <w:lastRenderedPageBreak/>
        <w:t>作者</w:t>
      </w:r>
      <w:r w:rsidRPr="009B0807">
        <w:rPr>
          <w:rFonts w:ascii="微软雅黑" w:eastAsia="微软雅黑" w:hAnsi="微软雅黑"/>
          <w:color w:val="2E74B5" w:themeColor="accent1" w:themeShade="BF"/>
        </w:rPr>
        <w:t>维系流程</w:t>
      </w:r>
      <w:bookmarkEnd w:id="22"/>
    </w:p>
    <w:p w:rsidR="00862B5F" w:rsidRPr="009B0807" w:rsidRDefault="00862B5F" w:rsidP="00CE1690">
      <w:pPr>
        <w:pStyle w:val="3"/>
        <w:numPr>
          <w:ilvl w:val="0"/>
          <w:numId w:val="9"/>
        </w:numPr>
        <w:rPr>
          <w:rFonts w:ascii="微软雅黑" w:eastAsia="微软雅黑" w:hAnsi="微软雅黑"/>
          <w:color w:val="5597D3"/>
          <w:sz w:val="24"/>
          <w:szCs w:val="24"/>
        </w:rPr>
      </w:pPr>
      <w:bookmarkStart w:id="23" w:name="_Toc6834883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流程图</w:t>
      </w:r>
      <w:bookmarkEnd w:id="23"/>
    </w:p>
    <w:p w:rsidR="00BB05FE" w:rsidRDefault="00862B5F" w:rsidP="00BB05FE">
      <w:pPr>
        <w:pStyle w:val="a6"/>
        <w:keepNext/>
        <w:widowControl/>
        <w:spacing w:before="100" w:afterLines="150" w:after="468" w:afterAutospacing="0"/>
        <w:ind w:left="573"/>
      </w:pPr>
      <w:r w:rsidRPr="00C06786">
        <w:rPr>
          <w:rFonts w:ascii="微软雅黑" w:hAnsi="微软雅黑" w:cs="微软雅黑" w:hint="eastAsia"/>
          <w:sz w:val="21"/>
          <w:szCs w:val="21"/>
        </w:rPr>
        <w:fldChar w:fldCharType="begin"/>
      </w:r>
      <w:r w:rsidRPr="00C06786">
        <w:rPr>
          <w:rFonts w:ascii="微软雅黑" w:hAnsi="微软雅黑" w:cs="微软雅黑" w:hint="eastAsia"/>
          <w:sz w:val="21"/>
          <w:szCs w:val="21"/>
        </w:rPr>
        <w:instrText xml:space="preserve">INCLUDEPICTURE \d "https://uploader.shimo.im/f/YvffDDFDPewSTrFq.png!thumbnail" \* MERGEFORMATINET </w:instrText>
      </w:r>
      <w:r w:rsidRPr="00C06786">
        <w:rPr>
          <w:rFonts w:ascii="微软雅黑" w:hAnsi="微软雅黑" w:cs="微软雅黑" w:hint="eastAsia"/>
          <w:sz w:val="21"/>
          <w:szCs w:val="21"/>
        </w:rPr>
        <w:fldChar w:fldCharType="end"/>
      </w:r>
      <w:r w:rsidRPr="00C06786">
        <w:rPr>
          <w:rFonts w:ascii="微软雅黑" w:hAnsi="微软雅黑"/>
          <w:noProof/>
        </w:rPr>
        <w:t xml:space="preserve"> </w:t>
      </w:r>
      <w:r w:rsidRPr="00C06786">
        <w:rPr>
          <w:rFonts w:ascii="微软雅黑" w:hAnsi="微软雅黑"/>
          <w:noProof/>
        </w:rPr>
        <w:drawing>
          <wp:inline distT="0" distB="0" distL="0" distR="0" wp14:anchorId="38B288BB" wp14:editId="343431F8">
            <wp:extent cx="4626120" cy="4991100"/>
            <wp:effectExtent l="0" t="0" r="0" b="0"/>
            <wp:docPr id="8" name="图片 8" descr="D:\闫丽思\1运营\作者维系\维系流程图5 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闫丽思\1运营\作者维系\维系流程图5 4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59" cy="499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5F" w:rsidRPr="00DE5F6B" w:rsidRDefault="00BB05FE" w:rsidP="00BB05FE">
      <w:pPr>
        <w:pStyle w:val="aa"/>
        <w:jc w:val="center"/>
        <w:rPr>
          <w:rFonts w:ascii="微软雅黑" w:eastAsia="微软雅黑" w:hAnsi="微软雅黑" w:cs="微软雅黑" w:hint="eastAsia"/>
          <w:b/>
          <w:bCs/>
          <w:color w:val="2E74B5" w:themeColor="accent1" w:themeShade="BF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="00DE5F6B" w:rsidRPr="00DE5F6B">
        <w:rPr>
          <w:rFonts w:ascii="微软雅黑" w:eastAsia="微软雅黑" w:hAnsi="微软雅黑"/>
          <w:noProof/>
          <w:sz w:val="21"/>
          <w:szCs w:val="21"/>
        </w:rPr>
        <w:t>6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="00660D08" w:rsidRPr="00DE5F6B">
        <w:rPr>
          <w:rFonts w:ascii="微软雅黑" w:eastAsia="微软雅黑" w:hAnsi="微软雅黑"/>
          <w:sz w:val="21"/>
          <w:szCs w:val="21"/>
        </w:rPr>
        <w:t xml:space="preserve"> </w:t>
      </w:r>
      <w:r w:rsidR="00660D08" w:rsidRPr="00DE5F6B">
        <w:rPr>
          <w:rFonts w:ascii="微软雅黑" w:eastAsia="微软雅黑" w:hAnsi="微软雅黑" w:hint="eastAsia"/>
          <w:sz w:val="21"/>
          <w:szCs w:val="21"/>
        </w:rPr>
        <w:t>流程图</w:t>
      </w:r>
    </w:p>
    <w:p w:rsidR="00862B5F" w:rsidRPr="009B0807" w:rsidRDefault="00862B5F" w:rsidP="00862B5F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24" w:name="_Toc6834884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作者分层</w:t>
      </w:r>
      <w:bookmarkEnd w:id="24"/>
    </w:p>
    <w:p w:rsidR="00862B5F" w:rsidRPr="00F646E3" w:rsidRDefault="00862B5F" w:rsidP="00CE1690">
      <w:pPr>
        <w:pStyle w:val="a3"/>
        <w:numPr>
          <w:ilvl w:val="0"/>
          <w:numId w:val="17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技术同事后台调取作者数据（暂定</w:t>
      </w:r>
      <w:r w:rsidRPr="00F646E3">
        <w:rPr>
          <w:rFonts w:ascii="微软雅黑" w:hAnsi="微软雅黑"/>
        </w:rPr>
        <w:t>每月调取。</w:t>
      </w:r>
      <w:r w:rsidRPr="00F646E3">
        <w:rPr>
          <w:rFonts w:ascii="微软雅黑" w:hAnsi="微软雅黑" w:hint="eastAsia"/>
        </w:rPr>
        <w:t>可选取时间长度2个月，此期间内各作者更新次数，最近一次更新时间）；</w:t>
      </w:r>
    </w:p>
    <w:p w:rsidR="00862B5F" w:rsidRPr="00F646E3" w:rsidRDefault="00862B5F" w:rsidP="00CE1690">
      <w:pPr>
        <w:pStyle w:val="a3"/>
        <w:numPr>
          <w:ilvl w:val="0"/>
          <w:numId w:val="17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lastRenderedPageBreak/>
        <w:t>结合扶持计划作者作品评级数据，进行作者价值分层。</w:t>
      </w:r>
    </w:p>
    <w:p w:rsidR="00862B5F" w:rsidRDefault="00862B5F" w:rsidP="004D4FE1">
      <w:pPr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根据平台当前目标更新需求，约定最近一次更新时间距今小于15天</w:t>
      </w:r>
      <w:r w:rsidR="00F646E3">
        <w:rPr>
          <w:rFonts w:ascii="微软雅黑" w:hAnsi="微软雅黑" w:hint="eastAsia"/>
        </w:rPr>
        <w:t>（时间</w:t>
      </w:r>
      <w:r w:rsidR="00F646E3">
        <w:rPr>
          <w:rFonts w:ascii="微软雅黑" w:hAnsi="微软雅黑"/>
        </w:rPr>
        <w:t>可做调整</w:t>
      </w:r>
      <w:r w:rsidR="00F646E3">
        <w:rPr>
          <w:rFonts w:ascii="微软雅黑" w:hAnsi="微软雅黑" w:hint="eastAsia"/>
        </w:rPr>
        <w:t>）</w:t>
      </w:r>
      <w:r w:rsidRPr="00C06786">
        <w:rPr>
          <w:rFonts w:ascii="微软雅黑" w:hAnsi="微软雅黑" w:hint="eastAsia"/>
        </w:rPr>
        <w:t>，为更新时间间隔小。2个月内更新次数大于等于4次，为更新频率高。作品评级为A为作者产生价值高。可得八种作者类型</w:t>
      </w:r>
      <w:r w:rsidR="00F646E3">
        <w:rPr>
          <w:rFonts w:ascii="微软雅黑" w:hAnsi="微软雅黑" w:hint="eastAsia"/>
        </w:rPr>
        <w:t>，</w:t>
      </w:r>
      <w:r w:rsidR="00F646E3">
        <w:rPr>
          <w:rFonts w:ascii="微软雅黑" w:hAnsi="微软雅黑"/>
        </w:rPr>
        <w:t>归类后为五种</w:t>
      </w:r>
      <w:r w:rsidRPr="00C06786">
        <w:rPr>
          <w:rFonts w:ascii="微软雅黑" w:hAnsi="微软雅黑" w:hint="eastAsia"/>
        </w:rPr>
        <w:t>：</w:t>
      </w:r>
    </w:p>
    <w:p w:rsidR="00DE5F6B" w:rsidRDefault="00DE5F6B" w:rsidP="00DE5F6B">
      <w:pPr>
        <w:keepNext/>
      </w:pPr>
      <w:r>
        <w:rPr>
          <w:noProof/>
        </w:rPr>
        <w:drawing>
          <wp:inline distT="0" distB="0" distL="0" distR="0" wp14:anchorId="18585489" wp14:editId="0C69326F">
            <wp:extent cx="4772025" cy="3457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08" w:rsidRPr="00DE5F6B" w:rsidRDefault="00DE5F6B" w:rsidP="00DE5F6B">
      <w:pPr>
        <w:pStyle w:val="aa"/>
        <w:jc w:val="center"/>
        <w:rPr>
          <w:rFonts w:ascii="微软雅黑" w:eastAsia="微软雅黑" w:hAnsi="微软雅黑" w:hint="eastAsia"/>
          <w:sz w:val="21"/>
          <w:szCs w:val="21"/>
        </w:rPr>
      </w:pPr>
      <w:r w:rsidRPr="00DE5F6B">
        <w:rPr>
          <w:rFonts w:ascii="微软雅黑" w:eastAsia="微软雅黑" w:hAnsi="微软雅黑" w:hint="eastAsia"/>
          <w:sz w:val="21"/>
          <w:szCs w:val="21"/>
        </w:rPr>
        <w:t xml:space="preserve">图片 </w:t>
      </w:r>
      <w:r w:rsidRPr="00DE5F6B">
        <w:rPr>
          <w:rFonts w:ascii="微软雅黑" w:eastAsia="微软雅黑" w:hAnsi="微软雅黑"/>
          <w:sz w:val="21"/>
          <w:szCs w:val="21"/>
        </w:rPr>
        <w:fldChar w:fldCharType="begin"/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 w:hint="eastAsia"/>
          <w:sz w:val="21"/>
          <w:szCs w:val="21"/>
        </w:rPr>
        <w:instrText>SEQ 图片 \* ARABIC</w:instrText>
      </w:r>
      <w:r w:rsidRPr="00DE5F6B">
        <w:rPr>
          <w:rFonts w:ascii="微软雅黑" w:eastAsia="微软雅黑" w:hAnsi="微软雅黑"/>
          <w:sz w:val="21"/>
          <w:szCs w:val="21"/>
        </w:rPr>
        <w:instrText xml:space="preserve"> </w:instrText>
      </w:r>
      <w:r w:rsidRPr="00DE5F6B">
        <w:rPr>
          <w:rFonts w:ascii="微软雅黑" w:eastAsia="微软雅黑" w:hAnsi="微软雅黑"/>
          <w:sz w:val="21"/>
          <w:szCs w:val="21"/>
        </w:rPr>
        <w:fldChar w:fldCharType="separate"/>
      </w:r>
      <w:r w:rsidRPr="00DE5F6B">
        <w:rPr>
          <w:rFonts w:ascii="微软雅黑" w:eastAsia="微软雅黑" w:hAnsi="微软雅黑"/>
          <w:noProof/>
          <w:sz w:val="21"/>
          <w:szCs w:val="21"/>
        </w:rPr>
        <w:t>7</w:t>
      </w:r>
      <w:r w:rsidRPr="00DE5F6B">
        <w:rPr>
          <w:rFonts w:ascii="微软雅黑" w:eastAsia="微软雅黑" w:hAnsi="微软雅黑"/>
          <w:sz w:val="21"/>
          <w:szCs w:val="21"/>
        </w:rPr>
        <w:fldChar w:fldCharType="end"/>
      </w:r>
      <w:r w:rsidRPr="00DE5F6B">
        <w:rPr>
          <w:rFonts w:ascii="微软雅黑" w:eastAsia="微软雅黑" w:hAnsi="微软雅黑"/>
          <w:sz w:val="21"/>
          <w:szCs w:val="21"/>
        </w:rPr>
        <w:t xml:space="preserve"> </w:t>
      </w:r>
      <w:r w:rsidRPr="00DE5F6B">
        <w:rPr>
          <w:rFonts w:ascii="微软雅黑" w:eastAsia="微软雅黑" w:hAnsi="微软雅黑" w:hint="eastAsia"/>
          <w:sz w:val="21"/>
          <w:szCs w:val="21"/>
        </w:rPr>
        <w:t>作者</w:t>
      </w:r>
      <w:r w:rsidRPr="00DE5F6B">
        <w:rPr>
          <w:rFonts w:ascii="微软雅黑" w:eastAsia="微软雅黑" w:hAnsi="微软雅黑"/>
          <w:sz w:val="21"/>
          <w:szCs w:val="21"/>
        </w:rPr>
        <w:t>类型</w:t>
      </w:r>
    </w:p>
    <w:p w:rsidR="00862B5F" w:rsidRPr="009B0807" w:rsidRDefault="00862B5F" w:rsidP="00862B5F">
      <w:pPr>
        <w:pStyle w:val="3"/>
        <w:rPr>
          <w:rFonts w:ascii="微软雅黑" w:eastAsia="微软雅黑" w:hAnsi="微软雅黑"/>
          <w:color w:val="5597D3"/>
          <w:sz w:val="24"/>
          <w:szCs w:val="24"/>
        </w:rPr>
      </w:pPr>
      <w:bookmarkStart w:id="25" w:name="_Toc6834885"/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各层级</w:t>
      </w:r>
      <w:r w:rsidR="00F646E3">
        <w:rPr>
          <w:rFonts w:ascii="微软雅黑" w:eastAsia="微软雅黑" w:hAnsi="微软雅黑" w:hint="eastAsia"/>
          <w:color w:val="5597D3"/>
          <w:sz w:val="24"/>
          <w:szCs w:val="24"/>
        </w:rPr>
        <w:t>作者</w:t>
      </w:r>
      <w:r w:rsidR="00F646E3">
        <w:rPr>
          <w:rFonts w:ascii="微软雅黑" w:eastAsia="微软雅黑" w:hAnsi="微软雅黑"/>
          <w:color w:val="5597D3"/>
          <w:sz w:val="24"/>
          <w:szCs w:val="24"/>
        </w:rPr>
        <w:t>维系</w:t>
      </w:r>
      <w:r w:rsidRPr="009B0807">
        <w:rPr>
          <w:rFonts w:ascii="微软雅黑" w:eastAsia="微软雅黑" w:hAnsi="微软雅黑" w:hint="eastAsia"/>
          <w:color w:val="5597D3"/>
          <w:sz w:val="24"/>
          <w:szCs w:val="24"/>
        </w:rPr>
        <w:t>对应策略</w:t>
      </w:r>
      <w:bookmarkEnd w:id="25"/>
    </w:p>
    <w:p w:rsidR="00862B5F" w:rsidRPr="009B0807" w:rsidRDefault="00862B5F" w:rsidP="00CE1690">
      <w:pPr>
        <w:pStyle w:val="40"/>
        <w:numPr>
          <w:ilvl w:val="0"/>
          <w:numId w:val="10"/>
        </w:numPr>
        <w:rPr>
          <w:rFonts w:ascii="微软雅黑" w:eastAsia="微软雅黑" w:hAnsi="微软雅黑"/>
          <w:color w:val="000000" w:themeColor="text1"/>
        </w:rPr>
      </w:pPr>
      <w:bookmarkStart w:id="26" w:name="_Toc6834886"/>
      <w:r w:rsidRPr="009B0807">
        <w:rPr>
          <w:rFonts w:ascii="微软雅黑" w:eastAsia="微软雅黑" w:hAnsi="微软雅黑" w:hint="eastAsia"/>
          <w:color w:val="000000" w:themeColor="text1"/>
        </w:rPr>
        <w:t>高价值，高忠诚度作者</w:t>
      </w:r>
      <w:bookmarkEnd w:id="26"/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情感关怀</w:t>
      </w:r>
    </w:p>
    <w:p w:rsidR="009B586F" w:rsidRDefault="00862B5F" w:rsidP="00CE1690">
      <w:pPr>
        <w:pStyle w:val="a3"/>
        <w:numPr>
          <w:ilvl w:val="0"/>
          <w:numId w:val="18"/>
        </w:numPr>
        <w:ind w:firstLineChars="0"/>
        <w:rPr>
          <w:rFonts w:ascii="微软雅黑" w:hAnsi="微软雅黑" w:hint="eastAsia"/>
        </w:rPr>
      </w:pPr>
      <w:r w:rsidRPr="00F646E3">
        <w:rPr>
          <w:rFonts w:ascii="微软雅黑" w:hAnsi="微软雅黑" w:hint="eastAsia"/>
        </w:rPr>
        <w:t>私聊</w:t>
      </w:r>
      <w:r w:rsidR="009B586F">
        <w:rPr>
          <w:rFonts w:ascii="微软雅黑" w:hAnsi="微软雅黑" w:hint="eastAsia"/>
        </w:rPr>
        <w:t>触达</w:t>
      </w:r>
    </w:p>
    <w:p w:rsidR="00DE5F6B" w:rsidRDefault="00862B5F" w:rsidP="009B586F">
      <w:pPr>
        <w:pStyle w:val="a3"/>
        <w:ind w:left="420" w:firstLineChars="0" w:firstLine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制作进度询问，适当提出作品建议由于忠诚度高，可通过其触达更多作者（星探奖拉新）</w:t>
      </w:r>
      <w:r w:rsidR="009B586F">
        <w:rPr>
          <w:rFonts w:ascii="微软雅黑" w:hAnsi="微软雅黑" w:hint="eastAsia"/>
        </w:rPr>
        <w:t>；</w:t>
      </w:r>
    </w:p>
    <w:p w:rsidR="00862B5F" w:rsidRPr="00DE5F6B" w:rsidRDefault="00862B5F" w:rsidP="00DE5F6B">
      <w:pPr>
        <w:pStyle w:val="a3"/>
        <w:ind w:left="420" w:firstLineChars="0" w:firstLine="0"/>
        <w:rPr>
          <w:rFonts w:ascii="微软雅黑" w:hAnsi="微软雅黑"/>
        </w:rPr>
      </w:pPr>
      <w:r w:rsidRPr="00DE5F6B">
        <w:rPr>
          <w:rFonts w:ascii="微软雅黑" w:hAnsi="微软雅黑" w:hint="eastAsia"/>
        </w:rPr>
        <w:lastRenderedPageBreak/>
        <w:t>关心</w:t>
      </w:r>
      <w:r w:rsidRPr="00DE5F6B">
        <w:rPr>
          <w:rFonts w:ascii="微软雅黑" w:hAnsi="微软雅黑"/>
        </w:rPr>
        <w:t>作者需求，积极协助解决（</w:t>
      </w:r>
      <w:r w:rsidRPr="00DE5F6B">
        <w:rPr>
          <w:rFonts w:ascii="微软雅黑" w:hAnsi="微软雅黑" w:hint="eastAsia"/>
        </w:rPr>
        <w:t>如</w:t>
      </w:r>
      <w:r w:rsidRPr="00DE5F6B">
        <w:rPr>
          <w:rFonts w:ascii="微软雅黑" w:hAnsi="微软雅黑"/>
        </w:rPr>
        <w:t>，优先解决其功能需求）</w:t>
      </w:r>
      <w:r w:rsidR="009B586F">
        <w:rPr>
          <w:rFonts w:ascii="微软雅黑" w:hAnsi="微软雅黑" w:hint="eastAsia"/>
        </w:rPr>
        <w:t>。</w:t>
      </w:r>
    </w:p>
    <w:p w:rsidR="00862B5F" w:rsidRPr="00F646E3" w:rsidRDefault="00862B5F" w:rsidP="00DE5F6B">
      <w:pPr>
        <w:pStyle w:val="a3"/>
        <w:ind w:left="420" w:firstLineChars="0" w:firstLine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私聊频率</w:t>
      </w:r>
      <w:r w:rsidRPr="00F646E3">
        <w:rPr>
          <w:rFonts w:ascii="微软雅黑" w:hAnsi="微软雅黑"/>
        </w:rPr>
        <w:t>：每周一次</w:t>
      </w:r>
      <w:r w:rsidR="009B586F">
        <w:rPr>
          <w:rFonts w:ascii="微软雅黑" w:hAnsi="微软雅黑" w:hint="eastAsia"/>
        </w:rPr>
        <w:t>。</w:t>
      </w:r>
    </w:p>
    <w:p w:rsidR="00862B5F" w:rsidRPr="00F646E3" w:rsidRDefault="00862B5F" w:rsidP="00CE1690">
      <w:pPr>
        <w:pStyle w:val="a3"/>
        <w:numPr>
          <w:ilvl w:val="0"/>
          <w:numId w:val="18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评论话题覆盖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周评论</w:t>
      </w:r>
      <w:r w:rsidRPr="00C06786">
        <w:rPr>
          <w:rFonts w:ascii="微软雅黑" w:hAnsi="微软雅黑"/>
        </w:rPr>
        <w:t>总量</w:t>
      </w:r>
      <w:r w:rsidRPr="00C06786">
        <w:rPr>
          <w:rFonts w:ascii="微软雅黑" w:hAnsi="微软雅黑" w:hint="eastAsia"/>
        </w:rPr>
        <w:t>&gt;21</w:t>
      </w:r>
      <w:r w:rsidR="009B586F">
        <w:rPr>
          <w:rFonts w:ascii="微软雅黑" w:hAnsi="微软雅黑" w:hint="eastAsia"/>
        </w:rPr>
        <w:t>；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总话题</w:t>
      </w:r>
      <w:r w:rsidRPr="00C06786">
        <w:rPr>
          <w:rFonts w:ascii="微软雅黑" w:hAnsi="微软雅黑"/>
        </w:rPr>
        <w:t>量</w:t>
      </w:r>
      <w:r w:rsidRPr="00C06786">
        <w:rPr>
          <w:rFonts w:ascii="微软雅黑" w:hAnsi="微软雅黑" w:hint="eastAsia"/>
        </w:rPr>
        <w:t>&gt;5</w:t>
      </w:r>
      <w:r w:rsidR="009B586F">
        <w:rPr>
          <w:rFonts w:ascii="微软雅黑" w:hAnsi="微软雅黑" w:hint="eastAsia"/>
        </w:rPr>
        <w:t>。</w:t>
      </w:r>
    </w:p>
    <w:p w:rsidR="00862B5F" w:rsidRPr="00F646E3" w:rsidRDefault="00862B5F" w:rsidP="00CE1690">
      <w:pPr>
        <w:pStyle w:val="a3"/>
        <w:numPr>
          <w:ilvl w:val="0"/>
          <w:numId w:val="18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线下聚会，茶话会等（如有条件）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优先推荐</w:t>
      </w:r>
    </w:p>
    <w:p w:rsidR="00862B5F" w:rsidRPr="00F646E3" w:rsidRDefault="00862B5F" w:rsidP="00CE1690">
      <w:pPr>
        <w:pStyle w:val="a3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首页各资源位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BANNER位</w:t>
      </w:r>
      <w:r w:rsidRPr="00C06786">
        <w:rPr>
          <w:rFonts w:ascii="微软雅黑" w:hAnsi="微软雅黑"/>
        </w:rPr>
        <w:t>（</w:t>
      </w:r>
      <w:r w:rsidRPr="00C06786">
        <w:rPr>
          <w:rFonts w:ascii="微软雅黑" w:hAnsi="微软雅黑" w:hint="eastAsia"/>
        </w:rPr>
        <w:t>3天</w:t>
      </w:r>
      <w:r w:rsidRPr="00C06786">
        <w:rPr>
          <w:rFonts w:ascii="微软雅黑" w:hAnsi="微软雅黑"/>
        </w:rPr>
        <w:t>-</w:t>
      </w:r>
      <w:r w:rsidRPr="00C06786">
        <w:rPr>
          <w:rFonts w:ascii="微软雅黑" w:hAnsi="微软雅黑" w:hint="eastAsia"/>
        </w:rPr>
        <w:t>一周</w:t>
      </w:r>
      <w:r w:rsidRPr="00C06786">
        <w:rPr>
          <w:rFonts w:ascii="微软雅黑" w:hAnsi="微软雅黑"/>
        </w:rPr>
        <w:t>）</w:t>
      </w:r>
      <w:r w:rsidR="009B586F">
        <w:rPr>
          <w:rFonts w:ascii="微软雅黑" w:hAnsi="微软雅黑" w:hint="eastAsia"/>
        </w:rPr>
        <w:t>；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编辑</w:t>
      </w:r>
      <w:r w:rsidRPr="00C06786">
        <w:rPr>
          <w:rFonts w:ascii="微软雅黑" w:hAnsi="微软雅黑"/>
        </w:rPr>
        <w:t>推荐（</w:t>
      </w:r>
      <w:r w:rsidRPr="00C06786">
        <w:rPr>
          <w:rFonts w:ascii="微软雅黑" w:hAnsi="微软雅黑" w:hint="eastAsia"/>
        </w:rPr>
        <w:t>一周</w:t>
      </w:r>
      <w:r w:rsidRPr="00C06786">
        <w:rPr>
          <w:rFonts w:ascii="微软雅黑" w:hAnsi="微软雅黑"/>
        </w:rPr>
        <w:t>）</w:t>
      </w:r>
      <w:r w:rsidR="009B586F">
        <w:rPr>
          <w:rFonts w:ascii="微软雅黑" w:hAnsi="微软雅黑" w:hint="eastAsia"/>
        </w:rPr>
        <w:t>；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佳作</w:t>
      </w:r>
      <w:r w:rsidRPr="00C06786">
        <w:rPr>
          <w:rFonts w:ascii="微软雅黑" w:hAnsi="微软雅黑"/>
        </w:rPr>
        <w:t>推荐</w:t>
      </w:r>
      <w:r w:rsidRPr="00C06786">
        <w:rPr>
          <w:rFonts w:ascii="微软雅黑" w:hAnsi="微软雅黑" w:hint="eastAsia"/>
        </w:rPr>
        <w:t>（一周）</w:t>
      </w:r>
      <w:r w:rsidR="009B586F">
        <w:rPr>
          <w:rFonts w:ascii="微软雅黑" w:hAnsi="微软雅黑" w:hint="eastAsia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给其荣誉</w:t>
      </w:r>
    </w:p>
    <w:p w:rsidR="00862B5F" w:rsidRPr="00F646E3" w:rsidRDefault="00862B5F" w:rsidP="00CE1690">
      <w:pPr>
        <w:pStyle w:val="a3"/>
        <w:numPr>
          <w:ilvl w:val="0"/>
          <w:numId w:val="19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认证标识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易次元某赛事获奖作者，易次元</w:t>
      </w:r>
      <w:r w:rsidRPr="00C06786">
        <w:rPr>
          <w:rFonts w:ascii="微软雅黑" w:hAnsi="微软雅黑"/>
        </w:rPr>
        <w:t>签约作者</w:t>
      </w:r>
      <w:r w:rsidRPr="00C06786">
        <w:rPr>
          <w:rFonts w:ascii="微软雅黑" w:hAnsi="微软雅黑" w:hint="eastAsia"/>
        </w:rPr>
        <w:t>等</w:t>
      </w:r>
      <w:r w:rsidRPr="00C06786">
        <w:rPr>
          <w:rFonts w:ascii="微软雅黑" w:hAnsi="微软雅黑"/>
        </w:rPr>
        <w:t>，目前无此功能</w:t>
      </w:r>
      <w:r w:rsidR="009B586F">
        <w:rPr>
          <w:rFonts w:ascii="微软雅黑" w:hAnsi="微软雅黑" w:hint="eastAsia"/>
        </w:rPr>
        <w:t>。</w:t>
      </w:r>
    </w:p>
    <w:p w:rsidR="00862B5F" w:rsidRPr="00F646E3" w:rsidRDefault="00862B5F" w:rsidP="00CE1690">
      <w:pPr>
        <w:pStyle w:val="a3"/>
        <w:numPr>
          <w:ilvl w:val="0"/>
          <w:numId w:val="19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授予徽章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勤更徽章，</w:t>
      </w:r>
      <w:r w:rsidRPr="00C06786">
        <w:rPr>
          <w:rFonts w:ascii="微软雅黑" w:hAnsi="微软雅黑"/>
        </w:rPr>
        <w:t>目前无此功能</w:t>
      </w:r>
      <w:r w:rsidR="009B586F">
        <w:rPr>
          <w:rFonts w:ascii="微软雅黑" w:hAnsi="微软雅黑" w:hint="eastAsia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物质激励</w:t>
      </w:r>
    </w:p>
    <w:p w:rsidR="00862B5F" w:rsidRPr="00F646E3" w:rsidRDefault="00862B5F" w:rsidP="00CE1690">
      <w:pPr>
        <w:pStyle w:val="a3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t>扶持计划奖金</w:t>
      </w:r>
    </w:p>
    <w:p w:rsidR="00862B5F" w:rsidRPr="00C06786" w:rsidRDefault="00862B5F" w:rsidP="00F646E3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A级</w:t>
      </w:r>
      <w:r w:rsidRPr="00C06786">
        <w:rPr>
          <w:rFonts w:ascii="微软雅黑" w:hAnsi="微软雅黑"/>
        </w:rPr>
        <w:t>作者</w:t>
      </w:r>
      <w:r w:rsidRPr="00C06786">
        <w:rPr>
          <w:rFonts w:ascii="微软雅黑" w:hAnsi="微软雅黑" w:hint="eastAsia"/>
        </w:rPr>
        <w:t>800</w:t>
      </w:r>
      <w:r w:rsidRPr="00C06786">
        <w:rPr>
          <w:rFonts w:ascii="微软雅黑" w:hAnsi="微软雅黑"/>
        </w:rPr>
        <w:t>-1000</w:t>
      </w:r>
      <w:r w:rsidRPr="00C06786">
        <w:rPr>
          <w:rFonts w:ascii="微软雅黑" w:hAnsi="微软雅黑" w:hint="eastAsia"/>
        </w:rPr>
        <w:t>元</w:t>
      </w:r>
      <w:r w:rsidRPr="00C06786">
        <w:rPr>
          <w:rFonts w:ascii="微软雅黑" w:hAnsi="微软雅黑"/>
        </w:rPr>
        <w:t>，</w:t>
      </w:r>
      <w:r w:rsidRPr="00C06786">
        <w:rPr>
          <w:rFonts w:ascii="微软雅黑" w:hAnsi="微软雅黑" w:hint="eastAsia"/>
        </w:rPr>
        <w:t>A</w:t>
      </w:r>
      <w:r w:rsidRPr="00C06786">
        <w:rPr>
          <w:rFonts w:ascii="微软雅黑" w:hAnsi="微软雅黑"/>
        </w:rPr>
        <w:t>+2000</w:t>
      </w:r>
      <w:r w:rsidRPr="00C06786">
        <w:rPr>
          <w:rFonts w:ascii="微软雅黑" w:hAnsi="微软雅黑" w:hint="eastAsia"/>
        </w:rPr>
        <w:t>元</w:t>
      </w:r>
      <w:r w:rsidR="009B586F">
        <w:rPr>
          <w:rFonts w:ascii="微软雅黑" w:hAnsi="微软雅黑" w:hint="eastAsia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C06786">
        <w:rPr>
          <w:rFonts w:ascii="微软雅黑" w:hAnsi="微软雅黑" w:hint="eastAsia"/>
        </w:rPr>
        <w:t>定期的网易游戏周边等小礼品</w:t>
      </w:r>
    </w:p>
    <w:p w:rsidR="00862B5F" w:rsidRPr="00F646E3" w:rsidRDefault="00862B5F" w:rsidP="00DE5F6B">
      <w:pPr>
        <w:pStyle w:val="a3"/>
        <w:ind w:left="420" w:firstLineChars="0" w:firstLine="0"/>
        <w:rPr>
          <w:rFonts w:ascii="微软雅黑" w:hAnsi="微软雅黑"/>
        </w:rPr>
      </w:pPr>
      <w:r w:rsidRPr="00F646E3">
        <w:rPr>
          <w:rFonts w:ascii="微软雅黑" w:hAnsi="微软雅黑" w:hint="eastAsia"/>
        </w:rPr>
        <w:lastRenderedPageBreak/>
        <w:t>中秋节</w:t>
      </w:r>
      <w:r w:rsidRPr="00F646E3">
        <w:rPr>
          <w:rFonts w:ascii="微软雅黑" w:hAnsi="微软雅黑"/>
        </w:rPr>
        <w:t>，春节等重大节日</w:t>
      </w:r>
      <w:r w:rsidR="009B586F">
        <w:rPr>
          <w:rFonts w:ascii="微软雅黑" w:hAnsi="微软雅黑" w:hint="eastAsia"/>
        </w:rPr>
        <w:t>。</w:t>
      </w:r>
    </w:p>
    <w:p w:rsidR="00862B5F" w:rsidRPr="00C06786" w:rsidRDefault="00862B5F" w:rsidP="00C06786">
      <w:pPr>
        <w:pStyle w:val="40"/>
        <w:rPr>
          <w:rStyle w:val="a8"/>
          <w:i w:val="0"/>
          <w:iCs/>
          <w:color w:val="5B9BD5" w:themeColor="accent1"/>
        </w:rPr>
      </w:pPr>
      <w:bookmarkStart w:id="27" w:name="_Toc6834887"/>
      <w:r w:rsidRPr="00C06786">
        <w:rPr>
          <w:rStyle w:val="a8"/>
          <w:rFonts w:hint="eastAsia"/>
          <w:i w:val="0"/>
          <w:iCs/>
          <w:color w:val="5B9BD5" w:themeColor="accent1"/>
        </w:rPr>
        <w:t>重点挽留作者</w:t>
      </w:r>
      <w:bookmarkEnd w:id="27"/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</w:pPr>
      <w:r w:rsidRPr="00C06786">
        <w:rPr>
          <w:rFonts w:hint="eastAsia"/>
        </w:rPr>
        <w:t>情感</w:t>
      </w:r>
      <w:r w:rsidRPr="00C06786">
        <w:rPr>
          <w:rFonts w:ascii="微软雅黑" w:hAnsi="微软雅黑" w:hint="eastAsia"/>
        </w:rPr>
        <w:t>关怀</w:t>
      </w:r>
    </w:p>
    <w:p w:rsidR="00862B5F" w:rsidRPr="00F646E3" w:rsidRDefault="00862B5F" w:rsidP="00CE1690">
      <w:pPr>
        <w:pStyle w:val="a3"/>
        <w:numPr>
          <w:ilvl w:val="0"/>
          <w:numId w:val="21"/>
        </w:numPr>
        <w:ind w:firstLineChars="0"/>
        <w:rPr>
          <w:rFonts w:ascii="微软雅黑" w:hAnsi="微软雅黑"/>
          <w:szCs w:val="21"/>
        </w:rPr>
      </w:pPr>
      <w:r w:rsidRPr="00F646E3">
        <w:rPr>
          <w:rFonts w:ascii="微软雅黑" w:hAnsi="微软雅黑" w:hint="eastAsia"/>
          <w:szCs w:val="21"/>
        </w:rPr>
        <w:t>私聊触达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告知平台最新作者活动，比赛或福利政策，唤醒作者，</w:t>
      </w:r>
      <w:r w:rsidRPr="00C06786">
        <w:rPr>
          <w:rFonts w:ascii="微软雅黑" w:hAnsi="微软雅黑"/>
          <w:szCs w:val="21"/>
        </w:rPr>
        <w:t>防止流失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9B586F">
      <w:pPr>
        <w:ind w:leftChars="200" w:left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根据作者情况，建议其缩短更新间隔或者提高更新频率。询问缓更原因，解决作者需求，如功能需求，素材需求等。</w:t>
      </w:r>
    </w:p>
    <w:p w:rsidR="00862B5F" w:rsidRPr="00F646E3" w:rsidRDefault="00862B5F" w:rsidP="00CE1690">
      <w:pPr>
        <w:pStyle w:val="a3"/>
        <w:numPr>
          <w:ilvl w:val="0"/>
          <w:numId w:val="21"/>
        </w:numPr>
        <w:ind w:firstLineChars="0"/>
        <w:rPr>
          <w:rFonts w:ascii="微软雅黑" w:hAnsi="微软雅黑"/>
          <w:szCs w:val="21"/>
        </w:rPr>
      </w:pPr>
      <w:r w:rsidRPr="00F646E3">
        <w:rPr>
          <w:rFonts w:ascii="微软雅黑" w:hAnsi="微软雅黑" w:hint="eastAsia"/>
          <w:szCs w:val="21"/>
        </w:rPr>
        <w:t>评论话题覆盖</w:t>
      </w:r>
    </w:p>
    <w:p w:rsidR="00862B5F" w:rsidRPr="00C06786" w:rsidRDefault="00862B5F" w:rsidP="009B586F">
      <w:pPr>
        <w:ind w:leftChars="200" w:left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集中加大</w:t>
      </w:r>
      <w:r w:rsidRPr="00C06786">
        <w:rPr>
          <w:rFonts w:ascii="微软雅黑" w:hAnsi="微软雅黑"/>
          <w:szCs w:val="21"/>
        </w:rPr>
        <w:t>评论话题</w:t>
      </w:r>
      <w:r w:rsidRPr="00C06786">
        <w:rPr>
          <w:rFonts w:ascii="微软雅黑" w:hAnsi="微软雅黑" w:hint="eastAsia"/>
          <w:szCs w:val="21"/>
        </w:rPr>
        <w:t>覆盖：</w:t>
      </w:r>
      <w:r w:rsidRPr="00C06786">
        <w:rPr>
          <w:rFonts w:ascii="微软雅黑" w:hAnsi="微软雅黑"/>
          <w:szCs w:val="21"/>
        </w:rPr>
        <w:br/>
      </w:r>
      <w:r w:rsidRPr="00C06786">
        <w:rPr>
          <w:rFonts w:ascii="微软雅黑" w:hAnsi="微软雅黑" w:hint="eastAsia"/>
          <w:szCs w:val="21"/>
        </w:rPr>
        <w:t>下一个7天</w:t>
      </w:r>
      <w:r w:rsidRPr="00C06786">
        <w:rPr>
          <w:rFonts w:ascii="微软雅黑" w:hAnsi="微软雅黑"/>
          <w:szCs w:val="21"/>
        </w:rPr>
        <w:t>内</w:t>
      </w:r>
      <w:r w:rsidRPr="00C06786">
        <w:rPr>
          <w:rFonts w:ascii="微软雅黑" w:hAnsi="微软雅黑" w:hint="eastAsia"/>
          <w:szCs w:val="21"/>
        </w:rPr>
        <w:t>评论</w:t>
      </w:r>
      <w:r w:rsidRPr="00C06786">
        <w:rPr>
          <w:rFonts w:ascii="微软雅黑" w:hAnsi="微软雅黑"/>
          <w:szCs w:val="21"/>
        </w:rPr>
        <w:t>总量</w:t>
      </w:r>
      <w:r w:rsidRPr="00C06786">
        <w:rPr>
          <w:rFonts w:ascii="微软雅黑" w:hAnsi="微软雅黑" w:hint="eastAsia"/>
          <w:szCs w:val="21"/>
        </w:rPr>
        <w:t>&gt;15条；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下一个7天</w:t>
      </w:r>
      <w:r w:rsidRPr="00C06786">
        <w:rPr>
          <w:rFonts w:ascii="微软雅黑" w:hAnsi="微软雅黑"/>
          <w:szCs w:val="21"/>
        </w:rPr>
        <w:t>内</w:t>
      </w:r>
      <w:r w:rsidRPr="00C06786">
        <w:rPr>
          <w:rFonts w:ascii="微软雅黑" w:hAnsi="微软雅黑" w:hint="eastAsia"/>
          <w:szCs w:val="21"/>
        </w:rPr>
        <w:t>总话题</w:t>
      </w:r>
      <w:r w:rsidRPr="00C06786">
        <w:rPr>
          <w:rFonts w:ascii="微软雅黑" w:hAnsi="微软雅黑"/>
          <w:szCs w:val="21"/>
        </w:rPr>
        <w:t>量</w:t>
      </w:r>
      <w:r w:rsidRPr="00C06786">
        <w:rPr>
          <w:rFonts w:ascii="微软雅黑" w:hAnsi="微软雅黑" w:hint="eastAsia"/>
          <w:szCs w:val="21"/>
        </w:rPr>
        <w:t>&gt;</w:t>
      </w:r>
      <w:r w:rsidRPr="00C06786">
        <w:rPr>
          <w:rFonts w:ascii="微软雅黑" w:hAnsi="微软雅黑"/>
          <w:szCs w:val="21"/>
        </w:rPr>
        <w:t>3</w:t>
      </w:r>
      <w:r w:rsidRPr="00C06786">
        <w:rPr>
          <w:rFonts w:ascii="微软雅黑" w:hAnsi="微软雅黑" w:hint="eastAsia"/>
          <w:szCs w:val="21"/>
        </w:rPr>
        <w:t>条。</w:t>
      </w:r>
    </w:p>
    <w:p w:rsidR="00862B5F" w:rsidRPr="00F646E3" w:rsidRDefault="00862B5F" w:rsidP="00CE1690">
      <w:pPr>
        <w:pStyle w:val="a3"/>
        <w:numPr>
          <w:ilvl w:val="0"/>
          <w:numId w:val="21"/>
        </w:numPr>
        <w:ind w:firstLineChars="0"/>
        <w:rPr>
          <w:rFonts w:ascii="微软雅黑" w:hAnsi="微软雅黑"/>
          <w:szCs w:val="21"/>
        </w:rPr>
      </w:pPr>
      <w:r w:rsidRPr="00F646E3">
        <w:rPr>
          <w:rFonts w:ascii="微软雅黑" w:hAnsi="微软雅黑" w:hint="eastAsia"/>
          <w:szCs w:val="21"/>
        </w:rPr>
        <w:t>线下聚会，茶话会等（如有条件）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优先推荐</w:t>
      </w:r>
    </w:p>
    <w:p w:rsidR="00862B5F" w:rsidRPr="000A08F0" w:rsidRDefault="00862B5F" w:rsidP="00CE1690">
      <w:pPr>
        <w:pStyle w:val="a3"/>
        <w:numPr>
          <w:ilvl w:val="0"/>
          <w:numId w:val="22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首页各资源位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BANNER位</w:t>
      </w:r>
      <w:r w:rsidRPr="00C06786">
        <w:rPr>
          <w:rFonts w:ascii="微软雅黑" w:hAnsi="微软雅黑"/>
          <w:szCs w:val="21"/>
        </w:rPr>
        <w:t>（</w:t>
      </w:r>
      <w:r w:rsidRPr="00C06786">
        <w:rPr>
          <w:rFonts w:ascii="微软雅黑" w:hAnsi="微软雅黑" w:hint="eastAsia"/>
          <w:szCs w:val="21"/>
        </w:rPr>
        <w:t>3天</w:t>
      </w:r>
      <w:r w:rsidRPr="00C06786">
        <w:rPr>
          <w:rFonts w:ascii="微软雅黑" w:hAnsi="微软雅黑"/>
          <w:szCs w:val="21"/>
        </w:rPr>
        <w:t>-</w:t>
      </w:r>
      <w:r w:rsidRPr="00C06786">
        <w:rPr>
          <w:rFonts w:ascii="微软雅黑" w:hAnsi="微软雅黑" w:hint="eastAsia"/>
          <w:szCs w:val="21"/>
        </w:rPr>
        <w:t>一周</w:t>
      </w:r>
      <w:r w:rsidRPr="00C06786">
        <w:rPr>
          <w:rFonts w:ascii="微软雅黑" w:hAnsi="微软雅黑"/>
          <w:szCs w:val="21"/>
        </w:rPr>
        <w:t>）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编辑</w:t>
      </w:r>
      <w:r w:rsidRPr="00C06786">
        <w:rPr>
          <w:rFonts w:ascii="微软雅黑" w:hAnsi="微软雅黑"/>
          <w:szCs w:val="21"/>
        </w:rPr>
        <w:t>推荐（</w:t>
      </w:r>
      <w:r w:rsidRPr="00C06786">
        <w:rPr>
          <w:rFonts w:ascii="微软雅黑" w:hAnsi="微软雅黑" w:hint="eastAsia"/>
          <w:szCs w:val="21"/>
        </w:rPr>
        <w:t>一周</w:t>
      </w:r>
      <w:r w:rsidRPr="00C06786">
        <w:rPr>
          <w:rFonts w:ascii="微软雅黑" w:hAnsi="微软雅黑"/>
          <w:szCs w:val="21"/>
        </w:rPr>
        <w:t>）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 w:hint="eastAsia"/>
          <w:szCs w:val="21"/>
        </w:rPr>
      </w:pPr>
      <w:r w:rsidRPr="00C06786">
        <w:rPr>
          <w:rFonts w:ascii="微软雅黑" w:hAnsi="微软雅黑" w:hint="eastAsia"/>
          <w:szCs w:val="21"/>
        </w:rPr>
        <w:t>佳作</w:t>
      </w:r>
      <w:r w:rsidRPr="00C06786">
        <w:rPr>
          <w:rFonts w:ascii="微软雅黑" w:hAnsi="微软雅黑"/>
          <w:szCs w:val="21"/>
        </w:rPr>
        <w:t>推荐</w:t>
      </w:r>
      <w:r w:rsidRPr="00C06786">
        <w:rPr>
          <w:rFonts w:ascii="微软雅黑" w:hAnsi="微软雅黑" w:hint="eastAsia"/>
          <w:szCs w:val="21"/>
        </w:rPr>
        <w:t>（一周）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给其荣誉</w:t>
      </w:r>
    </w:p>
    <w:p w:rsidR="00862B5F" w:rsidRPr="000A08F0" w:rsidRDefault="00862B5F" w:rsidP="00CE1690">
      <w:pPr>
        <w:pStyle w:val="a3"/>
        <w:numPr>
          <w:ilvl w:val="0"/>
          <w:numId w:val="23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认证标识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易次元某赛事获奖作者，易次元</w:t>
      </w:r>
      <w:r w:rsidRPr="00C06786">
        <w:rPr>
          <w:rFonts w:ascii="微软雅黑" w:hAnsi="微软雅黑"/>
          <w:szCs w:val="21"/>
        </w:rPr>
        <w:t>签约作者</w:t>
      </w:r>
      <w:r w:rsidRPr="00C06786">
        <w:rPr>
          <w:rFonts w:ascii="微软雅黑" w:hAnsi="微软雅黑" w:hint="eastAsia"/>
          <w:szCs w:val="21"/>
        </w:rPr>
        <w:t>等</w:t>
      </w:r>
      <w:r w:rsidRPr="00C06786">
        <w:rPr>
          <w:rFonts w:ascii="微软雅黑" w:hAnsi="微软雅黑"/>
          <w:szCs w:val="21"/>
        </w:rPr>
        <w:t>，目前无此功能</w:t>
      </w:r>
      <w:r w:rsidRPr="00C06786">
        <w:rPr>
          <w:rFonts w:ascii="微软雅黑" w:hAnsi="微软雅黑" w:hint="eastAsia"/>
          <w:szCs w:val="21"/>
        </w:rPr>
        <w:t>。</w:t>
      </w:r>
    </w:p>
    <w:p w:rsidR="00862B5F" w:rsidRPr="000A08F0" w:rsidRDefault="00862B5F" w:rsidP="00CE1690">
      <w:pPr>
        <w:pStyle w:val="a3"/>
        <w:numPr>
          <w:ilvl w:val="0"/>
          <w:numId w:val="23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lastRenderedPageBreak/>
        <w:t>授予徽章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勤更徽章，</w:t>
      </w:r>
      <w:r w:rsidRPr="00C06786">
        <w:rPr>
          <w:rFonts w:ascii="微软雅黑" w:hAnsi="微软雅黑"/>
          <w:szCs w:val="21"/>
        </w:rPr>
        <w:t>目前无此功能</w:t>
      </w:r>
      <w:r w:rsidRPr="00C06786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物质激励</w:t>
      </w:r>
    </w:p>
    <w:p w:rsidR="00862B5F" w:rsidRPr="000A08F0" w:rsidRDefault="00862B5F" w:rsidP="00CE1690">
      <w:pPr>
        <w:pStyle w:val="a3"/>
        <w:numPr>
          <w:ilvl w:val="0"/>
          <w:numId w:val="24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扶持计划奖金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A级</w:t>
      </w:r>
      <w:r w:rsidRPr="00C06786">
        <w:rPr>
          <w:rFonts w:ascii="微软雅黑" w:hAnsi="微软雅黑"/>
          <w:szCs w:val="21"/>
        </w:rPr>
        <w:t>作者</w:t>
      </w:r>
      <w:r w:rsidRPr="00C06786">
        <w:rPr>
          <w:rFonts w:ascii="微软雅黑" w:hAnsi="微软雅黑" w:hint="eastAsia"/>
          <w:szCs w:val="21"/>
        </w:rPr>
        <w:t>800</w:t>
      </w:r>
      <w:r w:rsidRPr="00C06786">
        <w:rPr>
          <w:rFonts w:ascii="微软雅黑" w:hAnsi="微软雅黑"/>
          <w:szCs w:val="21"/>
        </w:rPr>
        <w:t>-1000</w:t>
      </w:r>
      <w:r w:rsidRPr="00C06786">
        <w:rPr>
          <w:rFonts w:ascii="微软雅黑" w:hAnsi="微软雅黑" w:hint="eastAsia"/>
          <w:szCs w:val="21"/>
        </w:rPr>
        <w:t>元</w:t>
      </w:r>
      <w:r w:rsidRPr="00C06786">
        <w:rPr>
          <w:rFonts w:ascii="微软雅黑" w:hAnsi="微软雅黑"/>
          <w:szCs w:val="21"/>
        </w:rPr>
        <w:t>，</w:t>
      </w:r>
      <w:r w:rsidRPr="00C06786">
        <w:rPr>
          <w:rFonts w:ascii="微软雅黑" w:hAnsi="微软雅黑" w:hint="eastAsia"/>
          <w:szCs w:val="21"/>
        </w:rPr>
        <w:t>A</w:t>
      </w:r>
      <w:r w:rsidRPr="00C06786">
        <w:rPr>
          <w:rFonts w:ascii="微软雅黑" w:hAnsi="微软雅黑"/>
          <w:szCs w:val="21"/>
        </w:rPr>
        <w:t>+2000</w:t>
      </w:r>
      <w:r w:rsidRPr="00C06786">
        <w:rPr>
          <w:rFonts w:ascii="微软雅黑" w:hAnsi="微软雅黑" w:hint="eastAsia"/>
          <w:szCs w:val="21"/>
        </w:rPr>
        <w:t>元</w:t>
      </w:r>
    </w:p>
    <w:p w:rsidR="00862B5F" w:rsidRPr="000A08F0" w:rsidRDefault="00862B5F" w:rsidP="00CE1690">
      <w:pPr>
        <w:pStyle w:val="a3"/>
        <w:numPr>
          <w:ilvl w:val="0"/>
          <w:numId w:val="24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定期的网易游戏周边等小礼品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中秋节</w:t>
      </w:r>
      <w:r w:rsidRPr="00C06786">
        <w:rPr>
          <w:rFonts w:ascii="微软雅黑" w:hAnsi="微软雅黑"/>
          <w:szCs w:val="21"/>
        </w:rPr>
        <w:t>，春节等重大节日</w:t>
      </w:r>
    </w:p>
    <w:p w:rsidR="00862B5F" w:rsidRPr="00C06786" w:rsidRDefault="00862B5F" w:rsidP="00C06786">
      <w:pPr>
        <w:pStyle w:val="40"/>
        <w:rPr>
          <w:rStyle w:val="a8"/>
          <w:i w:val="0"/>
          <w:iCs/>
          <w:color w:val="5B9BD5" w:themeColor="accent1"/>
        </w:rPr>
      </w:pPr>
      <w:bookmarkStart w:id="28" w:name="_Toc6834888"/>
      <w:r w:rsidRPr="00C06786">
        <w:rPr>
          <w:rStyle w:val="a8"/>
          <w:rFonts w:hint="eastAsia"/>
          <w:i w:val="0"/>
          <w:iCs/>
          <w:color w:val="5B9BD5" w:themeColor="accent1"/>
        </w:rPr>
        <w:t>重要发展作者</w:t>
      </w:r>
      <w:bookmarkEnd w:id="28"/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</w:pPr>
      <w:r w:rsidRPr="00C06786">
        <w:rPr>
          <w:rFonts w:hint="eastAsia"/>
        </w:rPr>
        <w:t>情感关怀</w:t>
      </w:r>
    </w:p>
    <w:p w:rsidR="00862B5F" w:rsidRPr="000A08F0" w:rsidRDefault="00862B5F" w:rsidP="00CE1690">
      <w:pPr>
        <w:pStyle w:val="a3"/>
        <w:numPr>
          <w:ilvl w:val="0"/>
          <w:numId w:val="25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私聊触达</w:t>
      </w:r>
    </w:p>
    <w:p w:rsidR="00862B5F" w:rsidRPr="00C06786" w:rsidRDefault="00862B5F" w:rsidP="009B586F">
      <w:pPr>
        <w:ind w:leftChars="200" w:left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制作</w:t>
      </w:r>
      <w:r w:rsidRPr="00C06786">
        <w:rPr>
          <w:rFonts w:ascii="微软雅黑" w:hAnsi="微软雅黑"/>
          <w:szCs w:val="21"/>
        </w:rPr>
        <w:t>进度跟进，</w:t>
      </w:r>
      <w:r w:rsidRPr="00C06786">
        <w:rPr>
          <w:rFonts w:ascii="微软雅黑" w:hAnsi="微软雅黑" w:hint="eastAsia"/>
          <w:szCs w:val="21"/>
        </w:rPr>
        <w:t>告知平台</w:t>
      </w:r>
      <w:r w:rsidRPr="00C06786">
        <w:rPr>
          <w:rFonts w:ascii="微软雅黑" w:hAnsi="微软雅黑"/>
          <w:szCs w:val="21"/>
        </w:rPr>
        <w:t>对作者资源位的分配方式（</w:t>
      </w:r>
      <w:r w:rsidRPr="00C06786">
        <w:rPr>
          <w:rFonts w:ascii="微软雅黑" w:hAnsi="微软雅黑" w:hint="eastAsia"/>
          <w:szCs w:val="21"/>
        </w:rPr>
        <w:t>更新</w:t>
      </w:r>
      <w:r w:rsidRPr="00C06786">
        <w:rPr>
          <w:rFonts w:ascii="微软雅黑" w:hAnsi="微软雅黑"/>
          <w:szCs w:val="21"/>
        </w:rPr>
        <w:t>频率高，字数多会得到资源位）</w:t>
      </w:r>
      <w:r w:rsidRPr="00C06786">
        <w:rPr>
          <w:rFonts w:ascii="微软雅黑" w:hAnsi="微软雅黑" w:hint="eastAsia"/>
          <w:szCs w:val="21"/>
        </w:rPr>
        <w:t>，鼓励其提高发布频率，增加</w:t>
      </w:r>
      <w:r w:rsidRPr="00C06786">
        <w:rPr>
          <w:rFonts w:ascii="微软雅黑" w:hAnsi="微软雅黑"/>
          <w:szCs w:val="21"/>
        </w:rPr>
        <w:t>更新字数，</w:t>
      </w:r>
      <w:r w:rsidRPr="00C06786">
        <w:rPr>
          <w:rFonts w:ascii="微软雅黑" w:hAnsi="微软雅黑" w:hint="eastAsia"/>
          <w:szCs w:val="21"/>
        </w:rPr>
        <w:t>提高作品数据。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私聊频率</w:t>
      </w:r>
      <w:r w:rsidRPr="00C06786">
        <w:rPr>
          <w:rFonts w:ascii="微软雅黑" w:hAnsi="微软雅黑"/>
          <w:szCs w:val="21"/>
        </w:rPr>
        <w:t>：每周一次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0A08F0" w:rsidRDefault="00862B5F" w:rsidP="00CE1690">
      <w:pPr>
        <w:pStyle w:val="a3"/>
        <w:numPr>
          <w:ilvl w:val="0"/>
          <w:numId w:val="25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评论话题覆盖</w:t>
      </w:r>
    </w:p>
    <w:p w:rsidR="00862B5F" w:rsidRPr="00C06786" w:rsidRDefault="00862B5F" w:rsidP="000A08F0">
      <w:pPr>
        <w:ind w:firstLineChars="200" w:firstLine="420"/>
        <w:rPr>
          <w:rFonts w:ascii="微软雅黑" w:hAnsi="微软雅黑" w:hint="eastAsia"/>
          <w:szCs w:val="21"/>
        </w:rPr>
      </w:pPr>
      <w:r w:rsidRPr="00C06786">
        <w:rPr>
          <w:rFonts w:ascii="微软雅黑" w:hAnsi="微软雅黑" w:hint="eastAsia"/>
          <w:szCs w:val="21"/>
        </w:rPr>
        <w:t>周评论</w:t>
      </w:r>
      <w:r w:rsidRPr="00C06786">
        <w:rPr>
          <w:rFonts w:ascii="微软雅黑" w:hAnsi="微软雅黑"/>
          <w:szCs w:val="21"/>
        </w:rPr>
        <w:t>总量</w:t>
      </w:r>
      <w:r w:rsidRPr="00C06786">
        <w:rPr>
          <w:rFonts w:ascii="微软雅黑" w:hAnsi="微软雅黑" w:hint="eastAsia"/>
          <w:szCs w:val="21"/>
        </w:rPr>
        <w:t>&gt;</w:t>
      </w:r>
      <w:r w:rsidRPr="00C06786">
        <w:rPr>
          <w:rFonts w:ascii="微软雅黑" w:hAnsi="微软雅黑"/>
          <w:szCs w:val="21"/>
        </w:rPr>
        <w:t>15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 w:hint="eastAsia"/>
          <w:szCs w:val="21"/>
        </w:rPr>
      </w:pPr>
      <w:r w:rsidRPr="00C06786">
        <w:rPr>
          <w:rFonts w:ascii="微软雅黑" w:hAnsi="微软雅黑" w:hint="eastAsia"/>
          <w:szCs w:val="21"/>
        </w:rPr>
        <w:t>总话题</w:t>
      </w:r>
      <w:r w:rsidRPr="00C06786">
        <w:rPr>
          <w:rFonts w:ascii="微软雅黑" w:hAnsi="微软雅黑"/>
          <w:szCs w:val="21"/>
        </w:rPr>
        <w:t>量</w:t>
      </w:r>
      <w:r w:rsidRPr="00C06786">
        <w:rPr>
          <w:rFonts w:ascii="微软雅黑" w:hAnsi="微软雅黑" w:hint="eastAsia"/>
          <w:szCs w:val="21"/>
        </w:rPr>
        <w:t>&gt;</w:t>
      </w:r>
      <w:r w:rsidRPr="00C06786">
        <w:rPr>
          <w:rFonts w:ascii="微软雅黑" w:hAnsi="微软雅黑"/>
          <w:szCs w:val="21"/>
        </w:rPr>
        <w:t>3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0A08F0" w:rsidRDefault="00862B5F" w:rsidP="00CE1690">
      <w:pPr>
        <w:pStyle w:val="a3"/>
        <w:numPr>
          <w:ilvl w:val="0"/>
          <w:numId w:val="25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线下聚会，茶话会等（如有条件）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优先推荐</w:t>
      </w:r>
    </w:p>
    <w:p w:rsidR="00862B5F" w:rsidRPr="000A08F0" w:rsidRDefault="00862B5F" w:rsidP="00CE1690">
      <w:pPr>
        <w:pStyle w:val="a3"/>
        <w:numPr>
          <w:ilvl w:val="0"/>
          <w:numId w:val="26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首页各资源位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BANNER位</w:t>
      </w:r>
      <w:r w:rsidRPr="00C06786">
        <w:rPr>
          <w:rFonts w:ascii="微软雅黑" w:hAnsi="微软雅黑"/>
          <w:szCs w:val="21"/>
        </w:rPr>
        <w:t>（</w:t>
      </w:r>
      <w:r w:rsidRPr="00C06786">
        <w:rPr>
          <w:rFonts w:ascii="微软雅黑" w:hAnsi="微软雅黑" w:hint="eastAsia"/>
          <w:szCs w:val="21"/>
        </w:rPr>
        <w:t>3天</w:t>
      </w:r>
      <w:r w:rsidRPr="00C06786">
        <w:rPr>
          <w:rFonts w:ascii="微软雅黑" w:hAnsi="微软雅黑"/>
          <w:szCs w:val="21"/>
        </w:rPr>
        <w:t>-</w:t>
      </w:r>
      <w:r w:rsidRPr="00C06786">
        <w:rPr>
          <w:rFonts w:ascii="微软雅黑" w:hAnsi="微软雅黑" w:hint="eastAsia"/>
          <w:szCs w:val="21"/>
        </w:rPr>
        <w:t>一周</w:t>
      </w:r>
      <w:r w:rsidRPr="00C06786">
        <w:rPr>
          <w:rFonts w:ascii="微软雅黑" w:hAnsi="微软雅黑"/>
          <w:szCs w:val="21"/>
        </w:rPr>
        <w:t>）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lastRenderedPageBreak/>
        <w:t>编辑</w:t>
      </w:r>
      <w:r w:rsidRPr="00C06786">
        <w:rPr>
          <w:rFonts w:ascii="微软雅黑" w:hAnsi="微软雅黑"/>
          <w:szCs w:val="21"/>
        </w:rPr>
        <w:t>推荐（</w:t>
      </w:r>
      <w:r w:rsidRPr="00C06786">
        <w:rPr>
          <w:rFonts w:ascii="微软雅黑" w:hAnsi="微软雅黑" w:hint="eastAsia"/>
          <w:szCs w:val="21"/>
        </w:rPr>
        <w:t>一周</w:t>
      </w:r>
      <w:r w:rsidRPr="00C06786">
        <w:rPr>
          <w:rFonts w:ascii="微软雅黑" w:hAnsi="微软雅黑"/>
          <w:szCs w:val="21"/>
        </w:rPr>
        <w:t>）</w:t>
      </w:r>
      <w:r w:rsidR="009B586F">
        <w:rPr>
          <w:rFonts w:ascii="微软雅黑" w:hAnsi="微软雅黑" w:hint="eastAsia"/>
          <w:szCs w:val="21"/>
        </w:rPr>
        <w:t>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佳作</w:t>
      </w:r>
      <w:r w:rsidRPr="00C06786">
        <w:rPr>
          <w:rFonts w:ascii="微软雅黑" w:hAnsi="微软雅黑"/>
          <w:szCs w:val="21"/>
        </w:rPr>
        <w:t>推荐</w:t>
      </w:r>
      <w:r w:rsidRPr="00C06786">
        <w:rPr>
          <w:rFonts w:ascii="微软雅黑" w:hAnsi="微软雅黑" w:hint="eastAsia"/>
          <w:szCs w:val="21"/>
        </w:rPr>
        <w:t>（一周）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给其荣誉</w:t>
      </w:r>
    </w:p>
    <w:p w:rsidR="00862B5F" w:rsidRPr="000A08F0" w:rsidRDefault="00862B5F" w:rsidP="00CE1690">
      <w:pPr>
        <w:pStyle w:val="a3"/>
        <w:numPr>
          <w:ilvl w:val="0"/>
          <w:numId w:val="27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认证标识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易次元某赛事获奖作者，易次元</w:t>
      </w:r>
      <w:r w:rsidRPr="00C06786">
        <w:rPr>
          <w:rFonts w:ascii="微软雅黑" w:hAnsi="微软雅黑"/>
          <w:szCs w:val="21"/>
        </w:rPr>
        <w:t>签约作者</w:t>
      </w:r>
      <w:r w:rsidRPr="00C06786">
        <w:rPr>
          <w:rFonts w:ascii="微软雅黑" w:hAnsi="微软雅黑" w:hint="eastAsia"/>
          <w:szCs w:val="21"/>
        </w:rPr>
        <w:t>等</w:t>
      </w:r>
      <w:r w:rsidRPr="00C06786">
        <w:rPr>
          <w:rFonts w:ascii="微软雅黑" w:hAnsi="微软雅黑"/>
          <w:szCs w:val="21"/>
        </w:rPr>
        <w:t>，目前无此功能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0A08F0" w:rsidRDefault="00862B5F" w:rsidP="00CE1690">
      <w:pPr>
        <w:pStyle w:val="a3"/>
        <w:numPr>
          <w:ilvl w:val="0"/>
          <w:numId w:val="27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授予徽章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勤更徽章，</w:t>
      </w:r>
      <w:r w:rsidRPr="00C06786">
        <w:rPr>
          <w:rFonts w:ascii="微软雅黑" w:hAnsi="微软雅黑"/>
          <w:szCs w:val="21"/>
        </w:rPr>
        <w:t>目前无此功能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CE1690">
      <w:pPr>
        <w:pStyle w:val="a3"/>
        <w:numPr>
          <w:ilvl w:val="0"/>
          <w:numId w:val="2"/>
        </w:numPr>
        <w:ind w:firstLineChars="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物质激励</w:t>
      </w:r>
    </w:p>
    <w:p w:rsidR="00862B5F" w:rsidRPr="000A08F0" w:rsidRDefault="00862B5F" w:rsidP="00CE1690">
      <w:pPr>
        <w:pStyle w:val="a3"/>
        <w:numPr>
          <w:ilvl w:val="0"/>
          <w:numId w:val="28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扶持计划奖金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A级</w:t>
      </w:r>
      <w:r w:rsidRPr="00C06786">
        <w:rPr>
          <w:rFonts w:ascii="微软雅黑" w:hAnsi="微软雅黑"/>
          <w:szCs w:val="21"/>
        </w:rPr>
        <w:t>作者</w:t>
      </w:r>
      <w:r w:rsidRPr="00C06786">
        <w:rPr>
          <w:rFonts w:ascii="微软雅黑" w:hAnsi="微软雅黑" w:hint="eastAsia"/>
          <w:szCs w:val="21"/>
        </w:rPr>
        <w:t>800</w:t>
      </w:r>
      <w:r w:rsidRPr="00C06786">
        <w:rPr>
          <w:rFonts w:ascii="微软雅黑" w:hAnsi="微软雅黑"/>
          <w:szCs w:val="21"/>
        </w:rPr>
        <w:t>-1000</w:t>
      </w:r>
      <w:r w:rsidRPr="00C06786">
        <w:rPr>
          <w:rFonts w:ascii="微软雅黑" w:hAnsi="微软雅黑" w:hint="eastAsia"/>
          <w:szCs w:val="21"/>
        </w:rPr>
        <w:t>元</w:t>
      </w:r>
      <w:r w:rsidRPr="00C06786">
        <w:rPr>
          <w:rFonts w:ascii="微软雅黑" w:hAnsi="微软雅黑"/>
          <w:szCs w:val="21"/>
        </w:rPr>
        <w:t>，</w:t>
      </w:r>
      <w:r w:rsidRPr="00C06786">
        <w:rPr>
          <w:rFonts w:ascii="微软雅黑" w:hAnsi="微软雅黑" w:hint="eastAsia"/>
          <w:szCs w:val="21"/>
        </w:rPr>
        <w:t>A</w:t>
      </w:r>
      <w:r w:rsidRPr="00C06786">
        <w:rPr>
          <w:rFonts w:ascii="微软雅黑" w:hAnsi="微软雅黑"/>
          <w:szCs w:val="21"/>
        </w:rPr>
        <w:t>+2000</w:t>
      </w:r>
      <w:r w:rsidRPr="00C06786">
        <w:rPr>
          <w:rFonts w:ascii="微软雅黑" w:hAnsi="微软雅黑" w:hint="eastAsia"/>
          <w:szCs w:val="21"/>
        </w:rPr>
        <w:t>元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0A08F0" w:rsidRDefault="00862B5F" w:rsidP="00CE1690">
      <w:pPr>
        <w:pStyle w:val="a3"/>
        <w:numPr>
          <w:ilvl w:val="0"/>
          <w:numId w:val="28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定期的网易游戏周边等小礼品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中秋节</w:t>
      </w:r>
      <w:r w:rsidRPr="00C06786">
        <w:rPr>
          <w:rFonts w:ascii="微软雅黑" w:hAnsi="微软雅黑"/>
          <w:szCs w:val="21"/>
        </w:rPr>
        <w:t>，春节等重大节日</w:t>
      </w:r>
      <w:r w:rsidR="009B586F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C06786">
      <w:pPr>
        <w:pStyle w:val="40"/>
        <w:rPr>
          <w:rStyle w:val="a8"/>
          <w:i w:val="0"/>
          <w:iCs/>
          <w:color w:val="5B9BD5" w:themeColor="accent1"/>
        </w:rPr>
      </w:pPr>
      <w:bookmarkStart w:id="29" w:name="_Toc6834889"/>
      <w:r w:rsidRPr="00C06786">
        <w:rPr>
          <w:rStyle w:val="a8"/>
          <w:rFonts w:hint="eastAsia"/>
          <w:i w:val="0"/>
          <w:iCs/>
          <w:color w:val="5B9BD5" w:themeColor="accent1"/>
        </w:rPr>
        <w:t>高忠诚度，低价值作者</w:t>
      </w:r>
      <w:bookmarkEnd w:id="29"/>
    </w:p>
    <w:p w:rsidR="00862B5F" w:rsidRPr="000A08F0" w:rsidRDefault="00862B5F" w:rsidP="00CE1690">
      <w:pPr>
        <w:pStyle w:val="a3"/>
        <w:numPr>
          <w:ilvl w:val="0"/>
          <w:numId w:val="29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私聊触达</w:t>
      </w:r>
    </w:p>
    <w:p w:rsidR="00862B5F" w:rsidRPr="00C06786" w:rsidRDefault="00862B5F" w:rsidP="000A08F0">
      <w:pPr>
        <w:ind w:leftChars="200" w:left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制作进度询问，适当提出作品建议，使其提高作品质量（可从封面，立绘等处着手，剧情紧凑抓眼）；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  <w:szCs w:val="21"/>
        </w:rPr>
      </w:pPr>
      <w:r w:rsidRPr="00C06786">
        <w:rPr>
          <w:rFonts w:ascii="微软雅黑" w:hAnsi="微软雅黑" w:hint="eastAsia"/>
          <w:szCs w:val="21"/>
        </w:rPr>
        <w:t>由于忠诚度高，可通过其触达更多作者（星探奖拉新）。</w:t>
      </w:r>
    </w:p>
    <w:p w:rsidR="00862B5F" w:rsidRPr="00C06786" w:rsidRDefault="00862B5F" w:rsidP="00C06786">
      <w:pPr>
        <w:pStyle w:val="40"/>
        <w:rPr>
          <w:rStyle w:val="a8"/>
          <w:i w:val="0"/>
          <w:iCs/>
          <w:color w:val="5B9BD5" w:themeColor="accent1"/>
        </w:rPr>
      </w:pPr>
      <w:bookmarkStart w:id="30" w:name="_Toc6834890"/>
      <w:r w:rsidRPr="00C06786">
        <w:rPr>
          <w:rStyle w:val="a8"/>
          <w:rFonts w:hint="eastAsia"/>
          <w:i w:val="0"/>
          <w:iCs/>
          <w:color w:val="5B9BD5" w:themeColor="accent1"/>
        </w:rPr>
        <w:t>一般</w:t>
      </w:r>
      <w:r w:rsidRPr="00C06786">
        <w:rPr>
          <w:rFonts w:hint="eastAsia"/>
        </w:rPr>
        <w:t>价值</w:t>
      </w:r>
      <w:r w:rsidRPr="00C06786">
        <w:rPr>
          <w:rStyle w:val="a8"/>
          <w:rFonts w:hint="eastAsia"/>
          <w:i w:val="0"/>
          <w:iCs/>
          <w:color w:val="5B9BD5" w:themeColor="accent1"/>
        </w:rPr>
        <w:t>作者</w:t>
      </w:r>
      <w:bookmarkEnd w:id="30"/>
    </w:p>
    <w:p w:rsidR="00862B5F" w:rsidRPr="000A08F0" w:rsidRDefault="00862B5F" w:rsidP="00CE1690">
      <w:pPr>
        <w:pStyle w:val="a3"/>
        <w:numPr>
          <w:ilvl w:val="0"/>
          <w:numId w:val="30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t>私聊触达（人数不多情况下）</w:t>
      </w:r>
    </w:p>
    <w:p w:rsidR="00862B5F" w:rsidRPr="000A08F0" w:rsidRDefault="00862B5F" w:rsidP="00CE1690">
      <w:pPr>
        <w:pStyle w:val="a3"/>
        <w:numPr>
          <w:ilvl w:val="0"/>
          <w:numId w:val="30"/>
        </w:numPr>
        <w:ind w:firstLineChars="0"/>
        <w:rPr>
          <w:rFonts w:ascii="微软雅黑" w:hAnsi="微软雅黑"/>
          <w:szCs w:val="21"/>
        </w:rPr>
      </w:pPr>
      <w:r w:rsidRPr="000A08F0">
        <w:rPr>
          <w:rFonts w:ascii="微软雅黑" w:hAnsi="微软雅黑" w:hint="eastAsia"/>
          <w:szCs w:val="21"/>
        </w:rPr>
        <w:lastRenderedPageBreak/>
        <w:t>站内系统消息功能，及push定向功能上线后，可通过系统消息触达，简单提醒</w:t>
      </w:r>
      <w:r w:rsidRPr="000A08F0">
        <w:rPr>
          <w:rFonts w:ascii="微软雅黑" w:hAnsi="微软雅黑" w:hint="eastAsia"/>
          <w:color w:val="FF0000"/>
          <w:szCs w:val="21"/>
        </w:rPr>
        <w:t>（需要开发功能）</w:t>
      </w:r>
    </w:p>
    <w:p w:rsidR="00862B5F" w:rsidRPr="00C06786" w:rsidRDefault="00862B5F" w:rsidP="000A08F0">
      <w:pPr>
        <w:ind w:firstLineChars="200" w:firstLine="420"/>
        <w:rPr>
          <w:rFonts w:ascii="微软雅黑" w:hAnsi="微软雅黑"/>
        </w:rPr>
      </w:pPr>
      <w:r w:rsidRPr="00C06786">
        <w:rPr>
          <w:rFonts w:ascii="微软雅黑" w:hAnsi="微软雅黑" w:hint="eastAsia"/>
          <w:szCs w:val="21"/>
        </w:rPr>
        <w:t>如</w:t>
      </w:r>
      <w:r w:rsidRPr="00C06786">
        <w:rPr>
          <w:rFonts w:ascii="微软雅黑" w:hAnsi="微软雅黑"/>
          <w:szCs w:val="21"/>
        </w:rPr>
        <w:t>，</w:t>
      </w:r>
      <w:r w:rsidRPr="00C06786">
        <w:rPr>
          <w:rFonts w:ascii="微软雅黑" w:hAnsi="微软雅黑" w:hint="eastAsia"/>
          <w:szCs w:val="21"/>
        </w:rPr>
        <w:t>提醒</w:t>
      </w:r>
      <w:r w:rsidRPr="00C06786">
        <w:rPr>
          <w:rFonts w:ascii="微软雅黑" w:hAnsi="微软雅黑"/>
          <w:szCs w:val="21"/>
        </w:rPr>
        <w:t>其已多</w:t>
      </w:r>
      <w:r w:rsidRPr="00C06786">
        <w:rPr>
          <w:rFonts w:ascii="微软雅黑" w:hAnsi="微软雅黑" w:hint="eastAsia"/>
          <w:szCs w:val="21"/>
        </w:rPr>
        <w:t>久</w:t>
      </w:r>
      <w:r w:rsidRPr="00C06786">
        <w:rPr>
          <w:rFonts w:ascii="微软雅黑" w:hAnsi="微软雅黑"/>
          <w:szCs w:val="21"/>
        </w:rPr>
        <w:t>没有更新内容，</w:t>
      </w:r>
      <w:r w:rsidRPr="00C06786">
        <w:rPr>
          <w:rFonts w:ascii="微软雅黑" w:hAnsi="微软雅黑" w:hint="eastAsia"/>
          <w:szCs w:val="21"/>
        </w:rPr>
        <w:t>粉丝</w:t>
      </w:r>
      <w:r w:rsidRPr="00C06786">
        <w:rPr>
          <w:rFonts w:ascii="微软雅黑" w:hAnsi="微软雅黑"/>
          <w:szCs w:val="21"/>
        </w:rPr>
        <w:t>在等更等等</w:t>
      </w:r>
      <w:r w:rsidRPr="00C06786">
        <w:rPr>
          <w:rFonts w:ascii="微软雅黑" w:hAnsi="微软雅黑" w:hint="eastAsia"/>
          <w:szCs w:val="21"/>
        </w:rPr>
        <w:t>。</w:t>
      </w:r>
    </w:p>
    <w:p w:rsidR="00862B5F" w:rsidRPr="00C06786" w:rsidRDefault="00862B5F" w:rsidP="00862B5F">
      <w:pPr>
        <w:pStyle w:val="a3"/>
        <w:ind w:left="840" w:firstLineChars="0" w:firstLine="0"/>
        <w:rPr>
          <w:rFonts w:ascii="微软雅黑" w:hAnsi="微软雅黑"/>
          <w:b/>
        </w:rPr>
      </w:pPr>
    </w:p>
    <w:p w:rsidR="00862B5F" w:rsidRPr="009B586F" w:rsidRDefault="00862B5F" w:rsidP="009B586F">
      <w:pPr>
        <w:rPr>
          <w:rFonts w:ascii="微软雅黑" w:hAnsi="微软雅黑" w:hint="eastAsia"/>
        </w:rPr>
      </w:pPr>
    </w:p>
    <w:sectPr w:rsidR="00862B5F" w:rsidRPr="009B586F" w:rsidSect="000828FD">
      <w:footerReference w:type="default" r:id="rId17"/>
      <w:pgSz w:w="11906" w:h="16838"/>
      <w:pgMar w:top="1985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690" w:rsidRDefault="00CE1690" w:rsidP="00032F83">
      <w:pPr>
        <w:spacing w:before="0" w:after="0" w:line="240" w:lineRule="auto"/>
      </w:pPr>
      <w:r>
        <w:separator/>
      </w:r>
    </w:p>
  </w:endnote>
  <w:endnote w:type="continuationSeparator" w:id="0">
    <w:p w:rsidR="00CE1690" w:rsidRDefault="00CE1690" w:rsidP="00032F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28FD" w:rsidRDefault="000828FD">
    <w:pPr>
      <w:pStyle w:val="a5"/>
      <w:jc w:val="center"/>
    </w:pPr>
  </w:p>
  <w:p w:rsidR="000828FD" w:rsidRDefault="000828F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538735"/>
      <w:docPartObj>
        <w:docPartGallery w:val="Page Numbers (Bottom of Page)"/>
        <w:docPartUnique/>
      </w:docPartObj>
    </w:sdtPr>
    <w:sdtContent>
      <w:p w:rsidR="000828FD" w:rsidRDefault="000828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21AD" w:rsidRPr="005121AD">
          <w:rPr>
            <w:noProof/>
            <w:lang w:val="zh-CN"/>
          </w:rPr>
          <w:t>4</w:t>
        </w:r>
        <w:r>
          <w:fldChar w:fldCharType="end"/>
        </w:r>
      </w:p>
    </w:sdtContent>
  </w:sdt>
  <w:p w:rsidR="000828FD" w:rsidRDefault="000828F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690" w:rsidRDefault="00CE1690" w:rsidP="00032F83">
      <w:pPr>
        <w:spacing w:before="0" w:after="0" w:line="240" w:lineRule="auto"/>
      </w:pPr>
      <w:r>
        <w:separator/>
      </w:r>
    </w:p>
  </w:footnote>
  <w:footnote w:type="continuationSeparator" w:id="0">
    <w:p w:rsidR="00CE1690" w:rsidRDefault="00CE1690" w:rsidP="00032F8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2F83" w:rsidRDefault="00032F83">
    <w:pPr>
      <w:pStyle w:val="a9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t>运营工作守则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C4476"/>
    <w:multiLevelType w:val="hybridMultilevel"/>
    <w:tmpl w:val="2ED628A8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C21BE8"/>
    <w:multiLevelType w:val="hybridMultilevel"/>
    <w:tmpl w:val="22BCD026"/>
    <w:lvl w:ilvl="0" w:tplc="83444994">
      <w:start w:val="1"/>
      <w:numFmt w:val="decimal"/>
      <w:pStyle w:val="3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8420D4"/>
    <w:multiLevelType w:val="hybridMultilevel"/>
    <w:tmpl w:val="4BA095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D529DA"/>
    <w:multiLevelType w:val="hybridMultilevel"/>
    <w:tmpl w:val="A9187DD0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96895"/>
    <w:multiLevelType w:val="hybridMultilevel"/>
    <w:tmpl w:val="E6503058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A1EFF"/>
    <w:multiLevelType w:val="hybridMultilevel"/>
    <w:tmpl w:val="8BB2CC30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691A7B"/>
    <w:multiLevelType w:val="multilevel"/>
    <w:tmpl w:val="740C88C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（%8）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425B30"/>
    <w:multiLevelType w:val="hybridMultilevel"/>
    <w:tmpl w:val="0C3E11AC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985D8B"/>
    <w:multiLevelType w:val="hybridMultilevel"/>
    <w:tmpl w:val="B858C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E1B18F8"/>
    <w:multiLevelType w:val="hybridMultilevel"/>
    <w:tmpl w:val="26169672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2329A8"/>
    <w:multiLevelType w:val="hybridMultilevel"/>
    <w:tmpl w:val="C908E3FC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F96426"/>
    <w:multiLevelType w:val="hybridMultilevel"/>
    <w:tmpl w:val="C3FC41CC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162778"/>
    <w:multiLevelType w:val="multilevel"/>
    <w:tmpl w:val="9CBEA474"/>
    <w:lvl w:ilvl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（%8）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90B4698"/>
    <w:multiLevelType w:val="hybridMultilevel"/>
    <w:tmpl w:val="F57AC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1B45DC1"/>
    <w:multiLevelType w:val="hybridMultilevel"/>
    <w:tmpl w:val="227E9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0E1495"/>
    <w:multiLevelType w:val="hybridMultilevel"/>
    <w:tmpl w:val="8F5064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000042"/>
    <w:multiLevelType w:val="hybridMultilevel"/>
    <w:tmpl w:val="08FE7CEC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5C24C64"/>
    <w:multiLevelType w:val="hybridMultilevel"/>
    <w:tmpl w:val="F08A5FE0"/>
    <w:lvl w:ilvl="0" w:tplc="77A2F4B8">
      <w:start w:val="1"/>
      <w:numFmt w:val="decimal"/>
      <w:pStyle w:val="40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ED0764"/>
    <w:multiLevelType w:val="hybridMultilevel"/>
    <w:tmpl w:val="5A2E1674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ED4298"/>
    <w:multiLevelType w:val="hybridMultilevel"/>
    <w:tmpl w:val="08CE1BFC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02B1C"/>
    <w:multiLevelType w:val="hybridMultilevel"/>
    <w:tmpl w:val="1B98E620"/>
    <w:lvl w:ilvl="0" w:tplc="22461B12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1BC40A6"/>
    <w:multiLevelType w:val="hybridMultilevel"/>
    <w:tmpl w:val="E942132E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2421A6"/>
    <w:multiLevelType w:val="hybridMultilevel"/>
    <w:tmpl w:val="3A8A0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86B1A93"/>
    <w:multiLevelType w:val="hybridMultilevel"/>
    <w:tmpl w:val="6A8E5BAA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950AA3"/>
    <w:multiLevelType w:val="hybridMultilevel"/>
    <w:tmpl w:val="6616C1E2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E63757"/>
    <w:multiLevelType w:val="hybridMultilevel"/>
    <w:tmpl w:val="94761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053CEA"/>
    <w:multiLevelType w:val="hybridMultilevel"/>
    <w:tmpl w:val="22462EF4"/>
    <w:lvl w:ilvl="0" w:tplc="3F609A75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5"/>
  </w:num>
  <w:num w:numId="3">
    <w:abstractNumId w:val="12"/>
  </w:num>
  <w:num w:numId="4">
    <w:abstractNumId w:val="20"/>
  </w:num>
  <w:num w:numId="5">
    <w:abstractNumId w:val="1"/>
  </w:num>
  <w:num w:numId="6">
    <w:abstractNumId w:val="17"/>
  </w:num>
  <w:num w:numId="7">
    <w:abstractNumId w:val="1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7"/>
    <w:lvlOverride w:ilvl="0">
      <w:startOverride w:val="1"/>
    </w:lvlOverride>
  </w:num>
  <w:num w:numId="11">
    <w:abstractNumId w:val="15"/>
  </w:num>
  <w:num w:numId="12">
    <w:abstractNumId w:val="8"/>
  </w:num>
  <w:num w:numId="13">
    <w:abstractNumId w:val="2"/>
  </w:num>
  <w:num w:numId="14">
    <w:abstractNumId w:val="11"/>
  </w:num>
  <w:num w:numId="15">
    <w:abstractNumId w:val="22"/>
  </w:num>
  <w:num w:numId="16">
    <w:abstractNumId w:val="13"/>
  </w:num>
  <w:num w:numId="17">
    <w:abstractNumId w:val="14"/>
  </w:num>
  <w:num w:numId="18">
    <w:abstractNumId w:val="21"/>
  </w:num>
  <w:num w:numId="19">
    <w:abstractNumId w:val="7"/>
  </w:num>
  <w:num w:numId="20">
    <w:abstractNumId w:val="19"/>
  </w:num>
  <w:num w:numId="21">
    <w:abstractNumId w:val="18"/>
  </w:num>
  <w:num w:numId="22">
    <w:abstractNumId w:val="26"/>
  </w:num>
  <w:num w:numId="23">
    <w:abstractNumId w:val="10"/>
  </w:num>
  <w:num w:numId="24">
    <w:abstractNumId w:val="16"/>
  </w:num>
  <w:num w:numId="25">
    <w:abstractNumId w:val="4"/>
  </w:num>
  <w:num w:numId="26">
    <w:abstractNumId w:val="9"/>
  </w:num>
  <w:num w:numId="27">
    <w:abstractNumId w:val="24"/>
  </w:num>
  <w:num w:numId="28">
    <w:abstractNumId w:val="5"/>
  </w:num>
  <w:num w:numId="29">
    <w:abstractNumId w:val="0"/>
  </w:num>
  <w:num w:numId="30">
    <w:abstractNumId w:val="3"/>
  </w:num>
  <w:num w:numId="31">
    <w:abstractNumId w:val="2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B5F"/>
    <w:rsid w:val="00032F83"/>
    <w:rsid w:val="000828FD"/>
    <w:rsid w:val="000A08F0"/>
    <w:rsid w:val="004D4FE1"/>
    <w:rsid w:val="005121AD"/>
    <w:rsid w:val="00660D08"/>
    <w:rsid w:val="007B7A4A"/>
    <w:rsid w:val="00862B5F"/>
    <w:rsid w:val="009B0807"/>
    <w:rsid w:val="009B586F"/>
    <w:rsid w:val="00A41BA9"/>
    <w:rsid w:val="00A93002"/>
    <w:rsid w:val="00AD527C"/>
    <w:rsid w:val="00BB05FE"/>
    <w:rsid w:val="00BF5CC8"/>
    <w:rsid w:val="00C06786"/>
    <w:rsid w:val="00CE1690"/>
    <w:rsid w:val="00DE5F6B"/>
    <w:rsid w:val="00E20907"/>
    <w:rsid w:val="00F6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E107A1-48F5-4BB6-8F34-5DA7B306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0907"/>
    <w:pPr>
      <w:snapToGrid w:val="0"/>
      <w:spacing w:before="120" w:after="60" w:line="360" w:lineRule="auto"/>
    </w:pPr>
    <w:rPr>
      <w:rFonts w:eastAsia="微软雅黑"/>
      <w:kern w:val="0"/>
    </w:rPr>
  </w:style>
  <w:style w:type="paragraph" w:styleId="1">
    <w:name w:val="heading 1"/>
    <w:basedOn w:val="a"/>
    <w:next w:val="a"/>
    <w:link w:val="1Char"/>
    <w:uiPriority w:val="9"/>
    <w:qFormat/>
    <w:rsid w:val="004D4FE1"/>
    <w:pPr>
      <w:keepNext/>
      <w:keepLines/>
      <w:numPr>
        <w:numId w:val="1"/>
      </w:numPr>
      <w:spacing w:before="480" w:afterLines="100" w:after="100" w:line="480" w:lineRule="exact"/>
      <w:ind w:left="431" w:hanging="431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FE1"/>
    <w:pPr>
      <w:keepNext/>
      <w:keepLines/>
      <w:numPr>
        <w:numId w:val="4"/>
      </w:numPr>
      <w:spacing w:before="200" w:afterLines="50" w:after="5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4FE1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2B5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5B9BD5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9B08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62B5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b/>
      <w:i/>
      <w:iCs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unhideWhenUsed/>
    <w:qFormat/>
    <w:rsid w:val="00862B5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unhideWhenUsed/>
    <w:qFormat/>
    <w:rsid w:val="00862B5F"/>
    <w:pPr>
      <w:keepNext/>
      <w:keepLines/>
      <w:numPr>
        <w:ilvl w:val="7"/>
        <w:numId w:val="1"/>
      </w:numPr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862B5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4D4FE1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32"/>
      <w:szCs w:val="28"/>
    </w:rPr>
  </w:style>
  <w:style w:type="character" w:customStyle="1" w:styleId="2Char">
    <w:name w:val="标题 2 Char"/>
    <w:basedOn w:val="a0"/>
    <w:link w:val="2"/>
    <w:uiPriority w:val="9"/>
    <w:qFormat/>
    <w:rsid w:val="004D4FE1"/>
    <w:rPr>
      <w:rFonts w:asciiTheme="majorHAnsi" w:eastAsiaTheme="majorEastAsia" w:hAnsiTheme="majorHAnsi" w:cstheme="majorBidi"/>
      <w:b/>
      <w:bCs/>
      <w:color w:val="5B9BD5" w:themeColor="accent1"/>
      <w:kern w:val="0"/>
      <w:sz w:val="28"/>
      <w:szCs w:val="26"/>
    </w:rPr>
  </w:style>
  <w:style w:type="character" w:customStyle="1" w:styleId="3Char">
    <w:name w:val="标题 3 Char"/>
    <w:basedOn w:val="a0"/>
    <w:link w:val="3"/>
    <w:uiPriority w:val="9"/>
    <w:rsid w:val="004D4FE1"/>
    <w:rPr>
      <w:rFonts w:asciiTheme="majorHAnsi" w:eastAsiaTheme="majorEastAsia" w:hAnsiTheme="majorHAnsi" w:cstheme="majorBidi"/>
      <w:b/>
      <w:bCs/>
      <w:color w:val="5B9BD5" w:themeColor="accent1"/>
      <w:kern w:val="0"/>
    </w:rPr>
  </w:style>
  <w:style w:type="character" w:customStyle="1" w:styleId="4Char">
    <w:name w:val="标题 4 Char"/>
    <w:basedOn w:val="a0"/>
    <w:link w:val="4"/>
    <w:uiPriority w:val="9"/>
    <w:rsid w:val="00862B5F"/>
    <w:rPr>
      <w:rFonts w:asciiTheme="majorHAnsi" w:eastAsiaTheme="majorEastAsia" w:hAnsiTheme="majorHAnsi" w:cstheme="majorBidi"/>
      <w:b/>
      <w:bCs/>
      <w:iCs/>
      <w:color w:val="5B9BD5" w:themeColor="accent1"/>
      <w:kern w:val="0"/>
    </w:rPr>
  </w:style>
  <w:style w:type="character" w:customStyle="1" w:styleId="6Char">
    <w:name w:val="标题 6 Char"/>
    <w:basedOn w:val="a0"/>
    <w:link w:val="6"/>
    <w:uiPriority w:val="9"/>
    <w:rsid w:val="00862B5F"/>
    <w:rPr>
      <w:rFonts w:asciiTheme="majorHAnsi" w:eastAsiaTheme="majorEastAsia" w:hAnsiTheme="majorHAnsi" w:cstheme="majorBidi"/>
      <w:b/>
      <w:i/>
      <w:iCs/>
      <w:color w:val="1F4E79" w:themeColor="accent1" w:themeShade="80"/>
      <w:kern w:val="0"/>
    </w:rPr>
  </w:style>
  <w:style w:type="character" w:customStyle="1" w:styleId="7Char">
    <w:name w:val="标题 7 Char"/>
    <w:basedOn w:val="a0"/>
    <w:link w:val="7"/>
    <w:uiPriority w:val="9"/>
    <w:rsid w:val="00862B5F"/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character" w:customStyle="1" w:styleId="8Char">
    <w:name w:val="标题 8 Char"/>
    <w:basedOn w:val="a0"/>
    <w:link w:val="8"/>
    <w:uiPriority w:val="9"/>
    <w:rsid w:val="00862B5F"/>
    <w:rPr>
      <w:rFonts w:asciiTheme="majorHAnsi" w:eastAsiaTheme="majorEastAsia" w:hAnsiTheme="majorHAnsi" w:cstheme="majorBidi"/>
      <w:color w:val="5B9BD5" w:themeColor="accent1"/>
      <w:kern w:val="0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862B5F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a3">
    <w:name w:val="List Paragraph"/>
    <w:basedOn w:val="a"/>
    <w:uiPriority w:val="99"/>
    <w:qFormat/>
    <w:rsid w:val="00862B5F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862B5F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qFormat/>
    <w:rsid w:val="00862B5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5">
    <w:name w:val="footer"/>
    <w:basedOn w:val="a"/>
    <w:link w:val="Char0"/>
    <w:uiPriority w:val="99"/>
    <w:unhideWhenUsed/>
    <w:rsid w:val="00862B5F"/>
    <w:pPr>
      <w:widowControl w:val="0"/>
      <w:tabs>
        <w:tab w:val="center" w:pos="4153"/>
        <w:tab w:val="right" w:pos="8306"/>
      </w:tabs>
      <w:spacing w:before="0" w:after="0"/>
    </w:pPr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62B5F"/>
    <w:rPr>
      <w:rFonts w:eastAsia="微软雅黑"/>
      <w:sz w:val="18"/>
      <w:szCs w:val="18"/>
    </w:rPr>
  </w:style>
  <w:style w:type="paragraph" w:styleId="a6">
    <w:name w:val="Normal (Web)"/>
    <w:basedOn w:val="a"/>
    <w:rsid w:val="00862B5F"/>
    <w:pPr>
      <w:widowControl w:val="0"/>
      <w:snapToGrid/>
      <w:spacing w:before="0" w:beforeAutospacing="1" w:after="0" w:afterAutospacing="1"/>
    </w:pPr>
    <w:rPr>
      <w:rFonts w:cs="Times New Roman"/>
      <w:sz w:val="24"/>
      <w:szCs w:val="24"/>
    </w:rPr>
  </w:style>
  <w:style w:type="character" w:styleId="a7">
    <w:name w:val="Strong"/>
    <w:basedOn w:val="a0"/>
    <w:qFormat/>
    <w:rsid w:val="00862B5F"/>
    <w:rPr>
      <w:b/>
    </w:rPr>
  </w:style>
  <w:style w:type="character" w:styleId="a8">
    <w:name w:val="Subtle Emphasis"/>
    <w:basedOn w:val="a0"/>
    <w:uiPriority w:val="19"/>
    <w:qFormat/>
    <w:rsid w:val="007B7A4A"/>
    <w:rPr>
      <w:i/>
      <w:iCs/>
      <w:color w:val="404040" w:themeColor="text1" w:themeTint="BF"/>
    </w:rPr>
  </w:style>
  <w:style w:type="paragraph" w:styleId="40">
    <w:name w:val="heading 4"/>
    <w:basedOn w:val="a"/>
    <w:next w:val="a"/>
    <w:uiPriority w:val="9"/>
    <w:unhideWhenUsed/>
    <w:qFormat/>
    <w:rsid w:val="00862B5F"/>
    <w:pPr>
      <w:keepNext/>
      <w:keepLines/>
      <w:numPr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5B9BD5" w:themeColor="accent1"/>
    </w:rPr>
  </w:style>
  <w:style w:type="paragraph" w:styleId="a9">
    <w:name w:val="header"/>
    <w:basedOn w:val="a"/>
    <w:link w:val="Char1"/>
    <w:uiPriority w:val="99"/>
    <w:unhideWhenUsed/>
    <w:rsid w:val="00032F83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032F83"/>
    <w:rPr>
      <w:rFonts w:eastAsia="微软雅黑"/>
      <w:kern w:val="0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9B0807"/>
    <w:rPr>
      <w:rFonts w:eastAsia="微软雅黑"/>
      <w:b/>
      <w:bCs/>
      <w:kern w:val="0"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BB05FE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B586F"/>
    <w:pPr>
      <w:numPr>
        <w:numId w:val="0"/>
      </w:numPr>
      <w:snapToGrid/>
      <w:spacing w:before="240" w:afterLines="0" w:after="0" w:line="259" w:lineRule="auto"/>
      <w:outlineLvl w:val="9"/>
    </w:pPr>
    <w:rPr>
      <w:b w:val="0"/>
      <w:bCs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B586F"/>
  </w:style>
  <w:style w:type="paragraph" w:styleId="20">
    <w:name w:val="toc 2"/>
    <w:basedOn w:val="a"/>
    <w:next w:val="a"/>
    <w:autoRedefine/>
    <w:uiPriority w:val="39"/>
    <w:unhideWhenUsed/>
    <w:rsid w:val="005121AD"/>
    <w:pPr>
      <w:tabs>
        <w:tab w:val="left" w:pos="1050"/>
        <w:tab w:val="right" w:leader="dot" w:pos="8296"/>
      </w:tabs>
      <w:ind w:leftChars="200" w:left="420"/>
    </w:pPr>
    <w:rPr>
      <w:rFonts w:ascii="微软雅黑" w:hAnsi="微软雅黑"/>
      <w:noProof/>
    </w:rPr>
  </w:style>
  <w:style w:type="paragraph" w:styleId="30">
    <w:name w:val="toc 3"/>
    <w:basedOn w:val="a"/>
    <w:next w:val="a"/>
    <w:autoRedefine/>
    <w:uiPriority w:val="39"/>
    <w:unhideWhenUsed/>
    <w:rsid w:val="009B586F"/>
    <w:pPr>
      <w:ind w:leftChars="400" w:left="840"/>
    </w:pPr>
  </w:style>
  <w:style w:type="character" w:styleId="ab">
    <w:name w:val="Hyperlink"/>
    <w:basedOn w:val="a0"/>
    <w:uiPriority w:val="99"/>
    <w:unhideWhenUsed/>
    <w:rsid w:val="009B586F"/>
    <w:rPr>
      <w:color w:val="0563C1" w:themeColor="hyperlink"/>
      <w:u w:val="single"/>
    </w:rPr>
  </w:style>
  <w:style w:type="table" w:styleId="ac">
    <w:name w:val="Table Grid"/>
    <w:basedOn w:val="a1"/>
    <w:uiPriority w:val="59"/>
    <w:qFormat/>
    <w:rsid w:val="005121AD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5121AD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4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6CF"/>
    <w:rsid w:val="007C56CF"/>
    <w:rsid w:val="0084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C523681D644B5393401163624DE1B3">
    <w:name w:val="BAC523681D644B5393401163624DE1B3"/>
    <w:rsid w:val="007C56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9619D-DAE3-4C45-A65F-19E91691F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661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闫丽思</dc:creator>
  <cp:keywords/>
  <dc:description/>
  <cp:lastModifiedBy>闫丽思</cp:lastModifiedBy>
  <cp:revision>2</cp:revision>
  <dcterms:created xsi:type="dcterms:W3CDTF">2019-04-22T06:15:00Z</dcterms:created>
  <dcterms:modified xsi:type="dcterms:W3CDTF">2019-04-22T06:15:00Z</dcterms:modified>
</cp:coreProperties>
</file>