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E5" w:rsidRPr="0014497D" w:rsidRDefault="00232305" w:rsidP="00E051E5">
      <w:pPr>
        <w:jc w:val="center"/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97D">
        <w:rPr>
          <w:rFonts w:ascii="微软雅黑" w:eastAsia="微软雅黑" w:hAnsi="微软雅黑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书法报</w:t>
      </w:r>
      <w:r w:rsidR="00F80AA9" w:rsidRPr="0014497D">
        <w:rPr>
          <w:rFonts w:ascii="微软雅黑" w:eastAsia="微软雅黑" w:hAnsi="微软雅黑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社交</w:t>
      </w:r>
      <w:r w:rsidR="00F80AA9" w:rsidRPr="0014497D"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平台项目</w:t>
      </w:r>
      <w:r w:rsidR="00A31D33" w:rsidRPr="0014497D">
        <w:rPr>
          <w:rFonts w:ascii="微软雅黑" w:eastAsia="微软雅黑" w:hAnsi="微软雅黑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建议书</w:t>
      </w:r>
    </w:p>
    <w:p w:rsidR="00A46987" w:rsidRPr="0014497D" w:rsidRDefault="00A46987" w:rsidP="00A46987">
      <w:pPr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1F9" w:rsidRPr="0014497D" w:rsidRDefault="007715B9" w:rsidP="00A46987">
      <w:pPr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97D">
        <w:rPr>
          <w:rFonts w:ascii="微软雅黑" w:eastAsia="微软雅黑" w:hAnsi="微软雅黑" w:hint="eastAsi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版本</w:t>
      </w:r>
      <w:r w:rsidRPr="0014497D"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历史记录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951F9" w:rsidRPr="0014497D" w:rsidTr="000951F9"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修改日期</w:t>
            </w: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概要</w:t>
            </w: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负责人</w:t>
            </w:r>
          </w:p>
        </w:tc>
      </w:tr>
      <w:tr w:rsidR="000951F9" w:rsidRPr="0014497D" w:rsidTr="000951F9">
        <w:tc>
          <w:tcPr>
            <w:tcW w:w="2157" w:type="dxa"/>
          </w:tcPr>
          <w:p w:rsidR="000951F9" w:rsidRPr="0014497D" w:rsidRDefault="00DE0F6B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2157" w:type="dxa"/>
          </w:tcPr>
          <w:p w:rsidR="000951F9" w:rsidRPr="0014497D" w:rsidRDefault="00DE0F6B" w:rsidP="00A31D33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2015年</w:t>
            </w:r>
            <w:r w:rsidR="00A31D33"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月</w:t>
            </w:r>
            <w:r w:rsidR="00A31D33"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</w:t>
            </w:r>
          </w:p>
        </w:tc>
        <w:tc>
          <w:tcPr>
            <w:tcW w:w="2158" w:type="dxa"/>
          </w:tcPr>
          <w:p w:rsidR="000951F9" w:rsidRPr="0014497D" w:rsidRDefault="00DE0F6B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初始</w:t>
            </w:r>
            <w:r w:rsidRPr="0014497D"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版本</w:t>
            </w:r>
          </w:p>
        </w:tc>
        <w:tc>
          <w:tcPr>
            <w:tcW w:w="2158" w:type="dxa"/>
          </w:tcPr>
          <w:p w:rsidR="000951F9" w:rsidRPr="0014497D" w:rsidRDefault="00DE0F6B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497D">
              <w:rPr>
                <w:rFonts w:ascii="微软雅黑" w:eastAsia="微软雅黑" w:hAnsi="微软雅黑" w:hint="eastAsia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范</w:t>
            </w:r>
          </w:p>
        </w:tc>
      </w:tr>
      <w:tr w:rsidR="000951F9" w:rsidRPr="0014497D" w:rsidTr="000951F9"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951F9" w:rsidRPr="0014497D" w:rsidTr="000951F9"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:rsidR="000951F9" w:rsidRPr="0014497D" w:rsidRDefault="000951F9" w:rsidP="00E051E5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951F9" w:rsidRPr="0014497D" w:rsidRDefault="000951F9" w:rsidP="00E051E5">
      <w:pPr>
        <w:jc w:val="center"/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6987" w:rsidRPr="0014497D" w:rsidRDefault="00A46987">
      <w:pPr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97D"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微软雅黑" w:eastAsia="微软雅黑" w:hAnsi="微软雅黑" w:cstheme="minorBidi"/>
          <w:color w:val="auto"/>
          <w:sz w:val="22"/>
          <w:szCs w:val="22"/>
          <w:lang w:eastAsia="zh-CN"/>
        </w:rPr>
        <w:id w:val="62927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1268" w:rsidRPr="0014497D" w:rsidRDefault="00911268">
          <w:pPr>
            <w:pStyle w:val="TOCHeading"/>
            <w:rPr>
              <w:rFonts w:ascii="微软雅黑" w:eastAsia="微软雅黑" w:hAnsi="微软雅黑"/>
              <w:color w:val="000000" w:themeColor="text1"/>
              <w:lang w:eastAsia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497D">
            <w:rPr>
              <w:rFonts w:ascii="微软雅黑" w:eastAsia="微软雅黑" w:hAnsi="微软雅黑" w:hint="eastAsia"/>
              <w:color w:val="000000" w:themeColor="text1"/>
              <w:lang w:eastAsia="zh-C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目录</w:t>
          </w:r>
        </w:p>
        <w:p w:rsidR="001D2DBF" w:rsidRDefault="0091126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 w:rsidRPr="0014497D">
            <w:rPr>
              <w:rFonts w:ascii="微软雅黑" w:eastAsia="微软雅黑" w:hAnsi="微软雅黑"/>
            </w:rPr>
            <w:fldChar w:fldCharType="begin"/>
          </w:r>
          <w:r w:rsidRPr="0014497D">
            <w:rPr>
              <w:rFonts w:ascii="微软雅黑" w:eastAsia="微软雅黑" w:hAnsi="微软雅黑"/>
            </w:rPr>
            <w:instrText xml:space="preserve"> TOC \o "1-3" \h \z \u </w:instrText>
          </w:r>
          <w:r w:rsidRPr="0014497D">
            <w:rPr>
              <w:rFonts w:ascii="微软雅黑" w:eastAsia="微软雅黑" w:hAnsi="微软雅黑"/>
            </w:rPr>
            <w:fldChar w:fldCharType="separate"/>
          </w:r>
          <w:hyperlink w:anchor="_Toc417123864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执行概要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_Toc417123864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3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7123865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具体目标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_Toc417123865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3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7123866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解决方案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_Toc417123866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3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17123867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</w:rPr>
              <w:t>1.2.1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</w:rPr>
              <w:t>团队建设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_Toc417123867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3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7123868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项目大纲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_Toc417123868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17123869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</w:rPr>
              <w:t>1.3.1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</w:rPr>
              <w:t>项目管理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_Toc417123869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17123870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</w:rPr>
              <w:t>1.3.2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</w:rPr>
              <w:t>产品设计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_Toc417123870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417123871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</w:rPr>
              <w:t>1.3.3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</w:rPr>
              <w:t>产品实施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_Toc417123871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7123872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预算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_Toc417123872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7123873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方案一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_Toc417123873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1D2DBF" w:rsidRDefault="00CE7656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17123874" w:history="1">
            <w:r w:rsidR="001D2DBF" w:rsidRPr="001E669E">
              <w:rPr>
                <w:rStyle w:val="Hyperlink"/>
                <w:rFonts w:ascii="微软雅黑" w:eastAsia="微软雅黑" w:hAnsi="微软雅黑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 w:rsidR="001D2DBF">
              <w:rPr>
                <w:noProof/>
              </w:rPr>
              <w:tab/>
            </w:r>
            <w:r w:rsidR="001D2DBF" w:rsidRPr="001E669E">
              <w:rPr>
                <w:rStyle w:val="Hyperlink"/>
                <w:rFonts w:ascii="微软雅黑" w:eastAsia="微软雅黑" w:hAnsi="微软雅黑" w:hint="eastAs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方案二</w:t>
            </w:r>
            <w:r w:rsidR="001D2DBF">
              <w:rPr>
                <w:noProof/>
                <w:webHidden/>
              </w:rPr>
              <w:tab/>
            </w:r>
            <w:r w:rsidR="001D2DBF">
              <w:rPr>
                <w:noProof/>
                <w:webHidden/>
              </w:rPr>
              <w:fldChar w:fldCharType="begin"/>
            </w:r>
            <w:r w:rsidR="001D2DBF">
              <w:rPr>
                <w:noProof/>
                <w:webHidden/>
              </w:rPr>
              <w:instrText xml:space="preserve"> PAGEREF _Toc417123874 \h </w:instrText>
            </w:r>
            <w:r w:rsidR="001D2DBF">
              <w:rPr>
                <w:noProof/>
                <w:webHidden/>
              </w:rPr>
            </w:r>
            <w:r w:rsidR="001D2DBF">
              <w:rPr>
                <w:noProof/>
                <w:webHidden/>
              </w:rPr>
              <w:fldChar w:fldCharType="separate"/>
            </w:r>
            <w:r w:rsidR="001D2DBF">
              <w:rPr>
                <w:noProof/>
                <w:webHidden/>
              </w:rPr>
              <w:t>5</w:t>
            </w:r>
            <w:r w:rsidR="001D2DBF">
              <w:rPr>
                <w:noProof/>
                <w:webHidden/>
              </w:rPr>
              <w:fldChar w:fldCharType="end"/>
            </w:r>
          </w:hyperlink>
        </w:p>
        <w:p w:rsidR="00911268" w:rsidRPr="0014497D" w:rsidRDefault="00911268">
          <w:pPr>
            <w:rPr>
              <w:rFonts w:ascii="微软雅黑" w:eastAsia="微软雅黑" w:hAnsi="微软雅黑"/>
            </w:rPr>
          </w:pPr>
          <w:r w:rsidRPr="0014497D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911268" w:rsidRPr="0014497D" w:rsidRDefault="00911268" w:rsidP="004975C9">
      <w:pPr>
        <w:jc w:val="center"/>
        <w:rPr>
          <w:rFonts w:ascii="微软雅黑" w:eastAsia="微软雅黑" w:hAnsi="微软雅黑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911268" w:rsidRPr="0014497D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984D36" w:rsidRPr="0014497D" w:rsidRDefault="00F80AA9" w:rsidP="00F80AA9">
      <w:pPr>
        <w:pStyle w:val="Heading1"/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7123864"/>
      <w:r w:rsidRPr="0014497D"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执行</w:t>
      </w:r>
      <w:r w:rsidRPr="0014497D"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概要</w:t>
      </w:r>
      <w:bookmarkEnd w:id="0"/>
    </w:p>
    <w:p w:rsidR="00A1201A" w:rsidRPr="0014497D" w:rsidRDefault="00077A2C" w:rsidP="00A1201A">
      <w:pPr>
        <w:pStyle w:val="Heading2"/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7123865"/>
      <w:r w:rsidRPr="0014497D"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具体</w:t>
      </w:r>
      <w:r w:rsidRPr="0014497D"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目标</w:t>
      </w:r>
      <w:bookmarkEnd w:id="1"/>
    </w:p>
    <w:p w:rsidR="00A1201A" w:rsidRPr="0014497D" w:rsidRDefault="00A1201A" w:rsidP="00A1201A">
      <w:pPr>
        <w:rPr>
          <w:rFonts w:ascii="微软雅黑" w:eastAsia="微软雅黑" w:hAnsi="微软雅黑"/>
        </w:rPr>
      </w:pPr>
      <w:r w:rsidRPr="0014497D">
        <w:rPr>
          <w:rFonts w:ascii="微软雅黑" w:eastAsia="微软雅黑" w:hAnsi="微软雅黑" w:hint="eastAsia"/>
        </w:rPr>
        <w:t>搭建</w:t>
      </w:r>
      <w:r w:rsidRPr="0014497D">
        <w:rPr>
          <w:rFonts w:ascii="微软雅黑" w:eastAsia="微软雅黑" w:hAnsi="微软雅黑"/>
        </w:rPr>
        <w:t>一个书法艺术类的垂直社交平台。</w:t>
      </w:r>
      <w:r w:rsidRPr="0014497D">
        <w:rPr>
          <w:rFonts w:ascii="微软雅黑" w:eastAsia="微软雅黑" w:hAnsi="微软雅黑" w:hint="eastAsia"/>
        </w:rPr>
        <w:t xml:space="preserve"> 第一期</w:t>
      </w:r>
      <w:r w:rsidRPr="0014497D">
        <w:rPr>
          <w:rFonts w:ascii="微软雅黑" w:eastAsia="微软雅黑" w:hAnsi="微软雅黑"/>
        </w:rPr>
        <w:t>以</w:t>
      </w:r>
      <w:r w:rsidRPr="0014497D">
        <w:rPr>
          <w:rFonts w:ascii="微软雅黑" w:eastAsia="微软雅黑" w:hAnsi="微软雅黑" w:hint="eastAsia"/>
        </w:rPr>
        <w:t>手持</w:t>
      </w:r>
      <w:r w:rsidRPr="0014497D">
        <w:rPr>
          <w:rFonts w:ascii="微软雅黑" w:eastAsia="微软雅黑" w:hAnsi="微软雅黑"/>
        </w:rPr>
        <w:t>客户端为主</w:t>
      </w:r>
      <w:r w:rsidRPr="0014497D">
        <w:rPr>
          <w:rFonts w:ascii="微软雅黑" w:eastAsia="微软雅黑" w:hAnsi="微软雅黑" w:hint="eastAsia"/>
        </w:rPr>
        <w:t>但是</w:t>
      </w:r>
      <w:r w:rsidRPr="0014497D">
        <w:rPr>
          <w:rFonts w:ascii="微软雅黑" w:eastAsia="微软雅黑" w:hAnsi="微软雅黑"/>
        </w:rPr>
        <w:t>不排除需要Web客户端的可能性。</w:t>
      </w:r>
      <w:r w:rsidRPr="0014497D">
        <w:rPr>
          <w:rFonts w:ascii="微软雅黑" w:eastAsia="微软雅黑" w:hAnsi="微软雅黑" w:hint="eastAsia"/>
        </w:rPr>
        <w:t>参考</w:t>
      </w:r>
      <w:r w:rsidRPr="0014497D">
        <w:rPr>
          <w:rFonts w:ascii="微软雅黑" w:eastAsia="微软雅黑" w:hAnsi="微软雅黑"/>
        </w:rPr>
        <w:t>原型网站</w:t>
      </w:r>
      <w:r w:rsidRPr="0014497D">
        <w:rPr>
          <w:rFonts w:ascii="微软雅黑" w:eastAsia="微软雅黑" w:hAnsi="微软雅黑" w:hint="eastAsia"/>
        </w:rPr>
        <w:t>有</w:t>
      </w:r>
      <w:r w:rsidRPr="0014497D">
        <w:rPr>
          <w:rFonts w:ascii="微软雅黑" w:eastAsia="微软雅黑" w:hAnsi="微软雅黑"/>
        </w:rPr>
        <w:t>堆糖网</w:t>
      </w:r>
      <w:r w:rsidRPr="0014497D">
        <w:rPr>
          <w:rFonts w:ascii="微软雅黑" w:eastAsia="微软雅黑" w:hAnsi="微软雅黑" w:hint="eastAsia"/>
        </w:rPr>
        <w:t>(</w:t>
      </w:r>
      <w:r w:rsidRPr="0014497D">
        <w:rPr>
          <w:rFonts w:ascii="微软雅黑" w:eastAsia="微软雅黑" w:hAnsi="微软雅黑"/>
        </w:rPr>
        <w:t>http://www.duitang.com/</w:t>
      </w:r>
      <w:r w:rsidRPr="0014497D">
        <w:rPr>
          <w:rFonts w:ascii="微软雅黑" w:eastAsia="微软雅黑" w:hAnsi="微软雅黑" w:hint="eastAsia"/>
        </w:rPr>
        <w:t>)</w:t>
      </w:r>
      <w:r w:rsidRPr="0014497D">
        <w:rPr>
          <w:rFonts w:ascii="微软雅黑" w:eastAsia="微软雅黑" w:hAnsi="微软雅黑"/>
        </w:rPr>
        <w:t>，</w:t>
      </w:r>
      <w:r w:rsidRPr="0014497D">
        <w:rPr>
          <w:rFonts w:ascii="微软雅黑" w:eastAsia="微软雅黑" w:hAnsi="微软雅黑" w:hint="eastAsia"/>
        </w:rPr>
        <w:t>雅昌</w:t>
      </w:r>
      <w:r w:rsidRPr="0014497D">
        <w:rPr>
          <w:rFonts w:ascii="微软雅黑" w:eastAsia="微软雅黑" w:hAnsi="微软雅黑"/>
        </w:rPr>
        <w:t>艺术网</w:t>
      </w:r>
      <w:r w:rsidRPr="0014497D">
        <w:rPr>
          <w:rFonts w:ascii="微软雅黑" w:eastAsia="微软雅黑" w:hAnsi="微软雅黑" w:hint="eastAsia"/>
        </w:rPr>
        <w:t>(</w:t>
      </w:r>
      <w:hyperlink r:id="rId9" w:history="1">
        <w:r w:rsidR="000F54EE" w:rsidRPr="0014497D">
          <w:rPr>
            <w:rFonts w:ascii="微软雅黑" w:eastAsia="微软雅黑" w:hAnsi="微软雅黑"/>
          </w:rPr>
          <w:t>http://www.artron.net/</w:t>
        </w:r>
        <w:r w:rsidR="000F54EE" w:rsidRPr="0014497D">
          <w:rPr>
            <w:rFonts w:ascii="微软雅黑" w:eastAsia="微软雅黑" w:hAnsi="微软雅黑" w:hint="eastAsia"/>
          </w:rPr>
          <w:t>),  以及</w:t>
        </w:r>
        <w:r w:rsidR="000F54EE" w:rsidRPr="0014497D">
          <w:rPr>
            <w:rFonts w:ascii="微软雅黑" w:eastAsia="微软雅黑" w:hAnsi="微软雅黑"/>
          </w:rPr>
          <w:t>https://www.pinterest.com/</w:t>
        </w:r>
      </w:hyperlink>
      <w:r w:rsidR="000F54EE" w:rsidRPr="0014497D">
        <w:rPr>
          <w:rFonts w:ascii="微软雅黑" w:eastAsia="微软雅黑" w:hAnsi="微软雅黑"/>
        </w:rPr>
        <w:t xml:space="preserve"> </w:t>
      </w:r>
      <w:r w:rsidR="000F54EE" w:rsidRPr="0014497D">
        <w:rPr>
          <w:rFonts w:ascii="微软雅黑" w:eastAsia="微软雅黑" w:hAnsi="微软雅黑" w:hint="eastAsia"/>
        </w:rPr>
        <w:t>。 该</w:t>
      </w:r>
      <w:r w:rsidR="000F54EE" w:rsidRPr="0014497D">
        <w:rPr>
          <w:rFonts w:ascii="微软雅黑" w:eastAsia="微软雅黑" w:hAnsi="微软雅黑"/>
        </w:rPr>
        <w:t>社交平台主要面向书法艺术类</w:t>
      </w:r>
      <w:r w:rsidR="00E53D6E">
        <w:rPr>
          <w:rFonts w:ascii="微软雅黑" w:eastAsia="微软雅黑" w:hAnsi="微软雅黑" w:hint="eastAsia"/>
        </w:rPr>
        <w:t>行业</w:t>
      </w:r>
      <w:r w:rsidR="00E53D6E">
        <w:rPr>
          <w:rFonts w:ascii="微软雅黑" w:eastAsia="微软雅黑" w:hAnsi="微软雅黑"/>
        </w:rPr>
        <w:t>的</w:t>
      </w:r>
      <w:r w:rsidR="000F54EE" w:rsidRPr="0014497D">
        <w:rPr>
          <w:rFonts w:ascii="微软雅黑" w:eastAsia="微软雅黑" w:hAnsi="微软雅黑"/>
        </w:rPr>
        <w:t>从业者，爱好者。为</w:t>
      </w:r>
      <w:r w:rsidR="000F54EE" w:rsidRPr="0014497D">
        <w:rPr>
          <w:rFonts w:ascii="微软雅黑" w:eastAsia="微软雅黑" w:hAnsi="微软雅黑" w:hint="eastAsia"/>
        </w:rPr>
        <w:t>他们提供</w:t>
      </w:r>
      <w:r w:rsidR="000F54EE" w:rsidRPr="0014497D">
        <w:rPr>
          <w:rFonts w:ascii="微软雅黑" w:eastAsia="微软雅黑" w:hAnsi="微软雅黑"/>
        </w:rPr>
        <w:t>一个</w:t>
      </w:r>
      <w:r w:rsidR="000F54EE" w:rsidRPr="0014497D">
        <w:rPr>
          <w:rFonts w:ascii="微软雅黑" w:eastAsia="微软雅黑" w:hAnsi="微软雅黑" w:hint="eastAsia"/>
        </w:rPr>
        <w:t>建立</w:t>
      </w:r>
      <w:r w:rsidR="000F54EE" w:rsidRPr="0014497D">
        <w:rPr>
          <w:rFonts w:ascii="微软雅黑" w:eastAsia="微软雅黑" w:hAnsi="微软雅黑"/>
        </w:rPr>
        <w:t>人与人之间关系的社交产品。</w:t>
      </w:r>
      <w:r w:rsidR="000F54EE" w:rsidRPr="0014497D">
        <w:rPr>
          <w:rFonts w:ascii="微软雅黑" w:eastAsia="微软雅黑" w:hAnsi="微软雅黑" w:hint="eastAsia"/>
        </w:rPr>
        <w:t xml:space="preserve"> 具体</w:t>
      </w:r>
      <w:r w:rsidR="000F54EE" w:rsidRPr="0014497D">
        <w:rPr>
          <w:rFonts w:ascii="微软雅黑" w:eastAsia="微软雅黑" w:hAnsi="微软雅黑"/>
        </w:rPr>
        <w:t>功能</w:t>
      </w:r>
      <w:r w:rsidR="000F54EE" w:rsidRPr="0014497D">
        <w:rPr>
          <w:rFonts w:ascii="微软雅黑" w:eastAsia="微软雅黑" w:hAnsi="微软雅黑" w:hint="eastAsia"/>
        </w:rPr>
        <w:t>请</w:t>
      </w:r>
      <w:r w:rsidR="000F54EE" w:rsidRPr="0014497D">
        <w:rPr>
          <w:rFonts w:ascii="微软雅黑" w:eastAsia="微软雅黑" w:hAnsi="微软雅黑"/>
        </w:rPr>
        <w:t>参考</w:t>
      </w:r>
      <w:r w:rsidR="000F54EE" w:rsidRPr="0014497D">
        <w:rPr>
          <w:rFonts w:ascii="微软雅黑" w:eastAsia="微软雅黑" w:hAnsi="微软雅黑" w:hint="eastAsia"/>
        </w:rPr>
        <w:t>书画鉴赏功能清单.doc</w:t>
      </w:r>
    </w:p>
    <w:p w:rsidR="00077A2C" w:rsidRPr="00713707" w:rsidRDefault="00713707" w:rsidP="00713707">
      <w:pPr>
        <w:pStyle w:val="Heading2"/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97D"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项目</w:t>
      </w:r>
      <w:r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</w:p>
    <w:p w:rsidR="009045E0" w:rsidRPr="0014497D" w:rsidRDefault="009045E0" w:rsidP="009045E0">
      <w:pPr>
        <w:pStyle w:val="Heading3"/>
        <w:rPr>
          <w:rFonts w:ascii="微软雅黑" w:eastAsia="微软雅黑" w:hAnsi="微软雅黑"/>
        </w:rPr>
      </w:pPr>
      <w:bookmarkStart w:id="2" w:name="_Toc417123867"/>
      <w:r w:rsidRPr="0014497D">
        <w:rPr>
          <w:rFonts w:ascii="微软雅黑" w:eastAsia="微软雅黑" w:hAnsi="微软雅黑" w:hint="eastAsia"/>
        </w:rPr>
        <w:t>团队</w:t>
      </w:r>
      <w:r w:rsidRPr="0014497D">
        <w:rPr>
          <w:rFonts w:ascii="微软雅黑" w:eastAsia="微软雅黑" w:hAnsi="微软雅黑"/>
        </w:rPr>
        <w:t>建设</w:t>
      </w:r>
      <w:bookmarkEnd w:id="2"/>
    </w:p>
    <w:p w:rsidR="001B6851" w:rsidRPr="001B6851" w:rsidRDefault="00251BB5" w:rsidP="001B6851">
      <w:pPr>
        <w:pStyle w:val="Heading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产品</w:t>
      </w:r>
      <w:r w:rsidR="008E57F9" w:rsidRPr="0014497D">
        <w:rPr>
          <w:rFonts w:ascii="微软雅黑" w:eastAsia="微软雅黑" w:hAnsi="微软雅黑"/>
        </w:rPr>
        <w:t>团队</w:t>
      </w:r>
    </w:p>
    <w:p w:rsidR="009045E0" w:rsidRPr="0014497D" w:rsidRDefault="00200C62" w:rsidP="009045E0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技术</w:t>
      </w:r>
      <w:bookmarkStart w:id="3" w:name="_GoBack"/>
      <w:bookmarkEnd w:id="3"/>
      <w:r w:rsidR="008E57F9" w:rsidRPr="0014497D">
        <w:rPr>
          <w:rFonts w:ascii="微软雅黑" w:eastAsia="微软雅黑" w:hAnsi="微软雅黑"/>
        </w:rPr>
        <w:t>团队</w:t>
      </w:r>
    </w:p>
    <w:p w:rsidR="009045E0" w:rsidRPr="0014497D" w:rsidRDefault="009045E0" w:rsidP="009045E0">
      <w:pPr>
        <w:pStyle w:val="Heading4"/>
        <w:rPr>
          <w:rFonts w:ascii="微软雅黑" w:eastAsia="微软雅黑" w:hAnsi="微软雅黑"/>
        </w:rPr>
      </w:pPr>
      <w:r w:rsidRPr="0014497D">
        <w:rPr>
          <w:rFonts w:ascii="微软雅黑" w:eastAsia="微软雅黑" w:hAnsi="微软雅黑" w:hint="eastAsia"/>
        </w:rPr>
        <w:t>顾问</w:t>
      </w:r>
      <w:r w:rsidRPr="0014497D">
        <w:rPr>
          <w:rFonts w:ascii="微软雅黑" w:eastAsia="微软雅黑" w:hAnsi="微软雅黑"/>
        </w:rPr>
        <w:t>团队</w:t>
      </w:r>
    </w:p>
    <w:p w:rsidR="0014497D" w:rsidRPr="0014497D" w:rsidRDefault="0014497D" w:rsidP="0014497D">
      <w:pPr>
        <w:rPr>
          <w:rFonts w:ascii="微软雅黑" w:eastAsia="微软雅黑" w:hAnsi="微软雅黑"/>
        </w:rPr>
      </w:pPr>
      <w:r w:rsidRPr="0014497D">
        <w:rPr>
          <w:rFonts w:ascii="微软雅黑" w:eastAsia="微软雅黑" w:hAnsi="微软雅黑" w:hint="eastAsia"/>
        </w:rPr>
        <w:t>顾问</w:t>
      </w:r>
      <w:r w:rsidRPr="0014497D">
        <w:rPr>
          <w:rFonts w:ascii="微软雅黑" w:eastAsia="微软雅黑" w:hAnsi="微软雅黑"/>
        </w:rPr>
        <w:t>团队个人简历如下</w:t>
      </w:r>
    </w:p>
    <w:tbl>
      <w:tblPr>
        <w:tblStyle w:val="TableGridLight"/>
        <w:tblW w:w="0" w:type="auto"/>
        <w:tblBorders>
          <w:top w:val="dashSmallGap" w:sz="4" w:space="0" w:color="BFBFBF" w:themeColor="background1" w:themeShade="BF"/>
          <w:left w:val="dashSmallGap" w:sz="4" w:space="0" w:color="BFBFBF" w:themeColor="background1" w:themeShade="BF"/>
          <w:bottom w:val="dashSmallGap" w:sz="4" w:space="0" w:color="BFBFBF" w:themeColor="background1" w:themeShade="BF"/>
          <w:right w:val="dashSmallGap" w:sz="4" w:space="0" w:color="BFBFBF" w:themeColor="background1" w:themeShade="BF"/>
          <w:insideH w:val="dashSmallGap" w:sz="4" w:space="0" w:color="BFBFBF" w:themeColor="background1" w:themeShade="BF"/>
          <w:insideV w:val="dashSmallGap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074A65" w:rsidRPr="0014497D" w:rsidTr="006102F2">
        <w:tc>
          <w:tcPr>
            <w:tcW w:w="4315" w:type="dxa"/>
          </w:tcPr>
          <w:p w:rsidR="006102F2" w:rsidRPr="0014497D" w:rsidRDefault="008E57F9" w:rsidP="009045E0">
            <w:pPr>
              <w:rPr>
                <w:rFonts w:ascii="微软雅黑" w:eastAsia="微软雅黑" w:hAnsi="微软雅黑"/>
              </w:rPr>
            </w:pPr>
            <w:r w:rsidRPr="0014497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3735F83" wp14:editId="5E34C760">
                  <wp:extent cx="2426847" cy="83721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084" cy="85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02F2" w:rsidRPr="0014497D" w:rsidRDefault="006102F2" w:rsidP="009045E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315" w:type="dxa"/>
          </w:tcPr>
          <w:p w:rsidR="006102F2" w:rsidRPr="0014497D" w:rsidRDefault="006102F2" w:rsidP="006102F2">
            <w:pPr>
              <w:rPr>
                <w:rFonts w:ascii="微软雅黑" w:eastAsia="微软雅黑" w:hAnsi="微软雅黑"/>
              </w:rPr>
            </w:pPr>
            <w:r w:rsidRPr="0014497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46E21DF" wp14:editId="507B46E3">
                  <wp:extent cx="1436366" cy="9203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231" cy="93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A65" w:rsidRPr="0014497D" w:rsidTr="006102F2">
        <w:tc>
          <w:tcPr>
            <w:tcW w:w="4315" w:type="dxa"/>
          </w:tcPr>
          <w:p w:rsidR="00763AB6" w:rsidRDefault="00763AB6" w:rsidP="0090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阮芳</w:t>
            </w:r>
          </w:p>
          <w:p w:rsidR="00763AB6" w:rsidRDefault="00763AB6" w:rsidP="0090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>
              <w:rPr>
                <w:rFonts w:ascii="微软雅黑" w:eastAsia="微软雅黑" w:hAnsi="微软雅黑"/>
              </w:rPr>
              <w:t>于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RMIT </w:t>
            </w:r>
            <w:r>
              <w:rPr>
                <w:rFonts w:ascii="微软雅黑" w:eastAsia="微软雅黑" w:hAnsi="微软雅黑" w:hint="eastAsia"/>
              </w:rPr>
              <w:t>University</w:t>
            </w:r>
          </w:p>
          <w:p w:rsidR="006102F2" w:rsidRDefault="006102F2" w:rsidP="009045E0">
            <w:pPr>
              <w:rPr>
                <w:rFonts w:ascii="微软雅黑" w:eastAsia="微软雅黑" w:hAnsi="微软雅黑"/>
              </w:rPr>
            </w:pPr>
            <w:r w:rsidRPr="0014497D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00DB902F" wp14:editId="0237117A">
                  <wp:extent cx="2386940" cy="3443382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19" cy="34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C13" w:rsidRPr="0014497D" w:rsidRDefault="00677C13" w:rsidP="009045E0">
            <w:pPr>
              <w:rPr>
                <w:rFonts w:ascii="微软雅黑" w:eastAsia="微软雅黑" w:hAnsi="微软雅黑"/>
              </w:rPr>
            </w:pPr>
          </w:p>
          <w:p w:rsidR="00074A65" w:rsidRPr="0014497D" w:rsidRDefault="00074A65" w:rsidP="009045E0">
            <w:pPr>
              <w:rPr>
                <w:rFonts w:ascii="微软雅黑" w:eastAsia="微软雅黑" w:hAnsi="微软雅黑"/>
              </w:rPr>
            </w:pPr>
            <w:r w:rsidRPr="0014497D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FC1FBFC" wp14:editId="6D58AE3D">
                  <wp:extent cx="2276351" cy="307570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02" cy="309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6102F2" w:rsidRPr="0014497D" w:rsidRDefault="00074A65" w:rsidP="009045E0">
            <w:pPr>
              <w:rPr>
                <w:rFonts w:ascii="微软雅黑" w:eastAsia="微软雅黑" w:hAnsi="微软雅黑"/>
              </w:rPr>
            </w:pPr>
            <w:r w:rsidRPr="0014497D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33C0FD12" wp14:editId="57325D84">
                  <wp:extent cx="1456191" cy="1003465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171" cy="10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5E0" w:rsidRPr="0014497D" w:rsidRDefault="009045E0" w:rsidP="009045E0">
      <w:pPr>
        <w:rPr>
          <w:rFonts w:ascii="微软雅黑" w:eastAsia="微软雅黑" w:hAnsi="微软雅黑"/>
        </w:rPr>
      </w:pPr>
    </w:p>
    <w:p w:rsidR="00074A65" w:rsidRPr="0014497D" w:rsidRDefault="00074A65" w:rsidP="00074A65">
      <w:pPr>
        <w:rPr>
          <w:rFonts w:ascii="微软雅黑" w:eastAsia="微软雅黑" w:hAnsi="微软雅黑"/>
        </w:rPr>
      </w:pPr>
    </w:p>
    <w:p w:rsidR="00002919" w:rsidRPr="0014497D" w:rsidRDefault="00002919" w:rsidP="00002919">
      <w:pPr>
        <w:pStyle w:val="Heading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敏捷</w:t>
      </w:r>
      <w:r>
        <w:rPr>
          <w:rFonts w:ascii="微软雅黑" w:eastAsia="微软雅黑" w:hAnsi="微软雅黑"/>
        </w:rPr>
        <w:t>开发</w:t>
      </w:r>
    </w:p>
    <w:p w:rsidR="00D039D2" w:rsidRDefault="006E70D2" w:rsidP="00D039D2">
      <w:pPr>
        <w:keepNext/>
        <w:rPr>
          <w:rFonts w:hint="eastAsia"/>
        </w:rPr>
      </w:pPr>
      <w:r>
        <w:rPr>
          <w:rFonts w:hint="eastAsia"/>
        </w:rPr>
        <w:t>上线优先</w:t>
      </w:r>
    </w:p>
    <w:p w:rsidR="00074A65" w:rsidRPr="0014497D" w:rsidRDefault="00074A65" w:rsidP="006626BB">
      <w:pPr>
        <w:pStyle w:val="Caption"/>
        <w:jc w:val="center"/>
        <w:rPr>
          <w:rFonts w:ascii="微软雅黑" w:eastAsia="微软雅黑" w:hAnsi="微软雅黑"/>
        </w:rPr>
      </w:pPr>
    </w:p>
    <w:p w:rsidR="006102F2" w:rsidRPr="0014497D" w:rsidRDefault="006102F2" w:rsidP="009045E0">
      <w:pPr>
        <w:rPr>
          <w:rFonts w:ascii="微软雅黑" w:eastAsia="微软雅黑" w:hAnsi="微软雅黑"/>
        </w:rPr>
      </w:pPr>
    </w:p>
    <w:p w:rsidR="006102F2" w:rsidRPr="0014497D" w:rsidRDefault="006102F2" w:rsidP="009045E0">
      <w:pPr>
        <w:rPr>
          <w:rFonts w:ascii="微软雅黑" w:eastAsia="微软雅黑" w:hAnsi="微软雅黑"/>
        </w:rPr>
      </w:pPr>
    </w:p>
    <w:p w:rsidR="009045E0" w:rsidRPr="0014497D" w:rsidRDefault="009045E0" w:rsidP="009045E0">
      <w:pPr>
        <w:rPr>
          <w:rFonts w:ascii="微软雅黑" w:eastAsia="微软雅黑" w:hAnsi="微软雅黑"/>
        </w:rPr>
      </w:pPr>
    </w:p>
    <w:p w:rsidR="009045E0" w:rsidRPr="0014497D" w:rsidRDefault="009045E0" w:rsidP="009045E0">
      <w:pPr>
        <w:rPr>
          <w:rFonts w:ascii="微软雅黑" w:eastAsia="微软雅黑" w:hAnsi="微软雅黑"/>
        </w:rPr>
      </w:pPr>
    </w:p>
    <w:p w:rsidR="000F54EE" w:rsidRPr="0014497D" w:rsidRDefault="000F54EE" w:rsidP="000F54EE">
      <w:pPr>
        <w:rPr>
          <w:rFonts w:ascii="微软雅黑" w:eastAsia="微软雅黑" w:hAnsi="微软雅黑"/>
        </w:rPr>
      </w:pPr>
    </w:p>
    <w:p w:rsidR="000F54EE" w:rsidRPr="0014497D" w:rsidRDefault="000F54EE" w:rsidP="000F54EE">
      <w:pPr>
        <w:rPr>
          <w:rFonts w:ascii="微软雅黑" w:eastAsia="微软雅黑" w:hAnsi="微软雅黑"/>
        </w:rPr>
      </w:pPr>
    </w:p>
    <w:p w:rsidR="00077A2C" w:rsidRPr="0014497D" w:rsidRDefault="00140C99" w:rsidP="00713707">
      <w:pPr>
        <w:pStyle w:val="Heading3"/>
      </w:pPr>
      <w:r>
        <w:rPr>
          <w:rFonts w:hint="eastAsia"/>
        </w:rPr>
        <w:t>产品</w:t>
      </w:r>
      <w:r w:rsidR="00CF20AD">
        <w:rPr>
          <w:rFonts w:hint="eastAsia"/>
        </w:rPr>
        <w:t>构建</w:t>
      </w:r>
      <w:r>
        <w:rPr>
          <w:rFonts w:hint="eastAsia"/>
        </w:rPr>
        <w:t>生</w:t>
      </w:r>
      <w:r>
        <w:t>态</w:t>
      </w:r>
    </w:p>
    <w:p w:rsidR="00CA6DBE" w:rsidRDefault="00CA6DBE" w:rsidP="00CA6DBE">
      <w:pPr>
        <w:keepNext/>
      </w:pPr>
      <w:r>
        <w:object w:dxaOrig="12645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64.7pt" o:ole="">
            <v:imagedata r:id="rId15" o:title=""/>
          </v:shape>
          <o:OLEObject Type="Embed" ProgID="Visio.Drawing.15" ShapeID="_x0000_i1025" DrawAspect="Content" ObjectID="_1490901126" r:id="rId16"/>
        </w:object>
      </w:r>
    </w:p>
    <w:p w:rsidR="00077A2C" w:rsidRPr="0014497D" w:rsidRDefault="00CA6DBE" w:rsidP="00CA6DBE">
      <w:pPr>
        <w:pStyle w:val="Caption"/>
        <w:jc w:val="center"/>
        <w:rPr>
          <w:rFonts w:ascii="微软雅黑" w:eastAsia="微软雅黑" w:hAnsi="微软雅黑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7A46A4">
        <w:rPr>
          <w:rFonts w:hint="eastAsia"/>
        </w:rPr>
        <w:t>执行框架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D3B12" w:rsidTr="008D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D3B12" w:rsidRDefault="008D3B12" w:rsidP="00D846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团队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角色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/>
              </w:rPr>
              <w:t>人</w:t>
            </w:r>
          </w:p>
        </w:tc>
      </w:tr>
      <w:tr w:rsidR="008D3B12" w:rsidTr="008D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D3B12" w:rsidRDefault="008D3B12" w:rsidP="00D846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>
              <w:rPr>
                <w:rFonts w:ascii="微软雅黑" w:eastAsia="微软雅黑" w:hAnsi="微软雅黑"/>
              </w:rPr>
              <w:t>团队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视觉</w:t>
            </w:r>
            <w:r>
              <w:rPr>
                <w:rFonts w:ascii="微软雅黑" w:eastAsia="微软雅黑" w:hAnsi="微软雅黑"/>
              </w:rPr>
              <w:t>，前端，交互，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研究，运营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产品</w:t>
            </w:r>
            <w:r>
              <w:rPr>
                <w:rFonts w:ascii="微软雅黑" w:eastAsia="微软雅黑" w:hAnsi="微软雅黑"/>
              </w:rPr>
              <w:t>经理，平面设计，前端设计</w:t>
            </w:r>
          </w:p>
        </w:tc>
      </w:tr>
      <w:tr w:rsidR="008D3B12" w:rsidTr="008D3B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D3B12" w:rsidRDefault="008D3B12" w:rsidP="00D846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支撑</w:t>
            </w:r>
            <w:r>
              <w:rPr>
                <w:rFonts w:ascii="微软雅黑" w:eastAsia="微软雅黑" w:hAnsi="微软雅黑"/>
              </w:rPr>
              <w:t>团队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老板</w:t>
            </w:r>
            <w:r>
              <w:rPr>
                <w:rFonts w:ascii="微软雅黑" w:eastAsia="微软雅黑" w:hAnsi="微软雅黑"/>
              </w:rPr>
              <w:t>，财务，行政，法务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3B12" w:rsidTr="008D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D3B12" w:rsidRDefault="008D3B12" w:rsidP="00D846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技术</w:t>
            </w:r>
            <w:r>
              <w:rPr>
                <w:rFonts w:ascii="微软雅黑" w:eastAsia="微软雅黑" w:hAnsi="微软雅黑"/>
              </w:rPr>
              <w:t>团队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，测试，运维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架构师</w:t>
            </w:r>
            <w:r>
              <w:rPr>
                <w:rFonts w:ascii="微软雅黑" w:eastAsia="微软雅黑" w:hAnsi="微软雅黑"/>
              </w:rPr>
              <w:t>，开发人员，DBA，</w:t>
            </w:r>
            <w:r>
              <w:rPr>
                <w:rFonts w:ascii="微软雅黑" w:eastAsia="微软雅黑" w:hAnsi="微软雅黑" w:hint="eastAsia"/>
              </w:rPr>
              <w:t>SA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SCM</w:t>
            </w:r>
            <w:r>
              <w:rPr>
                <w:rFonts w:ascii="微软雅黑" w:eastAsia="微软雅黑" w:hAnsi="微软雅黑"/>
              </w:rPr>
              <w:t>，功能测试，性能测试</w:t>
            </w:r>
          </w:p>
        </w:tc>
      </w:tr>
      <w:tr w:rsidR="008D3B12" w:rsidTr="008D3B12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D3B12" w:rsidRDefault="008D3B12" w:rsidP="00D846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商业</w:t>
            </w:r>
            <w:r>
              <w:rPr>
                <w:rFonts w:ascii="微软雅黑" w:eastAsia="微软雅黑" w:hAnsi="微软雅黑"/>
              </w:rPr>
              <w:t>团队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市场</w:t>
            </w:r>
            <w:r>
              <w:rPr>
                <w:rFonts w:ascii="微软雅黑" w:eastAsia="微软雅黑" w:hAnsi="微软雅黑"/>
              </w:rPr>
              <w:t>，销售，服务</w:t>
            </w:r>
          </w:p>
        </w:tc>
        <w:tc>
          <w:tcPr>
            <w:tcW w:w="2871" w:type="dxa"/>
          </w:tcPr>
          <w:p w:rsidR="008D3B12" w:rsidRDefault="008D3B12" w:rsidP="00D84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77A2C" w:rsidRPr="0014497D" w:rsidRDefault="00077A2C" w:rsidP="00077A2C">
      <w:pPr>
        <w:rPr>
          <w:rFonts w:ascii="微软雅黑" w:eastAsia="微软雅黑" w:hAnsi="微软雅黑"/>
        </w:rPr>
      </w:pPr>
    </w:p>
    <w:p w:rsidR="004975C9" w:rsidRPr="0014497D" w:rsidRDefault="00F80AA9" w:rsidP="00984D36">
      <w:pPr>
        <w:pStyle w:val="Heading1"/>
        <w:rPr>
          <w:rFonts w:ascii="微软雅黑" w:eastAsia="微软雅黑" w:hAnsi="微软雅黑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7123872"/>
      <w:r w:rsidRPr="0014497D"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预算</w:t>
      </w:r>
      <w:bookmarkEnd w:id="4"/>
    </w:p>
    <w:p w:rsidR="004A76C7" w:rsidRPr="004A76C7" w:rsidRDefault="00485C5D" w:rsidP="004A76C7">
      <w:pPr>
        <w:pStyle w:val="Heading2"/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7123873"/>
      <w:r w:rsidRPr="0014497D">
        <w:rPr>
          <w:rFonts w:ascii="微软雅黑" w:eastAsia="微软雅黑" w:hAnsi="微软雅黑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方案一</w:t>
      </w:r>
      <w:bookmarkEnd w:id="5"/>
    </w:p>
    <w:p w:rsidR="00EE3877" w:rsidRPr="00EE3877" w:rsidRDefault="00135C3B" w:rsidP="00EE3877">
      <w:pPr>
        <w:pStyle w:val="Heading3"/>
      </w:pPr>
      <w:r>
        <w:rPr>
          <w:rFonts w:hint="eastAsia"/>
        </w:rPr>
        <w:t>产品</w:t>
      </w:r>
      <w:r>
        <w:t>技术团队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11"/>
        <w:gridCol w:w="2173"/>
        <w:gridCol w:w="2173"/>
      </w:tblGrid>
      <w:tr w:rsidR="00BD3AC3" w:rsidTr="00BD3AC3">
        <w:tc>
          <w:tcPr>
            <w:tcW w:w="2173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</w:p>
        </w:tc>
        <w:tc>
          <w:tcPr>
            <w:tcW w:w="2111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73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173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市场指导</w:t>
            </w:r>
            <w:r>
              <w:t>价格</w:t>
            </w:r>
          </w:p>
        </w:tc>
      </w:tr>
      <w:tr w:rsidR="00BD3AC3" w:rsidTr="00BD3AC3">
        <w:tc>
          <w:tcPr>
            <w:tcW w:w="2173" w:type="dxa"/>
          </w:tcPr>
          <w:p w:rsidR="00BD3AC3" w:rsidRDefault="0047322F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团队</w:t>
            </w:r>
          </w:p>
        </w:tc>
        <w:tc>
          <w:tcPr>
            <w:tcW w:w="2111" w:type="dxa"/>
          </w:tcPr>
          <w:p w:rsidR="00BD3AC3" w:rsidRDefault="00A93F7E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经理，</w:t>
            </w:r>
            <w:r>
              <w:rPr>
                <w:rFonts w:hint="eastAsia"/>
              </w:rPr>
              <w:t>UE</w:t>
            </w:r>
            <w:r>
              <w:t>设计师</w:t>
            </w:r>
          </w:p>
        </w:tc>
        <w:tc>
          <w:tcPr>
            <w:tcW w:w="2173" w:type="dxa"/>
          </w:tcPr>
          <w:p w:rsidR="00BD3AC3" w:rsidRDefault="00A12AF1" w:rsidP="009C7202">
            <w:pPr>
              <w:rPr>
                <w:rFonts w:hint="eastAsia"/>
              </w:rPr>
            </w:pPr>
            <w:r>
              <w:t>0.5</w:t>
            </w:r>
          </w:p>
        </w:tc>
        <w:tc>
          <w:tcPr>
            <w:tcW w:w="2173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t>3</w:t>
            </w:r>
            <w:r>
              <w:t>万</w:t>
            </w:r>
            <w:r>
              <w:rPr>
                <w:rFonts w:hint="eastAsia"/>
              </w:rPr>
              <w:t>/</w:t>
            </w:r>
            <w:r>
              <w:t>人月</w:t>
            </w:r>
          </w:p>
        </w:tc>
      </w:tr>
      <w:tr w:rsidR="00BD3AC3" w:rsidTr="00BD3AC3">
        <w:tc>
          <w:tcPr>
            <w:tcW w:w="2173" w:type="dxa"/>
          </w:tcPr>
          <w:p w:rsidR="00BD3AC3" w:rsidRDefault="0047322F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团队</w:t>
            </w:r>
          </w:p>
        </w:tc>
        <w:tc>
          <w:tcPr>
            <w:tcW w:w="2111" w:type="dxa"/>
          </w:tcPr>
          <w:p w:rsidR="00BD3AC3" w:rsidRDefault="00A93F7E" w:rsidP="009C7202">
            <w:pPr>
              <w:rPr>
                <w:rFonts w:hint="eastAsia"/>
              </w:rPr>
            </w:pPr>
            <w:r>
              <w:rPr>
                <w:rFonts w:hint="eastAsia"/>
              </w:rPr>
              <w:t>架构师</w:t>
            </w:r>
            <w:r>
              <w:t>，开发人员</w:t>
            </w:r>
          </w:p>
        </w:tc>
        <w:tc>
          <w:tcPr>
            <w:tcW w:w="2173" w:type="dxa"/>
          </w:tcPr>
          <w:p w:rsidR="00BD3AC3" w:rsidRDefault="00A12AF1" w:rsidP="009C720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173" w:type="dxa"/>
          </w:tcPr>
          <w:p w:rsidR="00BD3AC3" w:rsidRDefault="00BD3AC3" w:rsidP="009C7202">
            <w:pPr>
              <w:rPr>
                <w:rFonts w:hint="eastAsia"/>
              </w:rPr>
            </w:pPr>
            <w:r>
              <w:t>2</w:t>
            </w:r>
            <w:r>
              <w:t>万</w:t>
            </w:r>
            <w:r>
              <w:rPr>
                <w:rFonts w:hint="eastAsia"/>
              </w:rPr>
              <w:t>/</w:t>
            </w:r>
            <w:r>
              <w:t>人月</w:t>
            </w:r>
          </w:p>
        </w:tc>
      </w:tr>
    </w:tbl>
    <w:p w:rsidR="00942F0C" w:rsidRPr="00EE3877" w:rsidRDefault="00942F0C" w:rsidP="00942F0C">
      <w:pPr>
        <w:pStyle w:val="Heading3"/>
      </w:pPr>
      <w:r>
        <w:rPr>
          <w:rFonts w:hint="eastAsia"/>
        </w:rPr>
        <w:t>付费</w:t>
      </w:r>
      <w:r>
        <w:t>技术采购</w:t>
      </w:r>
    </w:p>
    <w:p w:rsidR="00613618" w:rsidRPr="00EE3877" w:rsidRDefault="00613618" w:rsidP="00613618">
      <w:pPr>
        <w:pStyle w:val="Heading3"/>
      </w:pPr>
      <w:r>
        <w:rPr>
          <w:rFonts w:hint="eastAsia"/>
        </w:rPr>
        <w:t>运行</w:t>
      </w:r>
      <w:r>
        <w:t>环境搭建</w:t>
      </w:r>
    </w:p>
    <w:p w:rsidR="00052AA9" w:rsidRPr="00EE3877" w:rsidRDefault="00052AA9" w:rsidP="00052AA9">
      <w:pPr>
        <w:pStyle w:val="Heading3"/>
      </w:pPr>
      <w:r>
        <w:rPr>
          <w:rFonts w:hint="eastAsia"/>
        </w:rPr>
        <w:t>其他</w:t>
      </w:r>
    </w:p>
    <w:p w:rsidR="009C7202" w:rsidRPr="009C7202" w:rsidRDefault="009C7202" w:rsidP="009C7202">
      <w:pPr>
        <w:rPr>
          <w:rFonts w:hint="eastAsia"/>
        </w:rPr>
      </w:pPr>
    </w:p>
    <w:sectPr w:rsidR="009C7202" w:rsidRPr="009C7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656" w:rsidRDefault="00CE7656" w:rsidP="00984D36">
      <w:pPr>
        <w:spacing w:after="0" w:line="240" w:lineRule="auto"/>
      </w:pPr>
      <w:r>
        <w:separator/>
      </w:r>
    </w:p>
  </w:endnote>
  <w:endnote w:type="continuationSeparator" w:id="0">
    <w:p w:rsidR="00CE7656" w:rsidRDefault="00CE7656" w:rsidP="0098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656" w:rsidRDefault="00CE7656" w:rsidP="00984D36">
      <w:pPr>
        <w:spacing w:after="0" w:line="240" w:lineRule="auto"/>
      </w:pPr>
      <w:r>
        <w:separator/>
      </w:r>
    </w:p>
  </w:footnote>
  <w:footnote w:type="continuationSeparator" w:id="0">
    <w:p w:rsidR="00CE7656" w:rsidRDefault="00CE7656" w:rsidP="0098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661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D36" w:rsidRDefault="00984D3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C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84D36" w:rsidRDefault="00984D36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2F2"/>
    <w:multiLevelType w:val="hybridMultilevel"/>
    <w:tmpl w:val="9BF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A58EB"/>
    <w:multiLevelType w:val="hybridMultilevel"/>
    <w:tmpl w:val="FC7E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A4A60"/>
    <w:multiLevelType w:val="hybridMultilevel"/>
    <w:tmpl w:val="194E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70124"/>
    <w:multiLevelType w:val="hybridMultilevel"/>
    <w:tmpl w:val="FD72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063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68B6CC7"/>
    <w:multiLevelType w:val="hybridMultilevel"/>
    <w:tmpl w:val="8204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65483"/>
    <w:multiLevelType w:val="hybridMultilevel"/>
    <w:tmpl w:val="CE5E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B369A"/>
    <w:multiLevelType w:val="hybridMultilevel"/>
    <w:tmpl w:val="2FE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2B"/>
    <w:rsid w:val="00001AB3"/>
    <w:rsid w:val="00002919"/>
    <w:rsid w:val="0001261D"/>
    <w:rsid w:val="00034913"/>
    <w:rsid w:val="00052AA9"/>
    <w:rsid w:val="00074A65"/>
    <w:rsid w:val="000779ED"/>
    <w:rsid w:val="00077A2C"/>
    <w:rsid w:val="00082215"/>
    <w:rsid w:val="00091B88"/>
    <w:rsid w:val="000951F9"/>
    <w:rsid w:val="000C0409"/>
    <w:rsid w:val="000D5EC7"/>
    <w:rsid w:val="000F54EE"/>
    <w:rsid w:val="000F6B2B"/>
    <w:rsid w:val="00101D37"/>
    <w:rsid w:val="00105139"/>
    <w:rsid w:val="00106D11"/>
    <w:rsid w:val="00107C2C"/>
    <w:rsid w:val="0011173D"/>
    <w:rsid w:val="001120BF"/>
    <w:rsid w:val="00135C3B"/>
    <w:rsid w:val="00140C99"/>
    <w:rsid w:val="00143151"/>
    <w:rsid w:val="0014497D"/>
    <w:rsid w:val="00155F61"/>
    <w:rsid w:val="00172C33"/>
    <w:rsid w:val="001A09E9"/>
    <w:rsid w:val="001B6851"/>
    <w:rsid w:val="001D2DBF"/>
    <w:rsid w:val="001D3EBD"/>
    <w:rsid w:val="001E1FCB"/>
    <w:rsid w:val="00200C62"/>
    <w:rsid w:val="00232305"/>
    <w:rsid w:val="002402A0"/>
    <w:rsid w:val="00250B66"/>
    <w:rsid w:val="00251BB5"/>
    <w:rsid w:val="002A19C2"/>
    <w:rsid w:val="002B4AC6"/>
    <w:rsid w:val="002C3692"/>
    <w:rsid w:val="002D3876"/>
    <w:rsid w:val="002D7939"/>
    <w:rsid w:val="002E0773"/>
    <w:rsid w:val="002E3B23"/>
    <w:rsid w:val="0030391D"/>
    <w:rsid w:val="003066F4"/>
    <w:rsid w:val="00311D8C"/>
    <w:rsid w:val="00350D80"/>
    <w:rsid w:val="0039171F"/>
    <w:rsid w:val="003923A0"/>
    <w:rsid w:val="003A3B09"/>
    <w:rsid w:val="003D0CB9"/>
    <w:rsid w:val="003E1287"/>
    <w:rsid w:val="00402CE8"/>
    <w:rsid w:val="004220D9"/>
    <w:rsid w:val="004268A2"/>
    <w:rsid w:val="0046743B"/>
    <w:rsid w:val="0047322F"/>
    <w:rsid w:val="004842FD"/>
    <w:rsid w:val="00485C5D"/>
    <w:rsid w:val="00491A98"/>
    <w:rsid w:val="00495731"/>
    <w:rsid w:val="004975C9"/>
    <w:rsid w:val="004A76C7"/>
    <w:rsid w:val="004B52F9"/>
    <w:rsid w:val="004C79F4"/>
    <w:rsid w:val="004F3EF1"/>
    <w:rsid w:val="0052534F"/>
    <w:rsid w:val="005342EF"/>
    <w:rsid w:val="00544D69"/>
    <w:rsid w:val="005473F3"/>
    <w:rsid w:val="00554276"/>
    <w:rsid w:val="00582547"/>
    <w:rsid w:val="00587C32"/>
    <w:rsid w:val="005A0EB7"/>
    <w:rsid w:val="005D5A40"/>
    <w:rsid w:val="005D79AC"/>
    <w:rsid w:val="005E3BCF"/>
    <w:rsid w:val="005E7945"/>
    <w:rsid w:val="005F3BC4"/>
    <w:rsid w:val="005F4303"/>
    <w:rsid w:val="00603B98"/>
    <w:rsid w:val="00606E2E"/>
    <w:rsid w:val="006102F2"/>
    <w:rsid w:val="00613618"/>
    <w:rsid w:val="00635883"/>
    <w:rsid w:val="00640834"/>
    <w:rsid w:val="00660228"/>
    <w:rsid w:val="006626BB"/>
    <w:rsid w:val="006646B4"/>
    <w:rsid w:val="0067199B"/>
    <w:rsid w:val="00677C13"/>
    <w:rsid w:val="006C275C"/>
    <w:rsid w:val="006E0BC4"/>
    <w:rsid w:val="006E5B26"/>
    <w:rsid w:val="006E70D2"/>
    <w:rsid w:val="0070659A"/>
    <w:rsid w:val="0070725B"/>
    <w:rsid w:val="00713707"/>
    <w:rsid w:val="007310E2"/>
    <w:rsid w:val="00735FE6"/>
    <w:rsid w:val="00741EC0"/>
    <w:rsid w:val="0075022E"/>
    <w:rsid w:val="00755A83"/>
    <w:rsid w:val="00763AB6"/>
    <w:rsid w:val="007715B9"/>
    <w:rsid w:val="00774A79"/>
    <w:rsid w:val="00793FB8"/>
    <w:rsid w:val="007A3CB1"/>
    <w:rsid w:val="007A4226"/>
    <w:rsid w:val="007B364D"/>
    <w:rsid w:val="008312C7"/>
    <w:rsid w:val="008446BC"/>
    <w:rsid w:val="00844ECF"/>
    <w:rsid w:val="00851ECD"/>
    <w:rsid w:val="0085340D"/>
    <w:rsid w:val="0086162B"/>
    <w:rsid w:val="00874436"/>
    <w:rsid w:val="00875727"/>
    <w:rsid w:val="00882531"/>
    <w:rsid w:val="008B74C6"/>
    <w:rsid w:val="008D3B12"/>
    <w:rsid w:val="008E57F9"/>
    <w:rsid w:val="008E6F97"/>
    <w:rsid w:val="009045E0"/>
    <w:rsid w:val="009066B3"/>
    <w:rsid w:val="00911268"/>
    <w:rsid w:val="009152AD"/>
    <w:rsid w:val="009226B2"/>
    <w:rsid w:val="00932AE3"/>
    <w:rsid w:val="00942F0C"/>
    <w:rsid w:val="00947C97"/>
    <w:rsid w:val="00953A9E"/>
    <w:rsid w:val="009572B9"/>
    <w:rsid w:val="00964653"/>
    <w:rsid w:val="00966070"/>
    <w:rsid w:val="009806F2"/>
    <w:rsid w:val="00984C52"/>
    <w:rsid w:val="00984D36"/>
    <w:rsid w:val="009C7202"/>
    <w:rsid w:val="00A1201A"/>
    <w:rsid w:val="00A12AF1"/>
    <w:rsid w:val="00A16FB8"/>
    <w:rsid w:val="00A27732"/>
    <w:rsid w:val="00A31D33"/>
    <w:rsid w:val="00A42B6B"/>
    <w:rsid w:val="00A46987"/>
    <w:rsid w:val="00A561D3"/>
    <w:rsid w:val="00A65DA7"/>
    <w:rsid w:val="00A93F7E"/>
    <w:rsid w:val="00A96B25"/>
    <w:rsid w:val="00AA631E"/>
    <w:rsid w:val="00B25778"/>
    <w:rsid w:val="00B34A7D"/>
    <w:rsid w:val="00B4655E"/>
    <w:rsid w:val="00B53E95"/>
    <w:rsid w:val="00B72B50"/>
    <w:rsid w:val="00B77BBF"/>
    <w:rsid w:val="00B8605C"/>
    <w:rsid w:val="00B93AEB"/>
    <w:rsid w:val="00BB63A2"/>
    <w:rsid w:val="00BD3AC3"/>
    <w:rsid w:val="00C24361"/>
    <w:rsid w:val="00C60B8E"/>
    <w:rsid w:val="00C6734A"/>
    <w:rsid w:val="00C72E6A"/>
    <w:rsid w:val="00C72FE3"/>
    <w:rsid w:val="00C760E2"/>
    <w:rsid w:val="00C958F3"/>
    <w:rsid w:val="00CA6DBE"/>
    <w:rsid w:val="00CB217E"/>
    <w:rsid w:val="00CC7705"/>
    <w:rsid w:val="00CE469A"/>
    <w:rsid w:val="00CE7656"/>
    <w:rsid w:val="00CF20AD"/>
    <w:rsid w:val="00D039D2"/>
    <w:rsid w:val="00D168AA"/>
    <w:rsid w:val="00D17D06"/>
    <w:rsid w:val="00D2796E"/>
    <w:rsid w:val="00D66545"/>
    <w:rsid w:val="00D77F67"/>
    <w:rsid w:val="00D852BD"/>
    <w:rsid w:val="00D934C1"/>
    <w:rsid w:val="00D9601E"/>
    <w:rsid w:val="00DB6136"/>
    <w:rsid w:val="00DD767F"/>
    <w:rsid w:val="00DE0F6B"/>
    <w:rsid w:val="00E051E5"/>
    <w:rsid w:val="00E149E1"/>
    <w:rsid w:val="00E44585"/>
    <w:rsid w:val="00E472CD"/>
    <w:rsid w:val="00E5305F"/>
    <w:rsid w:val="00E53D6E"/>
    <w:rsid w:val="00E56046"/>
    <w:rsid w:val="00E663AA"/>
    <w:rsid w:val="00E72001"/>
    <w:rsid w:val="00E84929"/>
    <w:rsid w:val="00EA46E0"/>
    <w:rsid w:val="00EB3D8C"/>
    <w:rsid w:val="00EB41F5"/>
    <w:rsid w:val="00ED1AE0"/>
    <w:rsid w:val="00ED756F"/>
    <w:rsid w:val="00EE3877"/>
    <w:rsid w:val="00EF4357"/>
    <w:rsid w:val="00F101AD"/>
    <w:rsid w:val="00F11212"/>
    <w:rsid w:val="00F11EC5"/>
    <w:rsid w:val="00F31991"/>
    <w:rsid w:val="00F33B0D"/>
    <w:rsid w:val="00F3480A"/>
    <w:rsid w:val="00F57A81"/>
    <w:rsid w:val="00F80AA9"/>
    <w:rsid w:val="00F81851"/>
    <w:rsid w:val="00F81FC0"/>
    <w:rsid w:val="00FD00FE"/>
    <w:rsid w:val="00FD6DEF"/>
    <w:rsid w:val="00FE2F24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062C2-CD74-4625-A3E3-5B5DFBB1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4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36"/>
  </w:style>
  <w:style w:type="paragraph" w:styleId="Footer">
    <w:name w:val="footer"/>
    <w:basedOn w:val="Normal"/>
    <w:link w:val="FooterChar"/>
    <w:uiPriority w:val="99"/>
    <w:unhideWhenUsed/>
    <w:rsid w:val="00984D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36"/>
  </w:style>
  <w:style w:type="paragraph" w:styleId="TOCHeading">
    <w:name w:val="TOC Heading"/>
    <w:basedOn w:val="Heading1"/>
    <w:next w:val="Normal"/>
    <w:uiPriority w:val="39"/>
    <w:unhideWhenUsed/>
    <w:qFormat/>
    <w:rsid w:val="00911268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1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2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6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6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6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1173D"/>
    <w:pPr>
      <w:ind w:left="720"/>
      <w:contextualSpacing/>
    </w:pPr>
  </w:style>
  <w:style w:type="table" w:styleId="TableGrid">
    <w:name w:val="Table Grid"/>
    <w:basedOn w:val="TableNormal"/>
    <w:uiPriority w:val="39"/>
    <w:rsid w:val="0009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572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2B9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6102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102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6102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102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D3B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rtron.net/),%20%20&#20197;&#21450;https://www.pinterest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2227-7E42-4A58-8A53-4A91A5DF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Yi-Jie (Alex, ES-Apps-GD-SOA-China-WH)</dc:creator>
  <cp:keywords/>
  <dc:description/>
  <cp:lastModifiedBy>Fan, Yi-Jie (Alex, ES-Apps-GD-SOA-China-WH)</cp:lastModifiedBy>
  <cp:revision>94</cp:revision>
  <dcterms:created xsi:type="dcterms:W3CDTF">2015-03-29T11:57:00Z</dcterms:created>
  <dcterms:modified xsi:type="dcterms:W3CDTF">2015-04-18T14:25:00Z</dcterms:modified>
</cp:coreProperties>
</file>