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5164" w14:textId="692E106A" w:rsidR="00444224" w:rsidRDefault="00444224"/>
    <w:p w14:paraId="273898A3" w14:textId="3E2BE298" w:rsidR="0087515A" w:rsidRDefault="0087515A"/>
    <w:p w14:paraId="21E92645" w14:textId="15783464" w:rsidR="0087515A" w:rsidRDefault="0087515A" w:rsidP="0087515A">
      <w:pPr>
        <w:spacing w:line="600" w:lineRule="auto"/>
        <w:jc w:val="right"/>
      </w:pPr>
      <w:r>
        <w:t>Ciudad Autónoma de Buenos Aires</w:t>
      </w:r>
      <w:r w:rsidR="0031760C">
        <w:t xml:space="preserve"> 1 de </w:t>
      </w:r>
      <w:r w:rsidR="006B3BA2">
        <w:t>agosto</w:t>
      </w:r>
      <w:r w:rsidR="0031760C">
        <w:t xml:space="preserve"> </w:t>
      </w:r>
      <w:r>
        <w:t>2022</w:t>
      </w:r>
    </w:p>
    <w:p w14:paraId="39DF621F" w14:textId="1770A8EB" w:rsidR="0087515A" w:rsidRPr="00BB24C0" w:rsidRDefault="0087515A" w:rsidP="000256E5">
      <w:pPr>
        <w:spacing w:line="276" w:lineRule="auto"/>
        <w:rPr>
          <w:sz w:val="24"/>
          <w:szCs w:val="24"/>
        </w:rPr>
      </w:pPr>
      <w:r w:rsidRPr="00BB24C0">
        <w:rPr>
          <w:b/>
          <w:bCs/>
          <w:sz w:val="24"/>
          <w:szCs w:val="24"/>
        </w:rPr>
        <w:t xml:space="preserve">Señor /es: </w:t>
      </w:r>
      <w:r w:rsidR="00F7153B">
        <w:rPr>
          <w:sz w:val="24"/>
          <w:szCs w:val="24"/>
        </w:rPr>
        <w:t>ESTANISLAO REY</w:t>
      </w:r>
    </w:p>
    <w:p w14:paraId="4CE8DFE5" w14:textId="7FB2CA4B" w:rsidR="00A8200E" w:rsidRDefault="00BB24C0" w:rsidP="000256E5">
      <w:pPr>
        <w:spacing w:line="276" w:lineRule="auto"/>
        <w:rPr>
          <w:sz w:val="24"/>
          <w:szCs w:val="24"/>
        </w:rPr>
      </w:pPr>
      <w:r w:rsidRPr="00BB24C0">
        <w:rPr>
          <w:sz w:val="24"/>
          <w:szCs w:val="24"/>
        </w:rPr>
        <w:tab/>
        <w:t xml:space="preserve">Por la presente, </w:t>
      </w:r>
      <w:r w:rsidR="00F7153B">
        <w:rPr>
          <w:sz w:val="24"/>
          <w:szCs w:val="24"/>
        </w:rPr>
        <w:t>se informa</w:t>
      </w:r>
      <w:r w:rsidRPr="00BB24C0">
        <w:rPr>
          <w:sz w:val="24"/>
          <w:szCs w:val="24"/>
        </w:rPr>
        <w:t xml:space="preserve"> el </w:t>
      </w:r>
      <w:r w:rsidR="00F7153B">
        <w:rPr>
          <w:sz w:val="24"/>
          <w:szCs w:val="24"/>
        </w:rPr>
        <w:t>presupuesto</w:t>
      </w:r>
      <w:r w:rsidR="000B40DD">
        <w:rPr>
          <w:sz w:val="24"/>
          <w:szCs w:val="24"/>
        </w:rPr>
        <w:t xml:space="preserve"> y</w:t>
      </w:r>
      <w:r w:rsidR="00F7153B">
        <w:rPr>
          <w:sz w:val="24"/>
          <w:szCs w:val="24"/>
        </w:rPr>
        <w:t xml:space="preserve"> descripción del diseño</w:t>
      </w:r>
      <w:r w:rsidR="000B40DD">
        <w:rPr>
          <w:sz w:val="24"/>
          <w:szCs w:val="24"/>
        </w:rPr>
        <w:t xml:space="preserve"> y</w:t>
      </w:r>
      <w:r w:rsidR="00CF77C7">
        <w:rPr>
          <w:sz w:val="24"/>
          <w:szCs w:val="24"/>
        </w:rPr>
        <w:t xml:space="preserve"> desarrollo</w:t>
      </w:r>
      <w:r w:rsidR="000B40DD">
        <w:rPr>
          <w:sz w:val="24"/>
          <w:szCs w:val="24"/>
        </w:rPr>
        <w:t xml:space="preserve"> web</w:t>
      </w:r>
      <w:r w:rsidR="00A8200E">
        <w:rPr>
          <w:sz w:val="24"/>
          <w:szCs w:val="24"/>
        </w:rPr>
        <w:t xml:space="preserve"> solicitado.</w:t>
      </w:r>
    </w:p>
    <w:p w14:paraId="7EF0BE2E" w14:textId="50CFFC27" w:rsidR="0025209E" w:rsidRPr="0025209E" w:rsidRDefault="0025209E" w:rsidP="000256E5">
      <w:pPr>
        <w:spacing w:line="276" w:lineRule="auto"/>
        <w:rPr>
          <w:sz w:val="24"/>
          <w:szCs w:val="24"/>
        </w:rPr>
      </w:pPr>
      <w:r>
        <w:rPr>
          <w:sz w:val="24"/>
          <w:szCs w:val="24"/>
        </w:rPr>
        <w:t>A continuación, encontraran</w:t>
      </w:r>
      <w:r w:rsidR="00A8200E">
        <w:rPr>
          <w:sz w:val="24"/>
          <w:szCs w:val="24"/>
        </w:rPr>
        <w:t xml:space="preserve"> la descripción del proyecto tomando en cuenta la reunión que se llevó a cabo el día 27-7-2022</w:t>
      </w:r>
      <w:r>
        <w:rPr>
          <w:sz w:val="24"/>
          <w:szCs w:val="24"/>
        </w:rPr>
        <w:t xml:space="preserve">. </w:t>
      </w:r>
    </w:p>
    <w:tbl>
      <w:tblPr>
        <w:tblStyle w:val="Tablaconcuadrcula"/>
        <w:tblW w:w="10485" w:type="dxa"/>
        <w:jc w:val="center"/>
        <w:tblLayout w:type="fixed"/>
        <w:tblLook w:val="04A0" w:firstRow="1" w:lastRow="0" w:firstColumn="1" w:lastColumn="0" w:noHBand="0" w:noVBand="1"/>
      </w:tblPr>
      <w:tblGrid>
        <w:gridCol w:w="988"/>
        <w:gridCol w:w="6945"/>
        <w:gridCol w:w="1276"/>
        <w:gridCol w:w="1276"/>
      </w:tblGrid>
      <w:tr w:rsidR="00007348" w:rsidRPr="006B198C" w14:paraId="7F406623" w14:textId="551A4A9E" w:rsidTr="00AC7EBB">
        <w:trPr>
          <w:trHeight w:val="282"/>
          <w:jc w:val="center"/>
        </w:trPr>
        <w:tc>
          <w:tcPr>
            <w:tcW w:w="988" w:type="dxa"/>
          </w:tcPr>
          <w:p w14:paraId="0D21C6F9" w14:textId="2CE8E990" w:rsidR="00007348" w:rsidRPr="0031760C" w:rsidRDefault="00007348" w:rsidP="00007348">
            <w:pPr>
              <w:rPr>
                <w:rFonts w:ascii="Courier New" w:hAnsi="Courier New" w:cs="Courier New"/>
                <w:b/>
                <w:bCs/>
              </w:rPr>
            </w:pPr>
            <w:r>
              <w:rPr>
                <w:rFonts w:ascii="Courier New" w:hAnsi="Courier New" w:cs="Courier New"/>
                <w:b/>
                <w:bCs/>
              </w:rPr>
              <w:t>ETAPA</w:t>
            </w:r>
          </w:p>
        </w:tc>
        <w:tc>
          <w:tcPr>
            <w:tcW w:w="6945" w:type="dxa"/>
          </w:tcPr>
          <w:p w14:paraId="74B053E5" w14:textId="3709C6F0" w:rsidR="00007348" w:rsidRPr="0031760C" w:rsidRDefault="00007348" w:rsidP="0031760C">
            <w:pPr>
              <w:jc w:val="center"/>
              <w:rPr>
                <w:rFonts w:ascii="Courier New" w:hAnsi="Courier New" w:cs="Courier New"/>
                <w:b/>
                <w:bCs/>
              </w:rPr>
            </w:pPr>
            <w:r w:rsidRPr="0031760C">
              <w:rPr>
                <w:rFonts w:ascii="Courier New" w:hAnsi="Courier New" w:cs="Courier New"/>
                <w:b/>
                <w:bCs/>
              </w:rPr>
              <w:t>DESCRIPCIÓN</w:t>
            </w:r>
            <w:r>
              <w:rPr>
                <w:rFonts w:ascii="Courier New" w:hAnsi="Courier New" w:cs="Courier New"/>
                <w:b/>
                <w:bCs/>
              </w:rPr>
              <w:t xml:space="preserve"> Y ETAPAS</w:t>
            </w:r>
          </w:p>
        </w:tc>
        <w:tc>
          <w:tcPr>
            <w:tcW w:w="1276" w:type="dxa"/>
          </w:tcPr>
          <w:p w14:paraId="2B8F65BD" w14:textId="6D1329B0" w:rsidR="00007348" w:rsidRPr="006B198C" w:rsidRDefault="00007348" w:rsidP="0087515A">
            <w:pPr>
              <w:rPr>
                <w:rFonts w:ascii="Courier New" w:hAnsi="Courier New" w:cs="Courier New"/>
              </w:rPr>
            </w:pPr>
            <w:r w:rsidRPr="006B198C">
              <w:rPr>
                <w:rFonts w:ascii="Courier New" w:hAnsi="Courier New" w:cs="Courier New"/>
              </w:rPr>
              <w:t>PRECI</w:t>
            </w:r>
            <w:r>
              <w:rPr>
                <w:rFonts w:ascii="Courier New" w:hAnsi="Courier New" w:cs="Courier New"/>
              </w:rPr>
              <w:t>O</w:t>
            </w:r>
          </w:p>
        </w:tc>
        <w:tc>
          <w:tcPr>
            <w:tcW w:w="1276" w:type="dxa"/>
          </w:tcPr>
          <w:p w14:paraId="373ECCB7" w14:textId="7CDC0C49" w:rsidR="00007348" w:rsidRPr="006B198C" w:rsidRDefault="00CB78ED" w:rsidP="0087515A">
            <w:pPr>
              <w:rPr>
                <w:rFonts w:ascii="Courier New" w:hAnsi="Courier New" w:cs="Courier New"/>
              </w:rPr>
            </w:pPr>
            <w:r>
              <w:rPr>
                <w:rFonts w:ascii="Courier New" w:hAnsi="Courier New" w:cs="Courier New"/>
              </w:rPr>
              <w:t>FECHAS</w:t>
            </w:r>
          </w:p>
        </w:tc>
      </w:tr>
      <w:tr w:rsidR="00007348" w:rsidRPr="006B198C" w14:paraId="615C617F" w14:textId="547171E8" w:rsidTr="00AC7EBB">
        <w:trPr>
          <w:trHeight w:val="555"/>
          <w:jc w:val="center"/>
        </w:trPr>
        <w:tc>
          <w:tcPr>
            <w:tcW w:w="988" w:type="dxa"/>
          </w:tcPr>
          <w:p w14:paraId="61BC8CC7" w14:textId="17480CBF" w:rsidR="00007348" w:rsidRDefault="00007348" w:rsidP="0087515A">
            <w:pPr>
              <w:rPr>
                <w:rFonts w:ascii="Courier New" w:hAnsi="Courier New" w:cs="Courier New"/>
              </w:rPr>
            </w:pPr>
            <w:r>
              <w:rPr>
                <w:rFonts w:ascii="Courier New" w:hAnsi="Courier New" w:cs="Courier New"/>
              </w:rPr>
              <w:t>1</w:t>
            </w:r>
          </w:p>
        </w:tc>
        <w:tc>
          <w:tcPr>
            <w:tcW w:w="6945" w:type="dxa"/>
          </w:tcPr>
          <w:p w14:paraId="290C116A" w14:textId="4E6801D7" w:rsidR="00007348" w:rsidRPr="006B198C" w:rsidRDefault="00007348" w:rsidP="0087515A">
            <w:pPr>
              <w:rPr>
                <w:rFonts w:ascii="Courier New" w:hAnsi="Courier New" w:cs="Courier New"/>
              </w:rPr>
            </w:pPr>
            <w:r>
              <w:rPr>
                <w:rFonts w:ascii="Courier New" w:hAnsi="Courier New" w:cs="Courier New"/>
              </w:rPr>
              <w:t>BOCETO A MANO ALZADA DEL PROYECTO WEB CONCRETADO EN LA ENTREVISTA</w:t>
            </w:r>
            <w:r w:rsidR="00AC7EBB">
              <w:rPr>
                <w:rFonts w:ascii="Courier New" w:hAnsi="Courier New" w:cs="Courier New"/>
              </w:rPr>
              <w:t>.</w:t>
            </w:r>
          </w:p>
        </w:tc>
        <w:tc>
          <w:tcPr>
            <w:tcW w:w="1276" w:type="dxa"/>
          </w:tcPr>
          <w:p w14:paraId="4F04E35A" w14:textId="6AB20A51" w:rsidR="00007348" w:rsidRPr="006B198C" w:rsidRDefault="00007348" w:rsidP="0087515A">
            <w:pPr>
              <w:rPr>
                <w:rFonts w:ascii="Courier New" w:hAnsi="Courier New" w:cs="Courier New"/>
              </w:rPr>
            </w:pPr>
            <w:r>
              <w:rPr>
                <w:rFonts w:ascii="Courier New" w:hAnsi="Courier New" w:cs="Courier New"/>
              </w:rPr>
              <w:t>$0,00</w:t>
            </w:r>
          </w:p>
        </w:tc>
        <w:tc>
          <w:tcPr>
            <w:tcW w:w="1276" w:type="dxa"/>
          </w:tcPr>
          <w:p w14:paraId="0992D75B" w14:textId="5CB943BF" w:rsidR="00007348" w:rsidRPr="006B198C" w:rsidRDefault="00CB78ED" w:rsidP="0087515A">
            <w:pPr>
              <w:rPr>
                <w:rFonts w:ascii="Courier New" w:hAnsi="Courier New" w:cs="Courier New"/>
              </w:rPr>
            </w:pPr>
            <w:r>
              <w:rPr>
                <w:rFonts w:ascii="Courier New" w:hAnsi="Courier New" w:cs="Courier New"/>
              </w:rPr>
              <w:t>1-8-22</w:t>
            </w:r>
          </w:p>
        </w:tc>
      </w:tr>
      <w:tr w:rsidR="00007348" w:rsidRPr="006B198C" w14:paraId="0EEDCD93" w14:textId="6CA36FA7" w:rsidTr="00AC7EBB">
        <w:trPr>
          <w:trHeight w:val="422"/>
          <w:jc w:val="center"/>
        </w:trPr>
        <w:tc>
          <w:tcPr>
            <w:tcW w:w="988" w:type="dxa"/>
          </w:tcPr>
          <w:p w14:paraId="37B64187" w14:textId="421DC3B1" w:rsidR="00007348" w:rsidRPr="0031760C" w:rsidRDefault="00007348" w:rsidP="0031760C">
            <w:pPr>
              <w:autoSpaceDE w:val="0"/>
              <w:autoSpaceDN w:val="0"/>
              <w:adjustRightInd w:val="0"/>
              <w:rPr>
                <w:rFonts w:ascii="Courier New" w:hAnsi="Courier New" w:cs="Courier New"/>
              </w:rPr>
            </w:pPr>
            <w:r>
              <w:rPr>
                <w:rFonts w:ascii="Courier New" w:hAnsi="Courier New" w:cs="Courier New"/>
              </w:rPr>
              <w:t>2</w:t>
            </w:r>
          </w:p>
        </w:tc>
        <w:tc>
          <w:tcPr>
            <w:tcW w:w="6945" w:type="dxa"/>
          </w:tcPr>
          <w:p w14:paraId="03911F31" w14:textId="77777777" w:rsidR="00AC7EBB" w:rsidRDefault="00AC7EBB" w:rsidP="0031760C">
            <w:pPr>
              <w:autoSpaceDE w:val="0"/>
              <w:autoSpaceDN w:val="0"/>
              <w:adjustRightInd w:val="0"/>
              <w:rPr>
                <w:rFonts w:ascii="Courier New" w:hAnsi="Courier New" w:cs="Courier New"/>
              </w:rPr>
            </w:pPr>
            <w:r>
              <w:rPr>
                <w:rFonts w:ascii="Courier New" w:hAnsi="Courier New" w:cs="Courier New"/>
              </w:rPr>
              <w:t>ETAPA DE DISEÑO.</w:t>
            </w:r>
          </w:p>
          <w:p w14:paraId="33CE6FE3" w14:textId="57C033D4" w:rsidR="00007348" w:rsidRPr="006B198C" w:rsidRDefault="00007348" w:rsidP="0031760C">
            <w:pPr>
              <w:autoSpaceDE w:val="0"/>
              <w:autoSpaceDN w:val="0"/>
              <w:adjustRightInd w:val="0"/>
              <w:rPr>
                <w:rFonts w:ascii="Courier New" w:hAnsi="Courier New" w:cs="Courier New"/>
              </w:rPr>
            </w:pPr>
            <w:r w:rsidRPr="0031760C">
              <w:rPr>
                <w:rFonts w:ascii="Courier New" w:hAnsi="Courier New" w:cs="Courier New"/>
              </w:rPr>
              <w:t>BOCETO</w:t>
            </w:r>
            <w:r>
              <w:rPr>
                <w:rFonts w:ascii="Courier New" w:hAnsi="Courier New" w:cs="Courier New"/>
              </w:rPr>
              <w:t xml:space="preserve"> DIGITAL (DESKTOP Y MOBIL)</w:t>
            </w:r>
            <w:r w:rsidRPr="0031760C">
              <w:rPr>
                <w:rFonts w:ascii="Courier New" w:hAnsi="Courier New" w:cs="Courier New"/>
              </w:rPr>
              <w:t xml:space="preserve"> DE LA PÁGINA PARA PLASMAR TODO LO MENCIONADO</w:t>
            </w:r>
            <w:r>
              <w:rPr>
                <w:rFonts w:ascii="Courier New" w:hAnsi="Courier New" w:cs="Courier New"/>
              </w:rPr>
              <w:t xml:space="preserve"> </w:t>
            </w:r>
            <w:r w:rsidRPr="0031760C">
              <w:rPr>
                <w:rFonts w:ascii="Courier New" w:hAnsi="Courier New" w:cs="Courier New"/>
              </w:rPr>
              <w:t>EN LA ENTREVISTA.</w:t>
            </w:r>
          </w:p>
        </w:tc>
        <w:tc>
          <w:tcPr>
            <w:tcW w:w="1276" w:type="dxa"/>
          </w:tcPr>
          <w:p w14:paraId="11A71595" w14:textId="30D9458C" w:rsidR="00007348" w:rsidRPr="00CB78ED" w:rsidRDefault="00CB78ED" w:rsidP="00CB78ED">
            <w:pPr>
              <w:rPr>
                <w:rFonts w:ascii="Courier New" w:hAnsi="Courier New" w:cs="Courier New"/>
              </w:rPr>
            </w:pPr>
            <w:r>
              <w:rPr>
                <w:rFonts w:ascii="Courier New" w:hAnsi="Courier New" w:cs="Courier New"/>
              </w:rPr>
              <w:t xml:space="preserve">* </w:t>
            </w:r>
            <w:r w:rsidR="00007348" w:rsidRPr="00CB78ED">
              <w:rPr>
                <w:rFonts w:ascii="Courier New" w:hAnsi="Courier New" w:cs="Courier New"/>
              </w:rPr>
              <w:t>$1</w:t>
            </w:r>
            <w:r w:rsidR="0025209E">
              <w:rPr>
                <w:rFonts w:ascii="Courier New" w:hAnsi="Courier New" w:cs="Courier New"/>
              </w:rPr>
              <w:t>,</w:t>
            </w:r>
            <w:r w:rsidR="00007348" w:rsidRPr="00CB78ED">
              <w:rPr>
                <w:rFonts w:ascii="Courier New" w:hAnsi="Courier New" w:cs="Courier New"/>
              </w:rPr>
              <w:t>000</w:t>
            </w:r>
          </w:p>
        </w:tc>
        <w:tc>
          <w:tcPr>
            <w:tcW w:w="1276" w:type="dxa"/>
          </w:tcPr>
          <w:p w14:paraId="51F3BEDC" w14:textId="6F6ABADD" w:rsidR="00007348" w:rsidRPr="006B198C" w:rsidRDefault="00CB78ED" w:rsidP="0087515A">
            <w:pPr>
              <w:rPr>
                <w:rFonts w:ascii="Courier New" w:hAnsi="Courier New" w:cs="Courier New"/>
              </w:rPr>
            </w:pPr>
            <w:r>
              <w:rPr>
                <w:rFonts w:ascii="Courier New" w:hAnsi="Courier New" w:cs="Courier New"/>
              </w:rPr>
              <w:t>3-8-22</w:t>
            </w:r>
          </w:p>
        </w:tc>
      </w:tr>
      <w:tr w:rsidR="00007348" w:rsidRPr="006B198C" w14:paraId="6369B67B" w14:textId="77777777" w:rsidTr="00AC7EBB">
        <w:trPr>
          <w:trHeight w:val="422"/>
          <w:jc w:val="center"/>
        </w:trPr>
        <w:tc>
          <w:tcPr>
            <w:tcW w:w="988" w:type="dxa"/>
          </w:tcPr>
          <w:p w14:paraId="288EF04E" w14:textId="45DB813B" w:rsidR="00007348" w:rsidRDefault="00007348" w:rsidP="006B198C">
            <w:pPr>
              <w:autoSpaceDE w:val="0"/>
              <w:autoSpaceDN w:val="0"/>
              <w:adjustRightInd w:val="0"/>
              <w:rPr>
                <w:rFonts w:ascii="Courier New" w:hAnsi="Courier New" w:cs="Courier New"/>
              </w:rPr>
            </w:pPr>
            <w:r>
              <w:rPr>
                <w:rFonts w:ascii="Courier New" w:hAnsi="Courier New" w:cs="Courier New"/>
              </w:rPr>
              <w:t>3</w:t>
            </w:r>
          </w:p>
        </w:tc>
        <w:tc>
          <w:tcPr>
            <w:tcW w:w="6945" w:type="dxa"/>
          </w:tcPr>
          <w:p w14:paraId="0FF45C84" w14:textId="53D5DC0F" w:rsidR="00007348" w:rsidRDefault="00007348" w:rsidP="006B198C">
            <w:pPr>
              <w:autoSpaceDE w:val="0"/>
              <w:autoSpaceDN w:val="0"/>
              <w:adjustRightInd w:val="0"/>
              <w:rPr>
                <w:rFonts w:ascii="Courier New" w:hAnsi="Courier New" w:cs="Courier New"/>
              </w:rPr>
            </w:pPr>
            <w:r>
              <w:rPr>
                <w:rFonts w:ascii="Courier New" w:hAnsi="Courier New" w:cs="Courier New"/>
              </w:rPr>
              <w:t>SELECCIÓN DE PALETAS DE COLORES Y TIPOGRAFIAS</w:t>
            </w:r>
            <w:r w:rsidR="00AC7EBB">
              <w:rPr>
                <w:rFonts w:ascii="Courier New" w:hAnsi="Courier New" w:cs="Courier New"/>
              </w:rPr>
              <w:t>.</w:t>
            </w:r>
          </w:p>
        </w:tc>
        <w:tc>
          <w:tcPr>
            <w:tcW w:w="1276" w:type="dxa"/>
          </w:tcPr>
          <w:p w14:paraId="2C8DFB49" w14:textId="32B9A559" w:rsidR="00007348" w:rsidRDefault="00007348" w:rsidP="0087515A">
            <w:pPr>
              <w:rPr>
                <w:rFonts w:ascii="Courier New" w:hAnsi="Courier New" w:cs="Courier New"/>
              </w:rPr>
            </w:pPr>
            <w:r>
              <w:rPr>
                <w:rFonts w:ascii="Courier New" w:hAnsi="Courier New" w:cs="Courier New"/>
              </w:rPr>
              <w:t>$0,00</w:t>
            </w:r>
          </w:p>
        </w:tc>
        <w:tc>
          <w:tcPr>
            <w:tcW w:w="1276" w:type="dxa"/>
          </w:tcPr>
          <w:p w14:paraId="5DEDF65C" w14:textId="57987A05" w:rsidR="00007348" w:rsidRDefault="00CB78ED" w:rsidP="0087515A">
            <w:pPr>
              <w:rPr>
                <w:rFonts w:ascii="Courier New" w:hAnsi="Courier New" w:cs="Courier New"/>
              </w:rPr>
            </w:pPr>
            <w:r>
              <w:rPr>
                <w:rFonts w:ascii="Courier New" w:hAnsi="Courier New" w:cs="Courier New"/>
              </w:rPr>
              <w:t>3-8-22</w:t>
            </w:r>
          </w:p>
        </w:tc>
      </w:tr>
      <w:tr w:rsidR="00007348" w:rsidRPr="006B198C" w14:paraId="3741511E" w14:textId="77777777" w:rsidTr="00AC7EBB">
        <w:trPr>
          <w:trHeight w:val="605"/>
          <w:jc w:val="center"/>
        </w:trPr>
        <w:tc>
          <w:tcPr>
            <w:tcW w:w="988" w:type="dxa"/>
          </w:tcPr>
          <w:p w14:paraId="0257F667" w14:textId="5C2656C4" w:rsidR="00007348" w:rsidRDefault="00007348" w:rsidP="006B198C">
            <w:pPr>
              <w:autoSpaceDE w:val="0"/>
              <w:autoSpaceDN w:val="0"/>
              <w:adjustRightInd w:val="0"/>
              <w:rPr>
                <w:rFonts w:ascii="Courier New" w:hAnsi="Courier New" w:cs="Courier New"/>
              </w:rPr>
            </w:pPr>
            <w:r>
              <w:rPr>
                <w:rFonts w:ascii="Courier New" w:hAnsi="Courier New" w:cs="Courier New"/>
              </w:rPr>
              <w:t>4</w:t>
            </w:r>
          </w:p>
        </w:tc>
        <w:tc>
          <w:tcPr>
            <w:tcW w:w="6945" w:type="dxa"/>
          </w:tcPr>
          <w:p w14:paraId="1B6A6C05" w14:textId="37772CD1" w:rsidR="00007348" w:rsidRDefault="00007348" w:rsidP="00007348">
            <w:pPr>
              <w:autoSpaceDE w:val="0"/>
              <w:autoSpaceDN w:val="0"/>
              <w:adjustRightInd w:val="0"/>
              <w:rPr>
                <w:rFonts w:ascii="Courier New" w:hAnsi="Courier New" w:cs="Courier New"/>
              </w:rPr>
            </w:pPr>
            <w:r w:rsidRPr="00007348">
              <w:rPr>
                <w:rFonts w:ascii="Courier New" w:hAnsi="Courier New" w:cs="Courier New"/>
              </w:rPr>
              <w:t>DESARROLLO DE</w:t>
            </w:r>
            <w:r w:rsidR="00AC7EBB">
              <w:rPr>
                <w:rFonts w:ascii="Courier New" w:hAnsi="Courier New" w:cs="Courier New"/>
              </w:rPr>
              <w:t xml:space="preserve">L SITIO CON SUS </w:t>
            </w:r>
            <w:r w:rsidRPr="00007348">
              <w:rPr>
                <w:rFonts w:ascii="Courier New" w:hAnsi="Courier New" w:cs="Courier New"/>
              </w:rPr>
              <w:t>PÁGINAS</w:t>
            </w:r>
            <w:r w:rsidR="00AC7EBB">
              <w:rPr>
                <w:rFonts w:ascii="Courier New" w:hAnsi="Courier New" w:cs="Courier New"/>
              </w:rPr>
              <w:t>, SECCIONES, ANIMACIONES, BOTONES, ETC,</w:t>
            </w:r>
            <w:r w:rsidRPr="00007348">
              <w:rPr>
                <w:rFonts w:ascii="Courier New" w:hAnsi="Courier New" w:cs="Courier New"/>
              </w:rPr>
              <w:t xml:space="preserve"> SIGUIENDO LA ESTRUCTURA PLANTEADA EN LA</w:t>
            </w:r>
            <w:r>
              <w:rPr>
                <w:rFonts w:ascii="Courier New" w:hAnsi="Courier New" w:cs="Courier New"/>
              </w:rPr>
              <w:t xml:space="preserve"> </w:t>
            </w:r>
            <w:r w:rsidRPr="00007348">
              <w:rPr>
                <w:rFonts w:ascii="Courier New" w:hAnsi="Courier New" w:cs="Courier New"/>
              </w:rPr>
              <w:t>ETAPA DE DISEÑO</w:t>
            </w:r>
            <w:r w:rsidR="00AC7EBB">
              <w:rPr>
                <w:rFonts w:ascii="Courier New" w:hAnsi="Courier New" w:cs="Courier New"/>
              </w:rPr>
              <w:t>.</w:t>
            </w:r>
          </w:p>
        </w:tc>
        <w:tc>
          <w:tcPr>
            <w:tcW w:w="1276" w:type="dxa"/>
          </w:tcPr>
          <w:p w14:paraId="17BB4328" w14:textId="34729D9A" w:rsidR="00CB78ED" w:rsidRDefault="00CB78ED" w:rsidP="0087515A">
            <w:pPr>
              <w:rPr>
                <w:rFonts w:ascii="Courier New" w:hAnsi="Courier New" w:cs="Courier New"/>
              </w:rPr>
            </w:pPr>
            <w:r>
              <w:rPr>
                <w:rFonts w:ascii="Courier New" w:hAnsi="Courier New" w:cs="Courier New"/>
              </w:rPr>
              <w:t>**</w:t>
            </w:r>
          </w:p>
          <w:p w14:paraId="5CBEBB81" w14:textId="20DF47FC" w:rsidR="00007348" w:rsidRDefault="00CB78ED" w:rsidP="0087515A">
            <w:pPr>
              <w:rPr>
                <w:rFonts w:ascii="Courier New" w:hAnsi="Courier New" w:cs="Courier New"/>
              </w:rPr>
            </w:pPr>
            <w:r>
              <w:rPr>
                <w:rFonts w:ascii="Courier New" w:hAnsi="Courier New" w:cs="Courier New"/>
              </w:rPr>
              <w:t>$25</w:t>
            </w:r>
            <w:r w:rsidR="0025209E">
              <w:rPr>
                <w:rFonts w:ascii="Courier New" w:hAnsi="Courier New" w:cs="Courier New"/>
              </w:rPr>
              <w:t>,</w:t>
            </w:r>
            <w:r>
              <w:rPr>
                <w:rFonts w:ascii="Courier New" w:hAnsi="Courier New" w:cs="Courier New"/>
              </w:rPr>
              <w:t>000</w:t>
            </w:r>
          </w:p>
        </w:tc>
        <w:tc>
          <w:tcPr>
            <w:tcW w:w="1276" w:type="dxa"/>
          </w:tcPr>
          <w:p w14:paraId="1C2C2CD7" w14:textId="0105BE78" w:rsidR="00007348" w:rsidRDefault="00CB78ED" w:rsidP="0087515A">
            <w:pPr>
              <w:rPr>
                <w:rFonts w:ascii="Courier New" w:hAnsi="Courier New" w:cs="Courier New"/>
              </w:rPr>
            </w:pPr>
            <w:r>
              <w:rPr>
                <w:rFonts w:ascii="Courier New" w:hAnsi="Courier New" w:cs="Courier New"/>
              </w:rPr>
              <w:t>13-8-22</w:t>
            </w:r>
          </w:p>
        </w:tc>
      </w:tr>
      <w:tr w:rsidR="00007348" w:rsidRPr="006B198C" w14:paraId="22C24971" w14:textId="77777777" w:rsidTr="00AC7EBB">
        <w:trPr>
          <w:trHeight w:val="605"/>
          <w:jc w:val="center"/>
        </w:trPr>
        <w:tc>
          <w:tcPr>
            <w:tcW w:w="988" w:type="dxa"/>
          </w:tcPr>
          <w:p w14:paraId="36697331" w14:textId="12883863" w:rsidR="00007348" w:rsidRDefault="00007348" w:rsidP="00007348">
            <w:pPr>
              <w:autoSpaceDE w:val="0"/>
              <w:autoSpaceDN w:val="0"/>
              <w:adjustRightInd w:val="0"/>
              <w:rPr>
                <w:rFonts w:ascii="Courier New" w:hAnsi="Courier New" w:cs="Courier New"/>
              </w:rPr>
            </w:pPr>
            <w:r>
              <w:rPr>
                <w:rFonts w:ascii="Courier New" w:hAnsi="Courier New" w:cs="Courier New"/>
              </w:rPr>
              <w:t>5</w:t>
            </w:r>
          </w:p>
        </w:tc>
        <w:tc>
          <w:tcPr>
            <w:tcW w:w="6945" w:type="dxa"/>
          </w:tcPr>
          <w:p w14:paraId="0674F99E" w14:textId="21636F19" w:rsidR="00007348" w:rsidRPr="00007348" w:rsidRDefault="00007348" w:rsidP="00007348">
            <w:pPr>
              <w:autoSpaceDE w:val="0"/>
              <w:autoSpaceDN w:val="0"/>
              <w:adjustRightInd w:val="0"/>
              <w:rPr>
                <w:rFonts w:ascii="Courier New" w:hAnsi="Courier New" w:cs="Courier New"/>
              </w:rPr>
            </w:pPr>
            <w:r>
              <w:rPr>
                <w:rFonts w:ascii="Courier New" w:hAnsi="Courier New" w:cs="Courier New"/>
              </w:rPr>
              <w:t>ENVIO DEL MATERIAL, FOTOS, LOGOS, DOCUMENTOS E INFORMACION REELEVANTE QUE DEBA CONTENER EL SITIO</w:t>
            </w:r>
            <w:r w:rsidR="00AC7EBB">
              <w:rPr>
                <w:rFonts w:ascii="Courier New" w:hAnsi="Courier New" w:cs="Courier New"/>
              </w:rPr>
              <w:t>.</w:t>
            </w:r>
          </w:p>
        </w:tc>
        <w:tc>
          <w:tcPr>
            <w:tcW w:w="1276" w:type="dxa"/>
          </w:tcPr>
          <w:p w14:paraId="5098DB91" w14:textId="1FE9241F" w:rsidR="00007348" w:rsidRDefault="00007348" w:rsidP="00007348">
            <w:pPr>
              <w:rPr>
                <w:rFonts w:ascii="Courier New" w:hAnsi="Courier New" w:cs="Courier New"/>
              </w:rPr>
            </w:pPr>
            <w:r>
              <w:rPr>
                <w:rFonts w:ascii="Courier New" w:hAnsi="Courier New" w:cs="Courier New"/>
              </w:rPr>
              <w:t>$0,00</w:t>
            </w:r>
          </w:p>
        </w:tc>
        <w:tc>
          <w:tcPr>
            <w:tcW w:w="1276" w:type="dxa"/>
          </w:tcPr>
          <w:p w14:paraId="132C3A39" w14:textId="01697193" w:rsidR="00007348" w:rsidRDefault="00CB78ED" w:rsidP="00007348">
            <w:pPr>
              <w:rPr>
                <w:rFonts w:ascii="Courier New" w:hAnsi="Courier New" w:cs="Courier New"/>
              </w:rPr>
            </w:pPr>
            <w:r>
              <w:rPr>
                <w:rFonts w:ascii="Courier New" w:hAnsi="Courier New" w:cs="Courier New"/>
              </w:rPr>
              <w:t>A PACTAR</w:t>
            </w:r>
          </w:p>
        </w:tc>
      </w:tr>
      <w:tr w:rsidR="00AC7EBB" w:rsidRPr="006B198C" w14:paraId="734EEC7B" w14:textId="77777777" w:rsidTr="00AC7EBB">
        <w:trPr>
          <w:trHeight w:val="605"/>
          <w:jc w:val="center"/>
        </w:trPr>
        <w:tc>
          <w:tcPr>
            <w:tcW w:w="988" w:type="dxa"/>
          </w:tcPr>
          <w:p w14:paraId="1D9589D7" w14:textId="35D32711" w:rsidR="00AC7EBB" w:rsidRDefault="00AC7EBB" w:rsidP="00AC7EBB">
            <w:pPr>
              <w:autoSpaceDE w:val="0"/>
              <w:autoSpaceDN w:val="0"/>
              <w:adjustRightInd w:val="0"/>
              <w:rPr>
                <w:rFonts w:ascii="Courier New" w:hAnsi="Courier New" w:cs="Courier New"/>
              </w:rPr>
            </w:pPr>
            <w:r>
              <w:rPr>
                <w:rFonts w:ascii="Courier New" w:hAnsi="Courier New" w:cs="Courier New"/>
              </w:rPr>
              <w:t>6</w:t>
            </w:r>
          </w:p>
        </w:tc>
        <w:tc>
          <w:tcPr>
            <w:tcW w:w="6945" w:type="dxa"/>
          </w:tcPr>
          <w:p w14:paraId="0CD5B8AD" w14:textId="4EBE750B" w:rsidR="00AC7EBB" w:rsidRDefault="00AC7EBB" w:rsidP="00AC7EBB">
            <w:pPr>
              <w:autoSpaceDE w:val="0"/>
              <w:autoSpaceDN w:val="0"/>
              <w:adjustRightInd w:val="0"/>
              <w:rPr>
                <w:rFonts w:ascii="Courier New" w:hAnsi="Courier New" w:cs="Courier New"/>
              </w:rPr>
            </w:pPr>
            <w:r>
              <w:rPr>
                <w:rFonts w:ascii="Courier New" w:hAnsi="Courier New" w:cs="Courier New"/>
              </w:rPr>
              <w:t>CARGA DE MATERIAL Y PRE ENTREGA FINAL DEL PROYECTO</w:t>
            </w:r>
            <w:r w:rsidR="000256E5">
              <w:rPr>
                <w:rFonts w:ascii="Courier New" w:hAnsi="Courier New" w:cs="Courier New"/>
              </w:rPr>
              <w:t>.</w:t>
            </w:r>
          </w:p>
        </w:tc>
        <w:tc>
          <w:tcPr>
            <w:tcW w:w="1276" w:type="dxa"/>
          </w:tcPr>
          <w:p w14:paraId="7E1A87D5" w14:textId="7016979A" w:rsidR="00AC7EBB" w:rsidRDefault="00AC7EBB" w:rsidP="00AC7EBB">
            <w:pPr>
              <w:rPr>
                <w:rFonts w:ascii="Courier New" w:hAnsi="Courier New" w:cs="Courier New"/>
              </w:rPr>
            </w:pPr>
            <w:r>
              <w:rPr>
                <w:rFonts w:ascii="Courier New" w:hAnsi="Courier New" w:cs="Courier New"/>
              </w:rPr>
              <w:t>$0,00</w:t>
            </w:r>
          </w:p>
        </w:tc>
        <w:tc>
          <w:tcPr>
            <w:tcW w:w="1276" w:type="dxa"/>
          </w:tcPr>
          <w:p w14:paraId="5AD9DF0D" w14:textId="1A8AB4E6" w:rsidR="00AC7EBB" w:rsidRDefault="00AC7EBB" w:rsidP="00AC7EBB">
            <w:pPr>
              <w:rPr>
                <w:rFonts w:ascii="Courier New" w:hAnsi="Courier New" w:cs="Courier New"/>
              </w:rPr>
            </w:pPr>
            <w:r>
              <w:rPr>
                <w:rFonts w:ascii="Courier New" w:hAnsi="Courier New" w:cs="Courier New"/>
              </w:rPr>
              <w:t>*** 15 DIAS HABILES</w:t>
            </w:r>
          </w:p>
        </w:tc>
      </w:tr>
      <w:tr w:rsidR="00AC7EBB" w:rsidRPr="006B198C" w14:paraId="5DD4A4A5" w14:textId="77777777" w:rsidTr="00AC7EBB">
        <w:trPr>
          <w:trHeight w:val="605"/>
          <w:jc w:val="center"/>
        </w:trPr>
        <w:tc>
          <w:tcPr>
            <w:tcW w:w="988" w:type="dxa"/>
          </w:tcPr>
          <w:p w14:paraId="0147A525" w14:textId="0BB3103C" w:rsidR="00AC7EBB" w:rsidRDefault="006B3BA2" w:rsidP="00AC7EBB">
            <w:pPr>
              <w:autoSpaceDE w:val="0"/>
              <w:autoSpaceDN w:val="0"/>
              <w:adjustRightInd w:val="0"/>
              <w:rPr>
                <w:rFonts w:ascii="Courier New" w:hAnsi="Courier New" w:cs="Courier New"/>
              </w:rPr>
            </w:pPr>
            <w:r>
              <w:rPr>
                <w:rFonts w:ascii="Courier New" w:hAnsi="Courier New" w:cs="Courier New"/>
              </w:rPr>
              <w:t>7</w:t>
            </w:r>
          </w:p>
        </w:tc>
        <w:tc>
          <w:tcPr>
            <w:tcW w:w="6945" w:type="dxa"/>
          </w:tcPr>
          <w:p w14:paraId="34973DB4" w14:textId="26A02F28" w:rsidR="00AC7EBB" w:rsidRDefault="00AC7EBB" w:rsidP="00AC7EBB">
            <w:pPr>
              <w:autoSpaceDE w:val="0"/>
              <w:autoSpaceDN w:val="0"/>
              <w:adjustRightInd w:val="0"/>
              <w:rPr>
                <w:rFonts w:ascii="Courier New" w:hAnsi="Courier New" w:cs="Courier New"/>
              </w:rPr>
            </w:pPr>
            <w:r>
              <w:rPr>
                <w:rFonts w:ascii="Courier New" w:hAnsi="Courier New" w:cs="Courier New"/>
              </w:rPr>
              <w:t>REUNION CON EL CLIENTE PARA CORROBORAR VALIDEZ DEL MATERIAL ENVIADO Y EVALUAR MODIFICACIONES REELEVANTES</w:t>
            </w:r>
          </w:p>
        </w:tc>
        <w:tc>
          <w:tcPr>
            <w:tcW w:w="1276" w:type="dxa"/>
          </w:tcPr>
          <w:p w14:paraId="29270440" w14:textId="456D3034" w:rsidR="00AC7EBB" w:rsidRDefault="00AC7EBB" w:rsidP="00AC7EBB">
            <w:pPr>
              <w:rPr>
                <w:rFonts w:ascii="Courier New" w:hAnsi="Courier New" w:cs="Courier New"/>
              </w:rPr>
            </w:pPr>
            <w:r>
              <w:rPr>
                <w:rFonts w:ascii="Courier New" w:hAnsi="Courier New" w:cs="Courier New"/>
              </w:rPr>
              <w:t>$0,00</w:t>
            </w:r>
          </w:p>
        </w:tc>
        <w:tc>
          <w:tcPr>
            <w:tcW w:w="1276" w:type="dxa"/>
          </w:tcPr>
          <w:p w14:paraId="58DAD2C5" w14:textId="2FF610CC" w:rsidR="00AC7EBB" w:rsidRDefault="00AC7EBB" w:rsidP="00AC7EBB">
            <w:pPr>
              <w:rPr>
                <w:rFonts w:ascii="Courier New" w:hAnsi="Courier New" w:cs="Courier New"/>
              </w:rPr>
            </w:pPr>
            <w:r>
              <w:rPr>
                <w:rFonts w:ascii="Courier New" w:hAnsi="Courier New" w:cs="Courier New"/>
              </w:rPr>
              <w:t>A PACTAR</w:t>
            </w:r>
          </w:p>
        </w:tc>
      </w:tr>
      <w:tr w:rsidR="00AC7EBB" w:rsidRPr="006B198C" w14:paraId="5B68A4D2" w14:textId="77777777" w:rsidTr="00AC7EBB">
        <w:trPr>
          <w:trHeight w:val="605"/>
          <w:jc w:val="center"/>
        </w:trPr>
        <w:tc>
          <w:tcPr>
            <w:tcW w:w="988" w:type="dxa"/>
          </w:tcPr>
          <w:p w14:paraId="0447D519" w14:textId="7B8C78C6" w:rsidR="00AC7EBB" w:rsidRDefault="006B3BA2" w:rsidP="00AC7EBB">
            <w:pPr>
              <w:autoSpaceDE w:val="0"/>
              <w:autoSpaceDN w:val="0"/>
              <w:adjustRightInd w:val="0"/>
              <w:rPr>
                <w:rFonts w:ascii="Courier New" w:hAnsi="Courier New" w:cs="Courier New"/>
              </w:rPr>
            </w:pPr>
            <w:r>
              <w:rPr>
                <w:rFonts w:ascii="Courier New" w:hAnsi="Courier New" w:cs="Courier New"/>
              </w:rPr>
              <w:t>8</w:t>
            </w:r>
          </w:p>
        </w:tc>
        <w:tc>
          <w:tcPr>
            <w:tcW w:w="6945" w:type="dxa"/>
          </w:tcPr>
          <w:p w14:paraId="51532969" w14:textId="158DF08A" w:rsidR="00AC7EBB" w:rsidRDefault="00AC7EBB" w:rsidP="00AC7EBB">
            <w:pPr>
              <w:autoSpaceDE w:val="0"/>
              <w:autoSpaceDN w:val="0"/>
              <w:adjustRightInd w:val="0"/>
              <w:rPr>
                <w:rFonts w:ascii="Courier New" w:hAnsi="Courier New" w:cs="Courier New"/>
              </w:rPr>
            </w:pPr>
            <w:r>
              <w:rPr>
                <w:rFonts w:ascii="Courier New" w:hAnsi="Courier New" w:cs="Courier New"/>
              </w:rPr>
              <w:t>APROBACION DE LA PAGINA</w:t>
            </w:r>
            <w:r>
              <w:rPr>
                <w:rFonts w:ascii="Courier New" w:hAnsi="Courier New" w:cs="Courier New"/>
              </w:rPr>
              <w:t xml:space="preserve"> </w:t>
            </w:r>
          </w:p>
          <w:p w14:paraId="52C6DF2C" w14:textId="0CF179DD" w:rsidR="00AC7EBB" w:rsidRDefault="00AC7EBB" w:rsidP="00AC7EBB">
            <w:pPr>
              <w:autoSpaceDE w:val="0"/>
              <w:autoSpaceDN w:val="0"/>
              <w:adjustRightInd w:val="0"/>
              <w:rPr>
                <w:rFonts w:ascii="Courier New" w:hAnsi="Courier New" w:cs="Courier New"/>
              </w:rPr>
            </w:pPr>
          </w:p>
        </w:tc>
        <w:tc>
          <w:tcPr>
            <w:tcW w:w="1276" w:type="dxa"/>
          </w:tcPr>
          <w:p w14:paraId="326C7294" w14:textId="4C8A65C2" w:rsidR="00AC7EBB" w:rsidRDefault="000256E5" w:rsidP="00AC7EBB">
            <w:pPr>
              <w:rPr>
                <w:rFonts w:ascii="Courier New" w:hAnsi="Courier New" w:cs="Courier New"/>
              </w:rPr>
            </w:pPr>
            <w:r>
              <w:rPr>
                <w:rFonts w:ascii="Courier New" w:hAnsi="Courier New" w:cs="Courier New"/>
              </w:rPr>
              <w:t>$0,00</w:t>
            </w:r>
          </w:p>
        </w:tc>
        <w:tc>
          <w:tcPr>
            <w:tcW w:w="1276" w:type="dxa"/>
          </w:tcPr>
          <w:p w14:paraId="05745835" w14:textId="56EE1DFF" w:rsidR="00AC7EBB" w:rsidRDefault="00AC7EBB" w:rsidP="00AC7EBB">
            <w:pPr>
              <w:rPr>
                <w:rFonts w:ascii="Courier New" w:hAnsi="Courier New" w:cs="Courier New"/>
              </w:rPr>
            </w:pPr>
            <w:r>
              <w:rPr>
                <w:rFonts w:ascii="Courier New" w:hAnsi="Courier New" w:cs="Courier New"/>
              </w:rPr>
              <w:t>*** 2 DIAS HABILES</w:t>
            </w:r>
          </w:p>
        </w:tc>
      </w:tr>
      <w:tr w:rsidR="00AC7EBB" w:rsidRPr="006B198C" w14:paraId="669DFD6D" w14:textId="77777777" w:rsidTr="00AC7EBB">
        <w:trPr>
          <w:trHeight w:val="605"/>
          <w:jc w:val="center"/>
        </w:trPr>
        <w:tc>
          <w:tcPr>
            <w:tcW w:w="988" w:type="dxa"/>
          </w:tcPr>
          <w:p w14:paraId="6495A01B" w14:textId="0A33BE2D" w:rsidR="00AC7EBB" w:rsidRDefault="006B3BA2" w:rsidP="00AC7EBB">
            <w:pPr>
              <w:autoSpaceDE w:val="0"/>
              <w:autoSpaceDN w:val="0"/>
              <w:adjustRightInd w:val="0"/>
              <w:rPr>
                <w:rFonts w:ascii="Courier New" w:hAnsi="Courier New" w:cs="Courier New"/>
              </w:rPr>
            </w:pPr>
            <w:r>
              <w:rPr>
                <w:rFonts w:ascii="Courier New" w:hAnsi="Courier New" w:cs="Courier New"/>
              </w:rPr>
              <w:t>9</w:t>
            </w:r>
          </w:p>
        </w:tc>
        <w:tc>
          <w:tcPr>
            <w:tcW w:w="6945" w:type="dxa"/>
          </w:tcPr>
          <w:p w14:paraId="5B2C2B2F" w14:textId="18A0882B" w:rsidR="00AC7EBB" w:rsidRDefault="00AC7EBB" w:rsidP="00AC7EBB">
            <w:pPr>
              <w:autoSpaceDE w:val="0"/>
              <w:autoSpaceDN w:val="0"/>
              <w:adjustRightInd w:val="0"/>
              <w:rPr>
                <w:rFonts w:ascii="Courier New" w:hAnsi="Courier New" w:cs="Courier New"/>
              </w:rPr>
            </w:pPr>
            <w:r>
              <w:rPr>
                <w:rFonts w:ascii="Courier New" w:hAnsi="Courier New" w:cs="Courier New"/>
              </w:rPr>
              <w:t xml:space="preserve">PRESENTACION DEL PROYECTO FINAL </w:t>
            </w:r>
            <w:r w:rsidR="006B3BA2">
              <w:rPr>
                <w:rFonts w:ascii="Courier New" w:hAnsi="Courier New" w:cs="Courier New"/>
              </w:rPr>
              <w:t>Y TEST</w:t>
            </w:r>
          </w:p>
        </w:tc>
        <w:tc>
          <w:tcPr>
            <w:tcW w:w="1276" w:type="dxa"/>
          </w:tcPr>
          <w:p w14:paraId="4881A22F" w14:textId="0DF32672" w:rsidR="00AC7EBB" w:rsidRDefault="00AC7EBB" w:rsidP="00AC7EBB">
            <w:pPr>
              <w:rPr>
                <w:rFonts w:ascii="Courier New" w:hAnsi="Courier New" w:cs="Courier New"/>
              </w:rPr>
            </w:pPr>
            <w:r>
              <w:rPr>
                <w:rFonts w:ascii="Courier New" w:hAnsi="Courier New" w:cs="Courier New"/>
              </w:rPr>
              <w:t>$</w:t>
            </w:r>
            <w:r w:rsidR="000256E5">
              <w:rPr>
                <w:rFonts w:ascii="Courier New" w:hAnsi="Courier New" w:cs="Courier New"/>
              </w:rPr>
              <w:t>25</w:t>
            </w:r>
            <w:r>
              <w:rPr>
                <w:rFonts w:ascii="Courier New" w:hAnsi="Courier New" w:cs="Courier New"/>
              </w:rPr>
              <w:t>,</w:t>
            </w:r>
            <w:r w:rsidR="000256E5">
              <w:rPr>
                <w:rFonts w:ascii="Courier New" w:hAnsi="Courier New" w:cs="Courier New"/>
              </w:rPr>
              <w:t>0</w:t>
            </w:r>
            <w:r>
              <w:rPr>
                <w:rFonts w:ascii="Courier New" w:hAnsi="Courier New" w:cs="Courier New"/>
              </w:rPr>
              <w:t>00</w:t>
            </w:r>
          </w:p>
        </w:tc>
        <w:tc>
          <w:tcPr>
            <w:tcW w:w="1276" w:type="dxa"/>
          </w:tcPr>
          <w:p w14:paraId="3037C56F" w14:textId="7350DB6B" w:rsidR="00AC7EBB" w:rsidRDefault="00AC7EBB" w:rsidP="00AC7EBB">
            <w:pPr>
              <w:rPr>
                <w:rFonts w:ascii="Courier New" w:hAnsi="Courier New" w:cs="Courier New"/>
              </w:rPr>
            </w:pPr>
            <w:r>
              <w:rPr>
                <w:rFonts w:ascii="Courier New" w:hAnsi="Courier New" w:cs="Courier New"/>
              </w:rPr>
              <w:t>A PACTAR</w:t>
            </w:r>
          </w:p>
        </w:tc>
      </w:tr>
      <w:tr w:rsidR="00AC7EBB" w:rsidRPr="006B198C" w14:paraId="410B1412" w14:textId="77777777" w:rsidTr="00AC7EBB">
        <w:trPr>
          <w:trHeight w:val="605"/>
          <w:jc w:val="center"/>
        </w:trPr>
        <w:tc>
          <w:tcPr>
            <w:tcW w:w="988" w:type="dxa"/>
          </w:tcPr>
          <w:p w14:paraId="3223A423" w14:textId="6F534938" w:rsidR="00AC7EBB" w:rsidRDefault="006B3BA2" w:rsidP="00AC7EBB">
            <w:pPr>
              <w:autoSpaceDE w:val="0"/>
              <w:autoSpaceDN w:val="0"/>
              <w:adjustRightInd w:val="0"/>
              <w:rPr>
                <w:rFonts w:ascii="Courier New" w:hAnsi="Courier New" w:cs="Courier New"/>
              </w:rPr>
            </w:pPr>
            <w:r>
              <w:rPr>
                <w:rFonts w:ascii="Courier New" w:hAnsi="Courier New" w:cs="Courier New"/>
              </w:rPr>
              <w:t>10</w:t>
            </w:r>
          </w:p>
        </w:tc>
        <w:tc>
          <w:tcPr>
            <w:tcW w:w="6945" w:type="dxa"/>
          </w:tcPr>
          <w:p w14:paraId="1C5CA450" w14:textId="09CF9486" w:rsidR="00AC7EBB" w:rsidRDefault="00AC7EBB" w:rsidP="00AC7EBB">
            <w:pPr>
              <w:autoSpaceDE w:val="0"/>
              <w:autoSpaceDN w:val="0"/>
              <w:adjustRightInd w:val="0"/>
              <w:rPr>
                <w:rFonts w:ascii="Courier New" w:hAnsi="Courier New" w:cs="Courier New"/>
              </w:rPr>
            </w:pPr>
            <w:r>
              <w:rPr>
                <w:rFonts w:ascii="Courier New" w:hAnsi="Courier New" w:cs="Courier New"/>
              </w:rPr>
              <w:t xml:space="preserve">FINALIZACION </w:t>
            </w:r>
            <w:r w:rsidR="000256E5">
              <w:rPr>
                <w:rFonts w:ascii="Courier New" w:hAnsi="Courier New" w:cs="Courier New"/>
              </w:rPr>
              <w:t xml:space="preserve">Y ENTREGA DEL SITIO POR MEDIO DE GOOGLE DRIVE </w:t>
            </w:r>
          </w:p>
        </w:tc>
        <w:tc>
          <w:tcPr>
            <w:tcW w:w="1276" w:type="dxa"/>
          </w:tcPr>
          <w:p w14:paraId="2918637C" w14:textId="35ADF7E6" w:rsidR="00AC7EBB" w:rsidRDefault="000256E5" w:rsidP="00AC7EBB">
            <w:pPr>
              <w:rPr>
                <w:rFonts w:ascii="Courier New" w:hAnsi="Courier New" w:cs="Courier New"/>
              </w:rPr>
            </w:pPr>
            <w:r>
              <w:rPr>
                <w:rFonts w:ascii="Courier New" w:hAnsi="Courier New" w:cs="Courier New"/>
              </w:rPr>
              <w:t>$0,00</w:t>
            </w:r>
          </w:p>
        </w:tc>
        <w:tc>
          <w:tcPr>
            <w:tcW w:w="1276" w:type="dxa"/>
          </w:tcPr>
          <w:p w14:paraId="27AD5E65" w14:textId="6E0C1130" w:rsidR="00AC7EBB" w:rsidRDefault="000256E5" w:rsidP="00AC7EBB">
            <w:pPr>
              <w:rPr>
                <w:rFonts w:ascii="Courier New" w:hAnsi="Courier New" w:cs="Courier New"/>
              </w:rPr>
            </w:pPr>
            <w:r>
              <w:rPr>
                <w:rFonts w:ascii="Courier New" w:hAnsi="Courier New" w:cs="Courier New"/>
              </w:rPr>
              <w:t>$0,00</w:t>
            </w:r>
          </w:p>
        </w:tc>
      </w:tr>
    </w:tbl>
    <w:p w14:paraId="1A8B17D1" w14:textId="766332EF" w:rsidR="00CB78ED" w:rsidRDefault="00CB78ED" w:rsidP="00CB78ED">
      <w:pPr>
        <w:spacing w:line="240" w:lineRule="auto"/>
      </w:pPr>
      <w:r>
        <w:t xml:space="preserve"> *Pago inicial ya abonado previo a la primera entrevista el cual será bonificado una vez finalizado el proyecto.</w:t>
      </w:r>
    </w:p>
    <w:p w14:paraId="1B29FA43" w14:textId="21094237" w:rsidR="00CB78ED" w:rsidRDefault="00CB78ED" w:rsidP="00CB78ED">
      <w:pPr>
        <w:spacing w:line="240" w:lineRule="auto"/>
      </w:pPr>
      <w:r>
        <w:t>**Es condición necesaria que la primera parte del proyecto se encuentre abonada para darle inicio al mismo.</w:t>
      </w:r>
    </w:p>
    <w:p w14:paraId="34DE84E3" w14:textId="1067536B" w:rsidR="00CB78ED" w:rsidRDefault="00C66F5B" w:rsidP="00CB78ED">
      <w:pPr>
        <w:spacing w:line="240" w:lineRule="auto"/>
      </w:pPr>
      <w:r>
        <w:t>*</w:t>
      </w:r>
      <w:r w:rsidR="00CB78ED">
        <w:t>** Una vez recibido el material para poder cargar en el proyecto, el programador requerirá de 15 días hábiles como máximo para poder comunicarse con el cliente y pactar la reunión de finalización.</w:t>
      </w:r>
    </w:p>
    <w:p w14:paraId="3D9A52F2" w14:textId="77777777" w:rsidR="00CB78ED" w:rsidRDefault="00CB78ED">
      <w:r>
        <w:br w:type="page"/>
      </w:r>
    </w:p>
    <w:p w14:paraId="52AD68C2" w14:textId="77777777" w:rsidR="00CB78ED" w:rsidRDefault="00CB78ED" w:rsidP="00CB78ED">
      <w:pPr>
        <w:spacing w:line="240" w:lineRule="auto"/>
      </w:pPr>
    </w:p>
    <w:p w14:paraId="69A421BF" w14:textId="77777777" w:rsidR="00CB78ED" w:rsidRPr="00CB78ED" w:rsidRDefault="00CB78ED" w:rsidP="00CB78ED">
      <w:pPr>
        <w:autoSpaceDE w:val="0"/>
        <w:autoSpaceDN w:val="0"/>
        <w:adjustRightInd w:val="0"/>
        <w:spacing w:after="49" w:line="240" w:lineRule="auto"/>
        <w:rPr>
          <w:rFonts w:cstheme="minorHAnsi"/>
          <w:color w:val="000000"/>
        </w:rPr>
      </w:pPr>
    </w:p>
    <w:p w14:paraId="70F72006" w14:textId="77777777" w:rsidR="00CB78ED" w:rsidRDefault="00CB78ED" w:rsidP="00CB78ED">
      <w:pPr>
        <w:autoSpaceDE w:val="0"/>
        <w:autoSpaceDN w:val="0"/>
        <w:adjustRightInd w:val="0"/>
        <w:spacing w:after="49" w:line="240" w:lineRule="auto"/>
        <w:ind w:left="360"/>
        <w:rPr>
          <w:rFonts w:cstheme="minorHAnsi"/>
          <w:color w:val="000000"/>
        </w:rPr>
      </w:pPr>
    </w:p>
    <w:p w14:paraId="5263FC47" w14:textId="60D1FEEA" w:rsidR="0025209E" w:rsidRDefault="00CB78ED" w:rsidP="00CB78ED">
      <w:pPr>
        <w:autoSpaceDE w:val="0"/>
        <w:autoSpaceDN w:val="0"/>
        <w:adjustRightInd w:val="0"/>
        <w:spacing w:after="49" w:line="240" w:lineRule="auto"/>
        <w:ind w:left="360"/>
        <w:rPr>
          <w:b/>
          <w:bCs/>
          <w:u w:val="single"/>
        </w:rPr>
      </w:pPr>
      <w:r w:rsidRPr="0025209E">
        <w:rPr>
          <w:b/>
          <w:bCs/>
          <w:u w:val="single"/>
        </w:rPr>
        <w:t xml:space="preserve">IMPORTANTE: </w:t>
      </w:r>
    </w:p>
    <w:p w14:paraId="5A3FED15" w14:textId="77777777" w:rsidR="006B3BA2" w:rsidRDefault="006B3BA2" w:rsidP="00CB78ED">
      <w:pPr>
        <w:autoSpaceDE w:val="0"/>
        <w:autoSpaceDN w:val="0"/>
        <w:adjustRightInd w:val="0"/>
        <w:spacing w:after="49" w:line="240" w:lineRule="auto"/>
        <w:ind w:left="360"/>
        <w:rPr>
          <w:rFonts w:cstheme="minorHAnsi"/>
          <w:color w:val="000000"/>
        </w:rPr>
      </w:pPr>
    </w:p>
    <w:p w14:paraId="34621DB1" w14:textId="19AC7957" w:rsidR="006B3BA2" w:rsidRDefault="006B3BA2" w:rsidP="00CB78ED">
      <w:pPr>
        <w:autoSpaceDE w:val="0"/>
        <w:autoSpaceDN w:val="0"/>
        <w:adjustRightInd w:val="0"/>
        <w:spacing w:after="49" w:line="240" w:lineRule="auto"/>
        <w:ind w:left="360"/>
        <w:rPr>
          <w:rFonts w:cstheme="minorHAnsi"/>
          <w:color w:val="000000"/>
        </w:rPr>
      </w:pPr>
      <w:r>
        <w:rPr>
          <w:rFonts w:cstheme="minorHAnsi"/>
          <w:color w:val="000000"/>
        </w:rPr>
        <w:t>El sitio cuenta con una garantía de funcionamiento. Se podrá probar online y corroborar que todas las etapas del diseño hayan sido contempladas. Que el material proporcionado sea efectivamente el correcto y que no presente fallas. Dicho test se encontrará habilitado únicamente en la etapa 8. Finalizado ese periodo se proseguirá con el cronograma descripto.</w:t>
      </w:r>
    </w:p>
    <w:p w14:paraId="58C8B182" w14:textId="3319EDA3" w:rsidR="000256E5" w:rsidRDefault="006B3BA2" w:rsidP="00CB78ED">
      <w:pPr>
        <w:autoSpaceDE w:val="0"/>
        <w:autoSpaceDN w:val="0"/>
        <w:adjustRightInd w:val="0"/>
        <w:spacing w:after="49" w:line="240" w:lineRule="auto"/>
        <w:ind w:left="360"/>
      </w:pPr>
      <w:r>
        <w:rPr>
          <w:rFonts w:cstheme="minorHAnsi"/>
          <w:color w:val="000000"/>
        </w:rPr>
        <w:t>L</w:t>
      </w:r>
      <w:r w:rsidR="000256E5">
        <w:rPr>
          <w:rFonts w:cstheme="minorHAnsi"/>
          <w:color w:val="000000"/>
        </w:rPr>
        <w:t xml:space="preserve">os cambios relevantes que se pueden realizar previo a la finalización del proyecto son 3 (tres), y deben ser si o si planteados previo o durante la etapa 6 (seis). Pasada esa etapa el costo del mismo </w:t>
      </w:r>
      <w:r w:rsidR="000256E5">
        <w:rPr>
          <w:rFonts w:cstheme="minorHAnsi"/>
          <w:color w:val="000000"/>
        </w:rPr>
        <w:t>deberá ser</w:t>
      </w:r>
      <w:r w:rsidR="000256E5">
        <w:rPr>
          <w:rFonts w:cstheme="minorHAnsi"/>
          <w:color w:val="000000"/>
        </w:rPr>
        <w:t xml:space="preserve"> evaluado,</w:t>
      </w:r>
      <w:r w:rsidR="000256E5">
        <w:rPr>
          <w:rFonts w:cstheme="minorHAnsi"/>
          <w:color w:val="000000"/>
        </w:rPr>
        <w:t xml:space="preserve"> cotizado y abonado para poder continuar. </w:t>
      </w:r>
    </w:p>
    <w:p w14:paraId="03A3B2F9" w14:textId="700A5E18" w:rsidR="00CB78ED" w:rsidRDefault="00CB78ED" w:rsidP="00CB78ED">
      <w:pPr>
        <w:autoSpaceDE w:val="0"/>
        <w:autoSpaceDN w:val="0"/>
        <w:adjustRightInd w:val="0"/>
        <w:spacing w:after="49" w:line="240" w:lineRule="auto"/>
        <w:ind w:left="360"/>
      </w:pPr>
      <w:r>
        <w:t>El costo del servidor (Alojamiento online) y del dominio (Nombre de la página) corre por cuenta del cliente y no está incluido en este servicio.</w:t>
      </w:r>
      <w:r w:rsidR="00C66F5B">
        <w:t xml:space="preserve"> Es por eso que no se detallan en las etapas antes mencionadas.</w:t>
      </w:r>
    </w:p>
    <w:p w14:paraId="67416FB4" w14:textId="756FB5B3" w:rsidR="00C66F5B" w:rsidRDefault="00C66F5B" w:rsidP="00CB78ED">
      <w:pPr>
        <w:autoSpaceDE w:val="0"/>
        <w:autoSpaceDN w:val="0"/>
        <w:adjustRightInd w:val="0"/>
        <w:spacing w:after="49" w:line="240" w:lineRule="auto"/>
        <w:ind w:left="360"/>
      </w:pPr>
      <w:r>
        <w:t xml:space="preserve">De ser necesario el programador asistirá con la contratación de los mismos guiando y apoyando al cliente. Dicho servicio se </w:t>
      </w:r>
      <w:r w:rsidR="000256E5">
        <w:t>facturará</w:t>
      </w:r>
      <w:r>
        <w:t xml:space="preserve"> aparte y se encuentra detallada debajo con los aranceles correspondientes.</w:t>
      </w:r>
    </w:p>
    <w:p w14:paraId="599A8312" w14:textId="77777777" w:rsidR="000256E5" w:rsidRDefault="000256E5" w:rsidP="00CB78ED">
      <w:pPr>
        <w:autoSpaceDE w:val="0"/>
        <w:autoSpaceDN w:val="0"/>
        <w:adjustRightInd w:val="0"/>
        <w:spacing w:after="49" w:line="240" w:lineRule="auto"/>
        <w:ind w:left="360"/>
      </w:pPr>
    </w:p>
    <w:p w14:paraId="276ED247" w14:textId="6185B7E5" w:rsidR="00C66F5B" w:rsidRDefault="00C66F5B" w:rsidP="00CB78ED">
      <w:pPr>
        <w:autoSpaceDE w:val="0"/>
        <w:autoSpaceDN w:val="0"/>
        <w:adjustRightInd w:val="0"/>
        <w:spacing w:after="49" w:line="240" w:lineRule="auto"/>
        <w:ind w:left="360"/>
      </w:pPr>
    </w:p>
    <w:tbl>
      <w:tblPr>
        <w:tblStyle w:val="Tablaconcuadrcula"/>
        <w:tblW w:w="9493" w:type="dxa"/>
        <w:jc w:val="center"/>
        <w:tblLayout w:type="fixed"/>
        <w:tblLook w:val="04A0" w:firstRow="1" w:lastRow="0" w:firstColumn="1" w:lastColumn="0" w:noHBand="0" w:noVBand="1"/>
      </w:tblPr>
      <w:tblGrid>
        <w:gridCol w:w="988"/>
        <w:gridCol w:w="6945"/>
        <w:gridCol w:w="1560"/>
      </w:tblGrid>
      <w:tr w:rsidR="00C66F5B" w:rsidRPr="006B198C" w14:paraId="777074C6" w14:textId="77777777" w:rsidTr="00C66F5B">
        <w:trPr>
          <w:trHeight w:val="282"/>
          <w:jc w:val="center"/>
        </w:trPr>
        <w:tc>
          <w:tcPr>
            <w:tcW w:w="988" w:type="dxa"/>
          </w:tcPr>
          <w:p w14:paraId="555D9E68" w14:textId="5EF6E911" w:rsidR="00C66F5B" w:rsidRPr="0031760C" w:rsidRDefault="00C66F5B" w:rsidP="008B7779">
            <w:pPr>
              <w:rPr>
                <w:rFonts w:ascii="Courier New" w:hAnsi="Courier New" w:cs="Courier New"/>
                <w:b/>
                <w:bCs/>
              </w:rPr>
            </w:pPr>
          </w:p>
        </w:tc>
        <w:tc>
          <w:tcPr>
            <w:tcW w:w="6945" w:type="dxa"/>
          </w:tcPr>
          <w:p w14:paraId="0392D77F" w14:textId="4D91FC69" w:rsidR="00C66F5B" w:rsidRPr="0031760C" w:rsidRDefault="00C66F5B" w:rsidP="008B7779">
            <w:pPr>
              <w:jc w:val="center"/>
              <w:rPr>
                <w:rFonts w:ascii="Courier New" w:hAnsi="Courier New" w:cs="Courier New"/>
                <w:b/>
                <w:bCs/>
              </w:rPr>
            </w:pPr>
            <w:r>
              <w:rPr>
                <w:rFonts w:ascii="Courier New" w:hAnsi="Courier New" w:cs="Courier New"/>
                <w:b/>
                <w:bCs/>
              </w:rPr>
              <w:t>****</w:t>
            </w:r>
            <w:r>
              <w:rPr>
                <w:rFonts w:ascii="Courier New" w:hAnsi="Courier New" w:cs="Courier New"/>
                <w:b/>
                <w:bCs/>
              </w:rPr>
              <w:t xml:space="preserve"> SERVICIO ADICIONAL </w:t>
            </w:r>
          </w:p>
        </w:tc>
        <w:tc>
          <w:tcPr>
            <w:tcW w:w="1560" w:type="dxa"/>
          </w:tcPr>
          <w:p w14:paraId="3361E334" w14:textId="77777777" w:rsidR="00C66F5B" w:rsidRPr="006B198C" w:rsidRDefault="00C66F5B" w:rsidP="008B7779">
            <w:pPr>
              <w:rPr>
                <w:rFonts w:ascii="Courier New" w:hAnsi="Courier New" w:cs="Courier New"/>
              </w:rPr>
            </w:pPr>
            <w:r w:rsidRPr="006B198C">
              <w:rPr>
                <w:rFonts w:ascii="Courier New" w:hAnsi="Courier New" w:cs="Courier New"/>
              </w:rPr>
              <w:t>PRECI</w:t>
            </w:r>
            <w:r>
              <w:rPr>
                <w:rFonts w:ascii="Courier New" w:hAnsi="Courier New" w:cs="Courier New"/>
              </w:rPr>
              <w:t>O</w:t>
            </w:r>
          </w:p>
        </w:tc>
      </w:tr>
      <w:tr w:rsidR="00C66F5B" w:rsidRPr="006B198C" w14:paraId="77FAB65D" w14:textId="77777777" w:rsidTr="00C66F5B">
        <w:trPr>
          <w:trHeight w:val="332"/>
          <w:jc w:val="center"/>
        </w:trPr>
        <w:tc>
          <w:tcPr>
            <w:tcW w:w="988" w:type="dxa"/>
          </w:tcPr>
          <w:p w14:paraId="303CB6BC" w14:textId="77777777" w:rsidR="00C66F5B" w:rsidRDefault="00C66F5B" w:rsidP="008B7779">
            <w:pPr>
              <w:rPr>
                <w:rFonts w:ascii="Courier New" w:hAnsi="Courier New" w:cs="Courier New"/>
              </w:rPr>
            </w:pPr>
            <w:r>
              <w:rPr>
                <w:rFonts w:ascii="Courier New" w:hAnsi="Courier New" w:cs="Courier New"/>
              </w:rPr>
              <w:t>1</w:t>
            </w:r>
          </w:p>
        </w:tc>
        <w:tc>
          <w:tcPr>
            <w:tcW w:w="6945" w:type="dxa"/>
          </w:tcPr>
          <w:p w14:paraId="243B05DE" w14:textId="34EC25DB" w:rsidR="00C66F5B" w:rsidRPr="006B198C" w:rsidRDefault="00C66F5B" w:rsidP="008B7779">
            <w:pPr>
              <w:rPr>
                <w:rFonts w:ascii="Courier New" w:hAnsi="Courier New" w:cs="Courier New"/>
              </w:rPr>
            </w:pPr>
            <w:r>
              <w:rPr>
                <w:rFonts w:ascii="Courier New" w:hAnsi="Courier New" w:cs="Courier New"/>
              </w:rPr>
              <w:t xml:space="preserve">SOPORTE TECNICO POR HS </w:t>
            </w:r>
          </w:p>
        </w:tc>
        <w:tc>
          <w:tcPr>
            <w:tcW w:w="1560" w:type="dxa"/>
          </w:tcPr>
          <w:p w14:paraId="075CD8A3" w14:textId="3F30DC8C" w:rsidR="00C66F5B" w:rsidRPr="006B198C" w:rsidRDefault="00C66F5B" w:rsidP="008B7779">
            <w:pPr>
              <w:rPr>
                <w:rFonts w:ascii="Courier New" w:hAnsi="Courier New" w:cs="Courier New"/>
              </w:rPr>
            </w:pPr>
            <w:r>
              <w:rPr>
                <w:rFonts w:ascii="Courier New" w:hAnsi="Courier New" w:cs="Courier New"/>
              </w:rPr>
              <w:t>$</w:t>
            </w:r>
            <w:r>
              <w:rPr>
                <w:rFonts w:ascii="Courier New" w:hAnsi="Courier New" w:cs="Courier New"/>
              </w:rPr>
              <w:t>5</w:t>
            </w:r>
            <w:r>
              <w:rPr>
                <w:rFonts w:ascii="Courier New" w:hAnsi="Courier New" w:cs="Courier New"/>
              </w:rPr>
              <w:t>,00</w:t>
            </w:r>
            <w:r>
              <w:rPr>
                <w:rFonts w:ascii="Courier New" w:hAnsi="Courier New" w:cs="Courier New"/>
              </w:rPr>
              <w:t>0</w:t>
            </w:r>
          </w:p>
        </w:tc>
      </w:tr>
      <w:tr w:rsidR="00C66F5B" w:rsidRPr="006B198C" w14:paraId="7B96B050" w14:textId="77777777" w:rsidTr="00C66F5B">
        <w:trPr>
          <w:trHeight w:val="422"/>
          <w:jc w:val="center"/>
        </w:trPr>
        <w:tc>
          <w:tcPr>
            <w:tcW w:w="988" w:type="dxa"/>
          </w:tcPr>
          <w:p w14:paraId="68330332" w14:textId="77777777" w:rsidR="00C66F5B" w:rsidRPr="0031760C" w:rsidRDefault="00C66F5B" w:rsidP="008B7779">
            <w:pPr>
              <w:autoSpaceDE w:val="0"/>
              <w:autoSpaceDN w:val="0"/>
              <w:adjustRightInd w:val="0"/>
              <w:rPr>
                <w:rFonts w:ascii="Courier New" w:hAnsi="Courier New" w:cs="Courier New"/>
              </w:rPr>
            </w:pPr>
            <w:r>
              <w:rPr>
                <w:rFonts w:ascii="Courier New" w:hAnsi="Courier New" w:cs="Courier New"/>
              </w:rPr>
              <w:t>2</w:t>
            </w:r>
          </w:p>
        </w:tc>
        <w:tc>
          <w:tcPr>
            <w:tcW w:w="6945" w:type="dxa"/>
          </w:tcPr>
          <w:p w14:paraId="080E8749" w14:textId="6CA85562" w:rsidR="00C66F5B" w:rsidRPr="006B198C" w:rsidRDefault="00C66F5B" w:rsidP="00C66F5B">
            <w:pPr>
              <w:autoSpaceDE w:val="0"/>
              <w:autoSpaceDN w:val="0"/>
              <w:adjustRightInd w:val="0"/>
              <w:rPr>
                <w:rFonts w:ascii="Courier New" w:hAnsi="Courier New" w:cs="Courier New"/>
              </w:rPr>
            </w:pPr>
            <w:r w:rsidRPr="00C66F5B">
              <w:rPr>
                <w:rFonts w:ascii="Courier New" w:hAnsi="Courier New" w:cs="Courier New"/>
              </w:rPr>
              <w:t>MANTENIMIENTO DE LA PÁGINA WEB POR</w:t>
            </w:r>
            <w:r>
              <w:rPr>
                <w:rFonts w:ascii="Courier New" w:hAnsi="Courier New" w:cs="Courier New"/>
              </w:rPr>
              <w:t xml:space="preserve"> </w:t>
            </w:r>
            <w:r w:rsidRPr="00C66F5B">
              <w:rPr>
                <w:rFonts w:ascii="Courier New" w:hAnsi="Courier New" w:cs="Courier New"/>
              </w:rPr>
              <w:t>CUALQUIER PROBLEMA QUE PUDIERA PRESENTARSE.</w:t>
            </w:r>
          </w:p>
        </w:tc>
        <w:tc>
          <w:tcPr>
            <w:tcW w:w="1560" w:type="dxa"/>
          </w:tcPr>
          <w:p w14:paraId="3068A123" w14:textId="2C16570C" w:rsidR="00C66F5B" w:rsidRPr="00CB78ED" w:rsidRDefault="00C66F5B" w:rsidP="008B7779">
            <w:pPr>
              <w:rPr>
                <w:rFonts w:ascii="Courier New" w:hAnsi="Courier New" w:cs="Courier New"/>
              </w:rPr>
            </w:pPr>
            <w:r w:rsidRPr="00CB78ED">
              <w:rPr>
                <w:rFonts w:ascii="Courier New" w:hAnsi="Courier New" w:cs="Courier New"/>
              </w:rPr>
              <w:t>$</w:t>
            </w:r>
            <w:r>
              <w:rPr>
                <w:rFonts w:ascii="Courier New" w:hAnsi="Courier New" w:cs="Courier New"/>
              </w:rPr>
              <w:t>3,</w:t>
            </w:r>
            <w:r w:rsidRPr="00CB78ED">
              <w:rPr>
                <w:rFonts w:ascii="Courier New" w:hAnsi="Courier New" w:cs="Courier New"/>
              </w:rPr>
              <w:t>000</w:t>
            </w:r>
          </w:p>
        </w:tc>
      </w:tr>
      <w:tr w:rsidR="00C66F5B" w:rsidRPr="006B198C" w14:paraId="3E9615AA" w14:textId="77777777" w:rsidTr="00C66F5B">
        <w:trPr>
          <w:trHeight w:val="422"/>
          <w:jc w:val="center"/>
        </w:trPr>
        <w:tc>
          <w:tcPr>
            <w:tcW w:w="988" w:type="dxa"/>
          </w:tcPr>
          <w:p w14:paraId="27FA64D7" w14:textId="43189602" w:rsidR="00C66F5B" w:rsidRDefault="00C66F5B" w:rsidP="008B7779">
            <w:pPr>
              <w:autoSpaceDE w:val="0"/>
              <w:autoSpaceDN w:val="0"/>
              <w:adjustRightInd w:val="0"/>
              <w:rPr>
                <w:rFonts w:ascii="Courier New" w:hAnsi="Courier New" w:cs="Courier New"/>
              </w:rPr>
            </w:pPr>
            <w:r>
              <w:rPr>
                <w:rFonts w:ascii="Courier New" w:hAnsi="Courier New" w:cs="Courier New"/>
              </w:rPr>
              <w:t>3</w:t>
            </w:r>
          </w:p>
        </w:tc>
        <w:tc>
          <w:tcPr>
            <w:tcW w:w="6945" w:type="dxa"/>
          </w:tcPr>
          <w:p w14:paraId="4BFB6618" w14:textId="3E09722E" w:rsidR="00C66F5B" w:rsidRPr="00C66F5B" w:rsidRDefault="00C66F5B" w:rsidP="00C66F5B">
            <w:pPr>
              <w:autoSpaceDE w:val="0"/>
              <w:autoSpaceDN w:val="0"/>
              <w:adjustRightInd w:val="0"/>
              <w:rPr>
                <w:rFonts w:ascii="Courier New" w:hAnsi="Courier New" w:cs="Courier New"/>
              </w:rPr>
            </w:pPr>
            <w:r w:rsidRPr="00C66F5B">
              <w:rPr>
                <w:rFonts w:ascii="Courier New" w:hAnsi="Courier New" w:cs="Courier New"/>
              </w:rPr>
              <w:t>SUBIDA DE LA PÁGINA WEB AL SERVIDOR</w:t>
            </w:r>
            <w:r>
              <w:rPr>
                <w:rFonts w:ascii="Courier New" w:hAnsi="Courier New" w:cs="Courier New"/>
              </w:rPr>
              <w:t>.</w:t>
            </w:r>
          </w:p>
        </w:tc>
        <w:tc>
          <w:tcPr>
            <w:tcW w:w="1560" w:type="dxa"/>
          </w:tcPr>
          <w:p w14:paraId="06888655" w14:textId="60182FC4" w:rsidR="00C66F5B" w:rsidRPr="00CB78ED" w:rsidRDefault="00C66F5B" w:rsidP="008B7779">
            <w:pPr>
              <w:rPr>
                <w:rFonts w:ascii="Courier New" w:hAnsi="Courier New" w:cs="Courier New"/>
              </w:rPr>
            </w:pPr>
            <w:r>
              <w:rPr>
                <w:rFonts w:ascii="Courier New" w:hAnsi="Courier New" w:cs="Courier New"/>
              </w:rPr>
              <w:t>$10,000</w:t>
            </w:r>
          </w:p>
        </w:tc>
      </w:tr>
      <w:tr w:rsidR="00C66F5B" w:rsidRPr="006B198C" w14:paraId="69301480" w14:textId="77777777" w:rsidTr="00C66F5B">
        <w:trPr>
          <w:trHeight w:val="422"/>
          <w:jc w:val="center"/>
        </w:trPr>
        <w:tc>
          <w:tcPr>
            <w:tcW w:w="988" w:type="dxa"/>
          </w:tcPr>
          <w:p w14:paraId="31BE56DF" w14:textId="748F62BD" w:rsidR="00C66F5B" w:rsidRDefault="00C66F5B" w:rsidP="008B7779">
            <w:pPr>
              <w:autoSpaceDE w:val="0"/>
              <w:autoSpaceDN w:val="0"/>
              <w:adjustRightInd w:val="0"/>
              <w:rPr>
                <w:rFonts w:ascii="Courier New" w:hAnsi="Courier New" w:cs="Courier New"/>
              </w:rPr>
            </w:pPr>
            <w:r>
              <w:rPr>
                <w:rFonts w:ascii="Courier New" w:hAnsi="Courier New" w:cs="Courier New"/>
              </w:rPr>
              <w:t>4</w:t>
            </w:r>
          </w:p>
        </w:tc>
        <w:tc>
          <w:tcPr>
            <w:tcW w:w="6945" w:type="dxa"/>
          </w:tcPr>
          <w:p w14:paraId="6E177A4E" w14:textId="49EC6A20" w:rsidR="00C66F5B" w:rsidRPr="00C66F5B" w:rsidRDefault="00C66F5B" w:rsidP="00C66F5B">
            <w:pPr>
              <w:autoSpaceDE w:val="0"/>
              <w:autoSpaceDN w:val="0"/>
              <w:adjustRightInd w:val="0"/>
              <w:rPr>
                <w:rFonts w:ascii="Courier New" w:hAnsi="Courier New" w:cs="Courier New"/>
              </w:rPr>
            </w:pPr>
            <w:r w:rsidRPr="00C66F5B">
              <w:rPr>
                <w:rFonts w:ascii="Courier New" w:hAnsi="Courier New" w:cs="Courier New"/>
              </w:rPr>
              <w:t>DESARROLLO SEO</w:t>
            </w:r>
            <w:r>
              <w:rPr>
                <w:rFonts w:ascii="Courier New" w:hAnsi="Courier New" w:cs="Courier New"/>
              </w:rPr>
              <w:t xml:space="preserve"> </w:t>
            </w:r>
            <w:r w:rsidRPr="00C66F5B">
              <w:rPr>
                <w:rFonts w:ascii="Courier New" w:hAnsi="Courier New" w:cs="Courier New"/>
              </w:rPr>
              <w:t>DEL SITIO WEB</w:t>
            </w:r>
            <w:r>
              <w:rPr>
                <w:rFonts w:ascii="Courier New" w:hAnsi="Courier New" w:cs="Courier New"/>
              </w:rPr>
              <w:t xml:space="preserve"> ENFOCADO A MEJORAR EL POCICIONAMIENTO DENTRO DE BUSCADORES COMO POR EJEMPLO “GOOGLE”.</w:t>
            </w:r>
          </w:p>
        </w:tc>
        <w:tc>
          <w:tcPr>
            <w:tcW w:w="1560" w:type="dxa"/>
          </w:tcPr>
          <w:p w14:paraId="15BC059D" w14:textId="5430C486" w:rsidR="00C66F5B" w:rsidRDefault="00C66F5B" w:rsidP="008B7779">
            <w:pPr>
              <w:rPr>
                <w:rFonts w:ascii="Courier New" w:hAnsi="Courier New" w:cs="Courier New"/>
              </w:rPr>
            </w:pPr>
            <w:r>
              <w:rPr>
                <w:rFonts w:ascii="Courier New" w:hAnsi="Courier New" w:cs="Courier New"/>
              </w:rPr>
              <w:t>$2,000</w:t>
            </w:r>
          </w:p>
        </w:tc>
      </w:tr>
      <w:tr w:rsidR="00C66F5B" w:rsidRPr="006B198C" w14:paraId="2ED54892" w14:textId="77777777" w:rsidTr="00C66F5B">
        <w:trPr>
          <w:trHeight w:val="422"/>
          <w:jc w:val="center"/>
        </w:trPr>
        <w:tc>
          <w:tcPr>
            <w:tcW w:w="988" w:type="dxa"/>
          </w:tcPr>
          <w:p w14:paraId="2940BD5C" w14:textId="474DE1E7" w:rsidR="00C66F5B" w:rsidRDefault="00C66F5B" w:rsidP="008B7779">
            <w:pPr>
              <w:autoSpaceDE w:val="0"/>
              <w:autoSpaceDN w:val="0"/>
              <w:adjustRightInd w:val="0"/>
              <w:rPr>
                <w:rFonts w:ascii="Courier New" w:hAnsi="Courier New" w:cs="Courier New"/>
              </w:rPr>
            </w:pPr>
            <w:r>
              <w:rPr>
                <w:rFonts w:ascii="Courier New" w:hAnsi="Courier New" w:cs="Courier New"/>
              </w:rPr>
              <w:t>5</w:t>
            </w:r>
          </w:p>
        </w:tc>
        <w:tc>
          <w:tcPr>
            <w:tcW w:w="6945" w:type="dxa"/>
          </w:tcPr>
          <w:p w14:paraId="33AD46B8" w14:textId="25C84E0F" w:rsidR="00C66F5B" w:rsidRPr="00C66F5B" w:rsidRDefault="00C66F5B" w:rsidP="00C66F5B">
            <w:pPr>
              <w:autoSpaceDE w:val="0"/>
              <w:autoSpaceDN w:val="0"/>
              <w:adjustRightInd w:val="0"/>
              <w:rPr>
                <w:rFonts w:ascii="Courier New" w:hAnsi="Courier New" w:cs="Courier New"/>
              </w:rPr>
            </w:pPr>
            <w:r w:rsidRPr="00C66F5B">
              <w:rPr>
                <w:rFonts w:ascii="Courier New" w:hAnsi="Courier New" w:cs="Courier New"/>
              </w:rPr>
              <w:t>DISEÑO DE LOGO DE</w:t>
            </w:r>
            <w:r>
              <w:rPr>
                <w:rFonts w:ascii="Courier New" w:hAnsi="Courier New" w:cs="Courier New"/>
              </w:rPr>
              <w:t xml:space="preserve"> </w:t>
            </w:r>
            <w:r w:rsidRPr="00C66F5B">
              <w:rPr>
                <w:rFonts w:ascii="Courier New" w:hAnsi="Courier New" w:cs="Courier New"/>
              </w:rPr>
              <w:t>LA MARCA</w:t>
            </w:r>
          </w:p>
        </w:tc>
        <w:tc>
          <w:tcPr>
            <w:tcW w:w="1560" w:type="dxa"/>
          </w:tcPr>
          <w:p w14:paraId="197EC196" w14:textId="4AE99F11" w:rsidR="00C66F5B" w:rsidRDefault="00C66F5B" w:rsidP="008B7779">
            <w:pPr>
              <w:rPr>
                <w:rFonts w:ascii="Courier New" w:hAnsi="Courier New" w:cs="Courier New"/>
              </w:rPr>
            </w:pPr>
            <w:r>
              <w:rPr>
                <w:rFonts w:ascii="Courier New" w:hAnsi="Courier New" w:cs="Courier New"/>
              </w:rPr>
              <w:t>A PACTAR</w:t>
            </w:r>
          </w:p>
        </w:tc>
      </w:tr>
    </w:tbl>
    <w:p w14:paraId="61ECBEAE" w14:textId="0DD8C25A" w:rsidR="00C66F5B" w:rsidRDefault="000256E5" w:rsidP="00CB78ED">
      <w:pPr>
        <w:autoSpaceDE w:val="0"/>
        <w:autoSpaceDN w:val="0"/>
        <w:adjustRightInd w:val="0"/>
        <w:spacing w:after="49" w:line="240" w:lineRule="auto"/>
        <w:ind w:left="360"/>
        <w:rPr>
          <w:rFonts w:cstheme="minorHAnsi"/>
          <w:color w:val="000000"/>
        </w:rPr>
      </w:pPr>
      <w:r>
        <w:rPr>
          <w:rFonts w:cstheme="minorHAnsi"/>
          <w:color w:val="000000"/>
        </w:rPr>
        <w:t>**** Los servicios adicionales tienen una validez arancelaria mientras transcurre el desarrollo del sitio. Una vez finalizado el proyecto el mismo puede sufrir modificaciones y los valores expresados arriba no tendrán validez.</w:t>
      </w:r>
    </w:p>
    <w:p w14:paraId="581C03A8" w14:textId="77777777" w:rsidR="000256E5" w:rsidRDefault="000256E5" w:rsidP="00CB78ED">
      <w:pPr>
        <w:autoSpaceDE w:val="0"/>
        <w:autoSpaceDN w:val="0"/>
        <w:adjustRightInd w:val="0"/>
        <w:spacing w:after="49" w:line="240" w:lineRule="auto"/>
        <w:ind w:left="360"/>
        <w:rPr>
          <w:rFonts w:cstheme="minorHAnsi"/>
          <w:color w:val="000000"/>
        </w:rPr>
      </w:pPr>
    </w:p>
    <w:p w14:paraId="2C288DDF" w14:textId="04AA9F73" w:rsidR="006B198C" w:rsidRPr="000256E5" w:rsidRDefault="0025209E" w:rsidP="000256E5">
      <w:pPr>
        <w:pStyle w:val="Prrafodelista"/>
        <w:numPr>
          <w:ilvl w:val="0"/>
          <w:numId w:val="4"/>
        </w:numPr>
        <w:autoSpaceDE w:val="0"/>
        <w:autoSpaceDN w:val="0"/>
        <w:adjustRightInd w:val="0"/>
        <w:spacing w:after="49" w:line="240" w:lineRule="auto"/>
        <w:jc w:val="both"/>
        <w:rPr>
          <w:rFonts w:cstheme="minorHAnsi"/>
          <w:color w:val="000000"/>
          <w:sz w:val="16"/>
          <w:szCs w:val="16"/>
        </w:rPr>
      </w:pPr>
      <w:r w:rsidRPr="000256E5">
        <w:rPr>
          <w:rFonts w:cstheme="minorHAnsi"/>
          <w:color w:val="000000"/>
          <w:sz w:val="16"/>
          <w:szCs w:val="16"/>
        </w:rPr>
        <w:t>Validez</w:t>
      </w:r>
      <w:r w:rsidR="006B198C" w:rsidRPr="000256E5">
        <w:rPr>
          <w:rFonts w:cstheme="minorHAnsi"/>
          <w:color w:val="000000"/>
          <w:sz w:val="16"/>
          <w:szCs w:val="16"/>
        </w:rPr>
        <w:t xml:space="preserve"> de la oferta: 7 días, estos precios pueden ser modificados sin previo aviso, debe validar los mismos antes de colocar una orden de compra. </w:t>
      </w:r>
    </w:p>
    <w:p w14:paraId="2AD765E0" w14:textId="4B8EE453" w:rsidR="006B198C" w:rsidRPr="000256E5" w:rsidRDefault="006B198C" w:rsidP="000256E5">
      <w:pPr>
        <w:pStyle w:val="Prrafodelista"/>
        <w:numPr>
          <w:ilvl w:val="0"/>
          <w:numId w:val="4"/>
        </w:numPr>
        <w:autoSpaceDE w:val="0"/>
        <w:autoSpaceDN w:val="0"/>
        <w:adjustRightInd w:val="0"/>
        <w:spacing w:after="49" w:line="240" w:lineRule="auto"/>
        <w:rPr>
          <w:rFonts w:cstheme="minorHAnsi"/>
          <w:color w:val="000000"/>
          <w:sz w:val="16"/>
          <w:szCs w:val="16"/>
        </w:rPr>
      </w:pPr>
      <w:r w:rsidRPr="000256E5">
        <w:rPr>
          <w:rFonts w:cstheme="minorHAnsi"/>
          <w:color w:val="000000"/>
          <w:sz w:val="16"/>
          <w:szCs w:val="16"/>
        </w:rPr>
        <w:t xml:space="preserve">Plazo de entrega: </w:t>
      </w:r>
      <w:r w:rsidR="0025209E" w:rsidRPr="000256E5">
        <w:rPr>
          <w:rFonts w:cstheme="minorHAnsi"/>
          <w:color w:val="000000"/>
          <w:sz w:val="16"/>
          <w:szCs w:val="16"/>
        </w:rPr>
        <w:t>especificado en la descripción.</w:t>
      </w:r>
    </w:p>
    <w:p w14:paraId="246C0F41" w14:textId="30BDBE1F" w:rsidR="006B198C" w:rsidRPr="000256E5" w:rsidRDefault="006B198C" w:rsidP="000256E5">
      <w:pPr>
        <w:pStyle w:val="Prrafodelista"/>
        <w:numPr>
          <w:ilvl w:val="0"/>
          <w:numId w:val="4"/>
        </w:numPr>
        <w:autoSpaceDE w:val="0"/>
        <w:autoSpaceDN w:val="0"/>
        <w:adjustRightInd w:val="0"/>
        <w:spacing w:after="49" w:line="240" w:lineRule="auto"/>
        <w:jc w:val="both"/>
        <w:rPr>
          <w:rFonts w:cstheme="minorHAnsi"/>
          <w:color w:val="000000"/>
          <w:sz w:val="16"/>
          <w:szCs w:val="16"/>
        </w:rPr>
      </w:pPr>
      <w:r w:rsidRPr="000256E5">
        <w:rPr>
          <w:rFonts w:cstheme="minorHAnsi"/>
          <w:color w:val="000000"/>
          <w:sz w:val="16"/>
          <w:szCs w:val="16"/>
        </w:rPr>
        <w:t xml:space="preserve">Forma de pago: </w:t>
      </w:r>
      <w:r w:rsidR="0025209E" w:rsidRPr="000256E5">
        <w:rPr>
          <w:rFonts w:cstheme="minorHAnsi"/>
          <w:color w:val="000000"/>
          <w:sz w:val="16"/>
          <w:szCs w:val="16"/>
        </w:rPr>
        <w:t>especificado en la descripción</w:t>
      </w:r>
    </w:p>
    <w:p w14:paraId="6091F206" w14:textId="48A4BF76" w:rsidR="006B198C" w:rsidRPr="000256E5" w:rsidRDefault="006B198C" w:rsidP="000256E5">
      <w:pPr>
        <w:pStyle w:val="Prrafodelista"/>
        <w:numPr>
          <w:ilvl w:val="0"/>
          <w:numId w:val="4"/>
        </w:numPr>
        <w:autoSpaceDE w:val="0"/>
        <w:autoSpaceDN w:val="0"/>
        <w:adjustRightInd w:val="0"/>
        <w:spacing w:after="0" w:line="240" w:lineRule="auto"/>
        <w:jc w:val="both"/>
        <w:rPr>
          <w:rFonts w:cstheme="minorHAnsi"/>
          <w:color w:val="000000"/>
          <w:sz w:val="16"/>
          <w:szCs w:val="16"/>
        </w:rPr>
      </w:pPr>
      <w:r w:rsidRPr="000256E5">
        <w:rPr>
          <w:rFonts w:cstheme="minorHAnsi"/>
          <w:color w:val="000000"/>
          <w:sz w:val="16"/>
          <w:szCs w:val="16"/>
        </w:rPr>
        <w:t xml:space="preserve">EN MONEDA EXTRANJERA (dólares estadounidenses) Se emitirán notas de débito o crédito por diferencia de cambio. El pago se realiza en pesos, el tipo de cambio utilizado será dólar "Billetes" tipo vendedor del Banco de la Nación Argentina del día anterior al del efectivo pago. </w:t>
      </w:r>
    </w:p>
    <w:p w14:paraId="7AA3D60E" w14:textId="77777777" w:rsidR="006B3BA2" w:rsidRDefault="006B3BA2" w:rsidP="0087515A">
      <w:pPr>
        <w:spacing w:line="600" w:lineRule="auto"/>
        <w:rPr>
          <w:sz w:val="24"/>
          <w:szCs w:val="24"/>
        </w:rPr>
      </w:pPr>
    </w:p>
    <w:p w14:paraId="28EC55B7" w14:textId="692CE6EC" w:rsidR="00BB24C0" w:rsidRPr="00BB24C0" w:rsidRDefault="00BB24C0" w:rsidP="0087515A">
      <w:pPr>
        <w:spacing w:line="600" w:lineRule="auto"/>
        <w:rPr>
          <w:sz w:val="24"/>
          <w:szCs w:val="24"/>
        </w:rPr>
      </w:pPr>
      <w:r w:rsidRPr="00BB24C0">
        <w:rPr>
          <w:sz w:val="24"/>
          <w:szCs w:val="24"/>
        </w:rPr>
        <w:t>Atentamente</w:t>
      </w:r>
    </w:p>
    <w:p w14:paraId="6EA0953A" w14:textId="42AB4CFB" w:rsidR="00BB24C0" w:rsidRPr="00BB24C0" w:rsidRDefault="00BB24C0" w:rsidP="00BB24C0">
      <w:pPr>
        <w:spacing w:line="600" w:lineRule="auto"/>
        <w:jc w:val="center"/>
        <w:rPr>
          <w:sz w:val="24"/>
          <w:szCs w:val="24"/>
        </w:rPr>
      </w:pPr>
      <w:r w:rsidRPr="00BB24C0">
        <w:rPr>
          <w:sz w:val="24"/>
          <w:szCs w:val="24"/>
        </w:rPr>
        <w:t>Estanislao Rey</w:t>
      </w:r>
    </w:p>
    <w:sectPr w:rsidR="00BB24C0" w:rsidRPr="00BB24C0" w:rsidSect="00007348">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6E11" w14:textId="77777777" w:rsidR="00BF5786" w:rsidRDefault="00BF5786" w:rsidP="0087515A">
      <w:pPr>
        <w:spacing w:after="0" w:line="240" w:lineRule="auto"/>
      </w:pPr>
      <w:r>
        <w:separator/>
      </w:r>
    </w:p>
  </w:endnote>
  <w:endnote w:type="continuationSeparator" w:id="0">
    <w:p w14:paraId="24B6C175" w14:textId="77777777" w:rsidR="00BF5786" w:rsidRDefault="00BF5786" w:rsidP="0087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93E2" w14:textId="787EDF77" w:rsidR="00BB24C0" w:rsidRDefault="000256E5" w:rsidP="00BB24C0">
    <w:pPr>
      <w:pStyle w:val="Piedepgina"/>
      <w:jc w:val="center"/>
      <w:rPr>
        <w:rFonts w:ascii="Times New Roman" w:eastAsia="Times New Roman" w:hAnsi="Times New Roman" w:cs="Times New Roman"/>
        <w:b/>
      </w:rPr>
    </w:pPr>
    <w:r>
      <w:rPr>
        <w:noProof/>
      </w:rPr>
      <mc:AlternateContent>
        <mc:Choice Requires="wps">
          <w:drawing>
            <wp:anchor distT="0" distB="0" distL="114300" distR="114300" simplePos="0" relativeHeight="251662336" behindDoc="0" locked="0" layoutInCell="1" allowOverlap="1" wp14:anchorId="5B6BD72E" wp14:editId="1B0B0B32">
              <wp:simplePos x="0" y="0"/>
              <wp:positionH relativeFrom="margin">
                <wp:align>right</wp:align>
              </wp:positionH>
              <wp:positionV relativeFrom="paragraph">
                <wp:posOffset>-12862</wp:posOffset>
              </wp:positionV>
              <wp:extent cx="6432624" cy="45719"/>
              <wp:effectExtent l="0" t="0" r="25400" b="12065"/>
              <wp:wrapNone/>
              <wp:docPr id="3" name="Shape 90"/>
              <wp:cNvGraphicFramePr/>
              <a:graphic xmlns:a="http://schemas.openxmlformats.org/drawingml/2006/main">
                <a:graphicData uri="http://schemas.microsoft.com/office/word/2010/wordprocessingShape">
                  <wps:wsp>
                    <wps:cNvSpPr/>
                    <wps:spPr>
                      <a:xfrm>
                        <a:off x="0" y="0"/>
                        <a:ext cx="6432624" cy="45719"/>
                      </a:xfrm>
                      <a:custGeom>
                        <a:avLst/>
                        <a:gdLst/>
                        <a:ahLst/>
                        <a:cxnLst/>
                        <a:rect l="0" t="0" r="0" b="0"/>
                        <a:pathLst>
                          <a:path w="5505450" h="19050">
                            <a:moveTo>
                              <a:pt x="0" y="19050"/>
                            </a:moveTo>
                            <a:lnTo>
                              <a:pt x="55054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36C11E6" id="Shape 90" o:spid="_x0000_s1026" style="position:absolute;margin-left:455.3pt;margin-top:-1pt;width:506.5pt;height:3.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5054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" path="m,19050l5505450,e" filled="f" strokecolor="#4472c4" strokeweight=".5pt">
              <v:stroke miterlimit="83231f" joinstyle="miter"/>
              <v:path arrowok="t" textboxrect="0,0,5505450,19050"/>
              <w10:wrap anchorx="margin"/>
            </v:shape>
          </w:pict>
        </mc:Fallback>
      </mc:AlternateContent>
    </w:r>
  </w:p>
  <w:p w14:paraId="6E837508" w14:textId="3E950279" w:rsidR="00BB24C0" w:rsidRPr="000256E5" w:rsidRDefault="00BB24C0" w:rsidP="00BB24C0">
    <w:pPr>
      <w:pStyle w:val="Piedepgina"/>
      <w:jc w:val="center"/>
      <w:rPr>
        <w:rFonts w:ascii="Times New Roman" w:eastAsia="Times New Roman" w:hAnsi="Times New Roman" w:cs="Times New Roman"/>
        <w:sz w:val="20"/>
        <w:szCs w:val="20"/>
      </w:rPr>
    </w:pPr>
    <w:r w:rsidRPr="000256E5">
      <w:rPr>
        <w:rFonts w:ascii="Times New Roman" w:eastAsia="Times New Roman" w:hAnsi="Times New Roman" w:cs="Times New Roman"/>
        <w:b/>
        <w:sz w:val="20"/>
        <w:szCs w:val="20"/>
      </w:rPr>
      <w:t>TANKY</w:t>
    </w:r>
  </w:p>
  <w:p w14:paraId="4CE29BFE" w14:textId="382EDA70" w:rsidR="006B198C" w:rsidRPr="000256E5" w:rsidRDefault="006B198C" w:rsidP="00BB24C0">
    <w:pPr>
      <w:pStyle w:val="Piedepgina"/>
      <w:spacing w:line="276" w:lineRule="auto"/>
      <w:jc w:val="center"/>
      <w:rPr>
        <w:sz w:val="20"/>
        <w:szCs w:val="20"/>
      </w:rPr>
    </w:pPr>
    <w:r w:rsidRPr="000256E5">
      <w:rPr>
        <w:sz w:val="20"/>
        <w:szCs w:val="20"/>
      </w:rPr>
      <w:t>SOLUCIONES &amp; CONECTIVIDAD</w:t>
    </w:r>
  </w:p>
  <w:p w14:paraId="639236C3" w14:textId="18332AD0" w:rsidR="006B198C" w:rsidRPr="000256E5" w:rsidRDefault="006B198C" w:rsidP="00BB24C0">
    <w:pPr>
      <w:pStyle w:val="Piedepgina"/>
      <w:spacing w:line="276" w:lineRule="auto"/>
      <w:jc w:val="center"/>
      <w:rPr>
        <w:sz w:val="20"/>
        <w:szCs w:val="20"/>
      </w:rPr>
    </w:pPr>
    <w:r w:rsidRPr="000256E5">
      <w:rPr>
        <w:sz w:val="20"/>
        <w:szCs w:val="20"/>
      </w:rPr>
      <w:t>TEL: +54 11-33821188</w:t>
    </w:r>
  </w:p>
  <w:p w14:paraId="7DFE2B3A" w14:textId="3AA2BDDB" w:rsidR="00BB24C0" w:rsidRPr="000256E5" w:rsidRDefault="00BF5786" w:rsidP="00BB24C0">
    <w:pPr>
      <w:pStyle w:val="Piedepgina"/>
      <w:spacing w:line="276" w:lineRule="auto"/>
      <w:jc w:val="center"/>
      <w:rPr>
        <w:sz w:val="20"/>
        <w:szCs w:val="20"/>
      </w:rPr>
    </w:pPr>
    <w:hyperlink r:id="rId1" w:history="1">
      <w:r w:rsidR="00BB24C0" w:rsidRPr="000256E5">
        <w:rPr>
          <w:rStyle w:val="Hipervnculo"/>
          <w:sz w:val="20"/>
          <w:szCs w:val="20"/>
        </w:rPr>
        <w:t>tankysoluciones@gmail.com</w:t>
      </w:r>
    </w:hyperlink>
  </w:p>
  <w:p w14:paraId="0C8746D5" w14:textId="77777777" w:rsidR="00BB24C0" w:rsidRPr="000256E5" w:rsidRDefault="00BF5786" w:rsidP="00BB24C0">
    <w:pPr>
      <w:pStyle w:val="Piedepgina"/>
      <w:spacing w:line="276" w:lineRule="auto"/>
      <w:jc w:val="center"/>
      <w:rPr>
        <w:sz w:val="20"/>
        <w:szCs w:val="20"/>
      </w:rPr>
    </w:pPr>
    <w:hyperlink r:id="rId2" w:history="1">
      <w:r w:rsidR="00BB24C0" w:rsidRPr="000256E5">
        <w:rPr>
          <w:rStyle w:val="Hipervnculo"/>
          <w:sz w:val="20"/>
          <w:szCs w:val="20"/>
        </w:rPr>
        <w:t>WWW.TANKYSOLUCIONES.COM</w:t>
      </w:r>
    </w:hyperlink>
  </w:p>
  <w:p w14:paraId="2AC030ED" w14:textId="77777777" w:rsidR="00BB24C0" w:rsidRDefault="00BB24C0" w:rsidP="006B198C">
    <w:pPr>
      <w:pStyle w:val="Piedepgina"/>
      <w:spacing w:line="360" w:lineRule="auto"/>
      <w:jc w:val="center"/>
    </w:pPr>
  </w:p>
  <w:p w14:paraId="50A9A88E" w14:textId="77777777" w:rsidR="006B198C" w:rsidRDefault="006B19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A224" w14:textId="77777777" w:rsidR="00BF5786" w:rsidRDefault="00BF5786" w:rsidP="0087515A">
      <w:pPr>
        <w:spacing w:after="0" w:line="240" w:lineRule="auto"/>
      </w:pPr>
      <w:r>
        <w:separator/>
      </w:r>
    </w:p>
  </w:footnote>
  <w:footnote w:type="continuationSeparator" w:id="0">
    <w:p w14:paraId="1431956C" w14:textId="77777777" w:rsidR="00BF5786" w:rsidRDefault="00BF5786" w:rsidP="00875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19F2" w14:textId="0A6B0141" w:rsidR="00BB24C0" w:rsidRDefault="00BB24C0">
    <w:pPr>
      <w:pStyle w:val="Encabezado"/>
      <w:rPr>
        <w:noProof/>
      </w:rPr>
    </w:pPr>
    <w:r>
      <w:rPr>
        <w:noProof/>
      </w:rPr>
      <w:drawing>
        <wp:anchor distT="0" distB="0" distL="114300" distR="114300" simplePos="0" relativeHeight="251658240" behindDoc="1" locked="0" layoutInCell="1" allowOverlap="1" wp14:anchorId="1AAB0941" wp14:editId="0E610A0D">
          <wp:simplePos x="0" y="0"/>
          <wp:positionH relativeFrom="column">
            <wp:posOffset>-21590</wp:posOffset>
          </wp:positionH>
          <wp:positionV relativeFrom="paragraph">
            <wp:posOffset>-449580</wp:posOffset>
          </wp:positionV>
          <wp:extent cx="2019935" cy="1807210"/>
          <wp:effectExtent l="0" t="0" r="0" b="0"/>
          <wp:wrapTight wrapText="bothSides">
            <wp:wrapPolygon edited="0">
              <wp:start x="12223" y="2960"/>
              <wp:lineTo x="9371" y="3415"/>
              <wp:lineTo x="8760" y="4098"/>
              <wp:lineTo x="8760" y="7058"/>
              <wp:lineTo x="6519" y="9563"/>
              <wp:lineTo x="6519" y="10246"/>
              <wp:lineTo x="8352" y="10701"/>
              <wp:lineTo x="6722" y="12978"/>
              <wp:lineTo x="6315" y="13661"/>
              <wp:lineTo x="5500" y="15938"/>
              <wp:lineTo x="5500" y="16849"/>
              <wp:lineTo x="17315" y="16849"/>
              <wp:lineTo x="17519" y="16394"/>
              <wp:lineTo x="16297" y="12751"/>
              <wp:lineTo x="15278" y="10701"/>
              <wp:lineTo x="16908" y="9791"/>
              <wp:lineTo x="16297" y="7969"/>
              <wp:lineTo x="12834" y="7058"/>
              <wp:lineTo x="13445" y="2960"/>
              <wp:lineTo x="12223" y="296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2019935" cy="1807210"/>
                  </a:xfrm>
                  <a:prstGeom prst="rect">
                    <a:avLst/>
                  </a:prstGeom>
                </pic:spPr>
              </pic:pic>
            </a:graphicData>
          </a:graphic>
          <wp14:sizeRelH relativeFrom="margin">
            <wp14:pctWidth>0</wp14:pctWidth>
          </wp14:sizeRelH>
          <wp14:sizeRelV relativeFrom="margin">
            <wp14:pctHeight>0</wp14:pctHeight>
          </wp14:sizeRelV>
        </wp:anchor>
      </w:drawing>
    </w:r>
  </w:p>
  <w:p w14:paraId="65CE07EA" w14:textId="77777777" w:rsidR="00BB24C0" w:rsidRDefault="00BB24C0">
    <w:pPr>
      <w:pStyle w:val="Encabezado"/>
      <w:rPr>
        <w:noProof/>
      </w:rPr>
    </w:pPr>
  </w:p>
  <w:p w14:paraId="160CE3DF" w14:textId="31043B7D" w:rsidR="0087515A" w:rsidRDefault="00BB24C0">
    <w:pPr>
      <w:pStyle w:val="Encabezado"/>
    </w:pPr>
    <w:r>
      <w:rPr>
        <w:noProof/>
      </w:rPr>
      <mc:AlternateContent>
        <mc:Choice Requires="wps">
          <w:drawing>
            <wp:anchor distT="0" distB="0" distL="114300" distR="114300" simplePos="0" relativeHeight="251660288" behindDoc="0" locked="0" layoutInCell="1" allowOverlap="1" wp14:anchorId="5BCCB12A" wp14:editId="1D331E32">
              <wp:simplePos x="0" y="0"/>
              <wp:positionH relativeFrom="margin">
                <wp:align>right</wp:align>
              </wp:positionH>
              <wp:positionV relativeFrom="paragraph">
                <wp:posOffset>612923</wp:posOffset>
              </wp:positionV>
              <wp:extent cx="6188149" cy="45719"/>
              <wp:effectExtent l="0" t="0" r="22225" b="12065"/>
              <wp:wrapNone/>
              <wp:docPr id="90" name="Shape 90"/>
              <wp:cNvGraphicFramePr/>
              <a:graphic xmlns:a="http://schemas.openxmlformats.org/drawingml/2006/main">
                <a:graphicData uri="http://schemas.microsoft.com/office/word/2010/wordprocessingShape">
                  <wps:wsp>
                    <wps:cNvSpPr/>
                    <wps:spPr>
                      <a:xfrm>
                        <a:off x="0" y="0"/>
                        <a:ext cx="6188149" cy="45719"/>
                      </a:xfrm>
                      <a:custGeom>
                        <a:avLst/>
                        <a:gdLst/>
                        <a:ahLst/>
                        <a:cxnLst/>
                        <a:rect l="0" t="0" r="0" b="0"/>
                        <a:pathLst>
                          <a:path w="5505450" h="19050">
                            <a:moveTo>
                              <a:pt x="0" y="19050"/>
                            </a:moveTo>
                            <a:lnTo>
                              <a:pt x="55054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93082C8" id="Shape 90" o:spid="_x0000_s1026" style="position:absolute;margin-left:436.05pt;margin-top:48.25pt;width:487.25pt;height: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5054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" path="m,19050l5505450,e" filled="f" strokecolor="#4472c4" strokeweight=".5pt">
              <v:stroke miterlimit="83231f" joinstyle="miter"/>
              <v:path arrowok="t" textboxrect="0,0,5505450,19050"/>
              <w10:wrap anchorx="margin"/>
            </v:shape>
          </w:pict>
        </mc:Fallback>
      </mc:AlternateContent>
    </w:r>
    <w:r w:rsidR="0087515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771CE"/>
    <w:multiLevelType w:val="hybridMultilevel"/>
    <w:tmpl w:val="E1A9BE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D920AE"/>
    <w:multiLevelType w:val="hybridMultilevel"/>
    <w:tmpl w:val="F9C0F662"/>
    <w:lvl w:ilvl="0" w:tplc="F37453A2">
      <w:start w:val="15"/>
      <w:numFmt w:val="bullet"/>
      <w:lvlText w:val=""/>
      <w:lvlJc w:val="left"/>
      <w:pPr>
        <w:ind w:left="1080" w:hanging="360"/>
      </w:pPr>
      <w:rPr>
        <w:rFonts w:ascii="Symbol" w:eastAsiaTheme="minorHAnsi" w:hAnsi="Symbol"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55E6483"/>
    <w:multiLevelType w:val="hybridMultilevel"/>
    <w:tmpl w:val="D494C902"/>
    <w:lvl w:ilvl="0" w:tplc="F37453A2">
      <w:start w:val="15"/>
      <w:numFmt w:val="bullet"/>
      <w:lvlText w:val=""/>
      <w:lvlJc w:val="left"/>
      <w:pPr>
        <w:ind w:left="720" w:hanging="360"/>
      </w:pPr>
      <w:rPr>
        <w:rFonts w:ascii="Symbol" w:eastAsiaTheme="minorHAnsi" w:hAnsi="Symbol"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300254"/>
    <w:multiLevelType w:val="hybridMultilevel"/>
    <w:tmpl w:val="FE989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5A"/>
    <w:rsid w:val="00007348"/>
    <w:rsid w:val="000256E5"/>
    <w:rsid w:val="000B40DD"/>
    <w:rsid w:val="0025209E"/>
    <w:rsid w:val="0031327A"/>
    <w:rsid w:val="0031760C"/>
    <w:rsid w:val="00363A9E"/>
    <w:rsid w:val="00444224"/>
    <w:rsid w:val="006B198C"/>
    <w:rsid w:val="006B3BA2"/>
    <w:rsid w:val="0087515A"/>
    <w:rsid w:val="00A8200E"/>
    <w:rsid w:val="00AC7EBB"/>
    <w:rsid w:val="00BB24C0"/>
    <w:rsid w:val="00BF5786"/>
    <w:rsid w:val="00C66F5B"/>
    <w:rsid w:val="00CB78ED"/>
    <w:rsid w:val="00CF77C7"/>
    <w:rsid w:val="00D54F9A"/>
    <w:rsid w:val="00D85F57"/>
    <w:rsid w:val="00F7153B"/>
    <w:rsid w:val="00F93A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19B9"/>
  <w15:chartTrackingRefBased/>
  <w15:docId w15:val="{8AC69B1D-6003-4E4B-AB0A-CCF1E3A2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515A"/>
  </w:style>
  <w:style w:type="paragraph" w:styleId="Piedepgina">
    <w:name w:val="footer"/>
    <w:basedOn w:val="Normal"/>
    <w:link w:val="PiedepginaCar"/>
    <w:uiPriority w:val="99"/>
    <w:unhideWhenUsed/>
    <w:rsid w:val="00875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515A"/>
  </w:style>
  <w:style w:type="table" w:styleId="Tablaconcuadrcula">
    <w:name w:val="Table Grid"/>
    <w:basedOn w:val="Tablanormal"/>
    <w:uiPriority w:val="39"/>
    <w:rsid w:val="0087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198C"/>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B198C"/>
    <w:pPr>
      <w:ind w:left="720"/>
      <w:contextualSpacing/>
    </w:pPr>
  </w:style>
  <w:style w:type="character" w:styleId="Hipervnculo">
    <w:name w:val="Hyperlink"/>
    <w:basedOn w:val="Fuentedeprrafopredeter"/>
    <w:uiPriority w:val="99"/>
    <w:unhideWhenUsed/>
    <w:rsid w:val="006B198C"/>
    <w:rPr>
      <w:color w:val="0563C1" w:themeColor="hyperlink"/>
      <w:u w:val="single"/>
    </w:rPr>
  </w:style>
  <w:style w:type="character" w:styleId="Mencinsinresolver">
    <w:name w:val="Unresolved Mention"/>
    <w:basedOn w:val="Fuentedeprrafopredeter"/>
    <w:uiPriority w:val="99"/>
    <w:semiHidden/>
    <w:unhideWhenUsed/>
    <w:rsid w:val="006B1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TANKYSOLUCIONES.COM" TargetMode="External"/><Relationship Id="rId1" Type="http://schemas.openxmlformats.org/officeDocument/2006/relationships/hyperlink" Target="mailto:tankysolucione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ESTANI</dc:creator>
  <cp:keywords/>
  <dc:description/>
  <cp:lastModifiedBy>ESTANI</cp:lastModifiedBy>
  <cp:revision>2</cp:revision>
  <cp:lastPrinted>2022-07-01T14:31:00Z</cp:lastPrinted>
  <dcterms:created xsi:type="dcterms:W3CDTF">2022-08-03T04:25:00Z</dcterms:created>
  <dcterms:modified xsi:type="dcterms:W3CDTF">2022-08-03T04:25:00Z</dcterms:modified>
</cp:coreProperties>
</file>