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D745B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
    <w:p w:rsidR="00F76C50" w:rsidRPr="00DC0556" w:rsidRDefault="00F76C50" w:rsidP="00D745BF">
      <w:pPr>
        <w:spacing w:after="0" w:line="240" w:lineRule="auto"/>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gramStart"/>
      <w:r w:rsidRPr="00DC0556">
        <w:rPr>
          <w:rFonts w:ascii="Times New Roman" w:eastAsia="Times New Roman" w:hAnsi="Times New Roman" w:cs="Times New Roman"/>
          <w:sz w:val="28"/>
          <w:szCs w:val="28"/>
          <w:lang w:eastAsia="ru-RU"/>
        </w:rPr>
        <w:t xml:space="preserve">к.ф.-м.н.,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center"/>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D07E50" w:rsidP="00D745BF">
      <w:pPr>
        <w:spacing w:after="0" w:line="24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D745BF">
      <w:pPr>
        <w:spacing w:after="0" w:line="240" w:lineRule="auto"/>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D745BF">
      <w:pPr>
        <w:autoSpaceDE w:val="0"/>
        <w:autoSpaceDN w:val="0"/>
        <w:adjustRightInd w:val="0"/>
        <w:spacing w:line="24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745BF">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D745BF">
            <w:pPr>
              <w:autoSpaceDE w:val="0"/>
              <w:autoSpaceDN w:val="0"/>
              <w:adjustRightInd w:val="0"/>
              <w:rPr>
                <w:sz w:val="28"/>
                <w:szCs w:val="28"/>
                <w:lang w:eastAsia="ru-RU"/>
              </w:rPr>
            </w:pPr>
          </w:p>
        </w:tc>
        <w:tc>
          <w:tcPr>
            <w:tcW w:w="4536" w:type="dxa"/>
            <w:tcBorders>
              <w:left w:val="nil"/>
            </w:tcBorders>
          </w:tcPr>
          <w:p w:rsidR="00633830" w:rsidRPr="00DC0556" w:rsidRDefault="00633830" w:rsidP="00D745BF">
            <w:pPr>
              <w:autoSpaceDE w:val="0"/>
              <w:autoSpaceDN w:val="0"/>
              <w:adjustRightInd w:val="0"/>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 xml:space="preserve"> д. ф.-м. н., профессор</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_________________/Ю.М. Ковалев</w:t>
            </w:r>
          </w:p>
          <w:p w:rsidR="00633830" w:rsidRPr="00DC0556" w:rsidRDefault="00633830" w:rsidP="00D745BF">
            <w:pPr>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D745BF">
            <w:pPr>
              <w:autoSpaceDE w:val="0"/>
              <w:autoSpaceDN w:val="0"/>
              <w:adjustRightInd w:val="0"/>
              <w:rPr>
                <w:sz w:val="28"/>
                <w:szCs w:val="28"/>
                <w:lang w:eastAsia="ru-RU"/>
              </w:rPr>
            </w:pPr>
          </w:p>
        </w:tc>
      </w:tr>
    </w:tbl>
    <w:p w:rsidR="00633830" w:rsidRPr="00DC0556" w:rsidRDefault="00633830" w:rsidP="00D745BF">
      <w:pPr>
        <w:spacing w:after="0" w:line="240" w:lineRule="auto"/>
        <w:rPr>
          <w:rFonts w:ascii="Times New Roman" w:eastAsia="Times New Roman" w:hAnsi="Times New Roman" w:cs="Times New Roman"/>
          <w:sz w:val="28"/>
          <w:szCs w:val="28"/>
          <w:lang w:val="en-US" w:eastAsia="ru-RU"/>
        </w:rPr>
      </w:pPr>
    </w:p>
    <w:p w:rsidR="00D561B6" w:rsidRPr="00DC0556" w:rsidRDefault="00D561B6" w:rsidP="00D745BF">
      <w:pPr>
        <w:spacing w:after="0" w:line="24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745BF">
      <w:pPr>
        <w:spacing w:after="0" w:line="240" w:lineRule="auto"/>
        <w:rPr>
          <w:rFonts w:ascii="Times New Roman" w:hAnsi="Times New Roman" w:cs="Times New Roman"/>
          <w:sz w:val="28"/>
          <w:szCs w:val="28"/>
        </w:rPr>
      </w:pP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745BF">
      <w:pPr>
        <w:spacing w:after="0" w:line="24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w:t>
      </w:r>
      <w:r w:rsidR="00C76326">
        <w:rPr>
          <w:rFonts w:ascii="Times New Roman" w:hAnsi="Times New Roman" w:cs="Times New Roman"/>
          <w:sz w:val="28"/>
          <w:szCs w:val="28"/>
        </w:rPr>
        <w:t>по тематике нейронных сетей</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745BF">
      <w:pPr>
        <w:pStyle w:val="a6"/>
        <w:numPr>
          <w:ilvl w:val="0"/>
          <w:numId w:val="6"/>
        </w:numPr>
        <w:spacing w:after="0" w:line="24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6. Защита выпускной квалификационной </w:t>
            </w:r>
            <w:r w:rsidRPr="00DC0556">
              <w:rPr>
                <w:rFonts w:ascii="Times New Roman" w:hAnsi="Times New Roman" w:cs="Times New Roman"/>
                <w:sz w:val="28"/>
                <w:szCs w:val="28"/>
                <w:lang w:eastAsia="ru-RU"/>
              </w:rPr>
              <w:lastRenderedPageBreak/>
              <w:t>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p>
        </w:tc>
      </w:tr>
    </w:tbl>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p>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745BF">
      <w:pPr>
        <w:spacing w:after="0" w:line="24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r w:rsidRPr="00DC0556">
        <w:rPr>
          <w:rFonts w:ascii="Times New Roman" w:hAnsi="Times New Roman" w:cs="Times New Roman"/>
          <w:color w:val="000000"/>
          <w:sz w:val="28"/>
          <w:szCs w:val="28"/>
          <w:shd w:val="clear" w:color="auto" w:fill="FFFFFF"/>
        </w:rPr>
        <w:t>к.ф.-м.н., доцент кафедры ВМСС ______________</w:t>
      </w:r>
      <w:r w:rsidRPr="00DC0556">
        <w:rPr>
          <w:rFonts w:ascii="Times New Roman" w:eastAsia="Times New Roman" w:hAnsi="Times New Roman" w:cs="Times New Roman"/>
          <w:sz w:val="28"/>
          <w:szCs w:val="28"/>
          <w:lang w:eastAsia="ru-RU"/>
        </w:rPr>
        <w:t xml:space="preserve">______/ </w:t>
      </w:r>
      <w:r w:rsidR="00C76326">
        <w:rPr>
          <w:rFonts w:ascii="Times New Roman" w:eastAsia="Times New Roman" w:hAnsi="Times New Roman" w:cs="Times New Roman"/>
          <w:sz w:val="28"/>
          <w:szCs w:val="28"/>
          <w:lang w:eastAsia="ru-RU"/>
        </w:rPr>
        <w:t>С. У</w:t>
      </w:r>
      <w:r w:rsidRPr="00DC0556">
        <w:rPr>
          <w:rFonts w:ascii="Times New Roman" w:eastAsia="Times New Roman" w:hAnsi="Times New Roman" w:cs="Times New Roman"/>
          <w:sz w:val="28"/>
          <w:szCs w:val="28"/>
          <w:lang w:eastAsia="ru-RU"/>
        </w:rPr>
        <w:t xml:space="preserve">. </w:t>
      </w:r>
      <w:proofErr w:type="spellStart"/>
      <w:r w:rsidR="00C76326">
        <w:rPr>
          <w:rFonts w:ascii="Times New Roman" w:eastAsia="Times New Roman" w:hAnsi="Times New Roman" w:cs="Times New Roman"/>
          <w:sz w:val="28"/>
          <w:szCs w:val="28"/>
          <w:lang w:eastAsia="ru-RU"/>
        </w:rPr>
        <w:t>Турлакова</w:t>
      </w:r>
      <w:proofErr w:type="spellEnd"/>
    </w:p>
    <w:p w:rsidR="00D561B6" w:rsidRPr="00DC0556" w:rsidRDefault="00D561B6" w:rsidP="00D745BF">
      <w:pPr>
        <w:tabs>
          <w:tab w:val="left" w:pos="6804"/>
        </w:tabs>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Задание принял к исполнению</w:t>
      </w:r>
      <w:r w:rsidRPr="00DC0556">
        <w:rPr>
          <w:rFonts w:ascii="Times New Roman" w:eastAsia="Times New Roman" w:hAnsi="Times New Roman" w:cs="Times New Roman"/>
          <w:b/>
          <w:sz w:val="28"/>
          <w:szCs w:val="28"/>
          <w:lang w:eastAsia="ru-RU"/>
        </w:rPr>
        <w:t>_______________________/</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C76326" w:rsidRPr="00533542" w:rsidRDefault="00C76326" w:rsidP="00533542">
      <w:pPr>
        <w:rPr>
          <w:rFonts w:ascii="Times New Roman" w:hAnsi="Times New Roman" w:cs="Times New Roman"/>
          <w:sz w:val="28"/>
          <w:szCs w:val="28"/>
          <w:lang w:eastAsia="ru-RU"/>
        </w:rPr>
      </w:pPr>
      <w:r w:rsidRPr="00533542">
        <w:rPr>
          <w:rFonts w:ascii="Times New Roman" w:hAnsi="Times New Roman" w:cs="Times New Roman"/>
          <w:sz w:val="28"/>
          <w:szCs w:val="28"/>
          <w:lang w:eastAsia="ru-RU"/>
        </w:rPr>
        <w:lastRenderedPageBreak/>
        <w:t>УДК 004.93'1</w:t>
      </w:r>
    </w:p>
    <w:p w:rsidR="00F76C50" w:rsidRPr="00C76326" w:rsidRDefault="00F76C50" w:rsidP="00D745BF">
      <w:pPr>
        <w:spacing w:line="240" w:lineRule="auto"/>
        <w:rPr>
          <w:rFonts w:ascii="Times New Roman" w:hAnsi="Times New Roman" w:cs="Times New Roman"/>
          <w:sz w:val="28"/>
          <w:szCs w:val="28"/>
        </w:rPr>
      </w:pPr>
    </w:p>
    <w:p w:rsidR="00F76C50" w:rsidRPr="00C76326" w:rsidRDefault="007752A4" w:rsidP="00D745BF">
      <w:pPr>
        <w:spacing w:after="0" w:line="240" w:lineRule="auto"/>
        <w:rPr>
          <w:rFonts w:ascii="Times New Roman" w:hAnsi="Times New Roman" w:cs="Times New Roman"/>
          <w:b/>
          <w:sz w:val="28"/>
          <w:szCs w:val="28"/>
        </w:rPr>
      </w:pPr>
      <w:r w:rsidRPr="00C76326">
        <w:rPr>
          <w:rFonts w:ascii="Times New Roman" w:hAnsi="Times New Roman" w:cs="Times New Roman"/>
          <w:b/>
          <w:sz w:val="28"/>
          <w:szCs w:val="28"/>
        </w:rPr>
        <w:t>Литвинов А</w:t>
      </w:r>
      <w:r w:rsidR="00F76C50" w:rsidRPr="00C76326">
        <w:rPr>
          <w:rFonts w:ascii="Times New Roman" w:hAnsi="Times New Roman" w:cs="Times New Roman"/>
          <w:b/>
          <w:sz w:val="28"/>
          <w:szCs w:val="28"/>
        </w:rPr>
        <w:t>.</w:t>
      </w:r>
      <w:r w:rsidRPr="00C76326">
        <w:rPr>
          <w:rFonts w:ascii="Times New Roman" w:hAnsi="Times New Roman" w:cs="Times New Roman"/>
          <w:b/>
          <w:sz w:val="28"/>
          <w:szCs w:val="28"/>
        </w:rPr>
        <w:t>О.</w:t>
      </w:r>
    </w:p>
    <w:p w:rsidR="00F76C50" w:rsidRPr="00C76326" w:rsidRDefault="00F76C50" w:rsidP="00D745BF">
      <w:pPr>
        <w:spacing w:line="240" w:lineRule="auto"/>
        <w:rPr>
          <w:rFonts w:ascii="Times New Roman" w:hAnsi="Times New Roman" w:cs="Times New Roman"/>
          <w:sz w:val="28"/>
          <w:szCs w:val="28"/>
        </w:rPr>
      </w:pPr>
    </w:p>
    <w:p w:rsidR="00F76C50" w:rsidRPr="00C76326" w:rsidRDefault="00C76326" w:rsidP="00D745BF">
      <w:pPr>
        <w:spacing w:after="0" w:line="240" w:lineRule="auto"/>
        <w:ind w:firstLine="426"/>
        <w:jc w:val="both"/>
        <w:rPr>
          <w:rFonts w:ascii="Times New Roman" w:hAnsi="Times New Roman" w:cs="Times New Roman"/>
          <w:sz w:val="28"/>
          <w:szCs w:val="28"/>
        </w:rPr>
      </w:pPr>
      <w:r w:rsidRPr="00C7632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r w:rsidR="00F76C50" w:rsidRPr="00C76326">
        <w:rPr>
          <w:rFonts w:ascii="Times New Roman" w:hAnsi="Times New Roman" w:cs="Times New Roman"/>
          <w:sz w:val="28"/>
          <w:szCs w:val="28"/>
        </w:rPr>
        <w:t xml:space="preserve">. </w:t>
      </w:r>
      <w:r w:rsidR="00A52BBD" w:rsidRPr="00C76326">
        <w:rPr>
          <w:rFonts w:ascii="Times New Roman" w:hAnsi="Times New Roman" w:cs="Times New Roman"/>
          <w:sz w:val="28"/>
          <w:szCs w:val="28"/>
        </w:rPr>
        <w:t>Литвинов А.О.</w:t>
      </w:r>
      <w:r w:rsidR="00291E71" w:rsidRPr="00C76326">
        <w:rPr>
          <w:rFonts w:ascii="Times New Roman" w:hAnsi="Times New Roman" w:cs="Times New Roman"/>
          <w:sz w:val="28"/>
          <w:szCs w:val="28"/>
        </w:rPr>
        <w:t xml:space="preserve"> – Челябинск, 201</w:t>
      </w:r>
      <w:r w:rsidR="00A52BBD" w:rsidRPr="00C76326">
        <w:rPr>
          <w:rFonts w:ascii="Times New Roman" w:hAnsi="Times New Roman" w:cs="Times New Roman"/>
          <w:sz w:val="28"/>
          <w:szCs w:val="28"/>
        </w:rPr>
        <w:t>6</w:t>
      </w:r>
      <w:r w:rsidR="00291E71" w:rsidRPr="00C76326">
        <w:rPr>
          <w:rFonts w:ascii="Times New Roman" w:hAnsi="Times New Roman" w:cs="Times New Roman"/>
          <w:sz w:val="28"/>
          <w:szCs w:val="28"/>
        </w:rPr>
        <w:t xml:space="preserve">. – </w:t>
      </w:r>
      <w:proofErr w:type="gramStart"/>
      <w:r w:rsidRPr="00C76326">
        <w:rPr>
          <w:rFonts w:ascii="Times New Roman" w:hAnsi="Times New Roman" w:cs="Times New Roman"/>
          <w:b/>
          <w:sz w:val="28"/>
          <w:szCs w:val="28"/>
          <w:lang w:val="en-US"/>
        </w:rPr>
        <w:t>N</w:t>
      </w:r>
      <w:r w:rsidR="00F76C50" w:rsidRPr="00C76326">
        <w:rPr>
          <w:rFonts w:ascii="Times New Roman" w:hAnsi="Times New Roman" w:cs="Times New Roman"/>
          <w:sz w:val="28"/>
          <w:szCs w:val="28"/>
        </w:rPr>
        <w:t>с.</w:t>
      </w:r>
      <w:proofErr w:type="gramEnd"/>
    </w:p>
    <w:p w:rsidR="00C76326" w:rsidRPr="00C76326" w:rsidRDefault="00C76326" w:rsidP="00D745B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дипломной работе реализована программа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 на </w:t>
      </w:r>
      <w:r>
        <w:rPr>
          <w:rFonts w:ascii="Times New Roman" w:hAnsi="Times New Roman" w:cs="Times New Roman"/>
          <w:sz w:val="28"/>
          <w:szCs w:val="28"/>
          <w:lang w:val="en-US"/>
        </w:rPr>
        <w:t>RGB</w:t>
      </w:r>
      <w:r w:rsidRPr="00C76326">
        <w:rPr>
          <w:rFonts w:ascii="Times New Roman" w:hAnsi="Times New Roman" w:cs="Times New Roman"/>
          <w:sz w:val="28"/>
          <w:szCs w:val="28"/>
        </w:rPr>
        <w:t xml:space="preserve"> </w:t>
      </w:r>
      <w:r>
        <w:rPr>
          <w:rFonts w:ascii="Times New Roman" w:hAnsi="Times New Roman" w:cs="Times New Roman"/>
          <w:sz w:val="28"/>
          <w:szCs w:val="28"/>
        </w:rPr>
        <w:t>изображении с помощью сверточной нейронной сети. Исследованы альтернативные методы для решения этой задачи.</w:t>
      </w:r>
      <w:r w:rsidR="00533542">
        <w:rPr>
          <w:rFonts w:ascii="Times New Roman" w:hAnsi="Times New Roman" w:cs="Times New Roman"/>
          <w:sz w:val="28"/>
          <w:szCs w:val="28"/>
        </w:rPr>
        <w:t xml:space="preserve">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502D7E" w:rsidRPr="00C76326" w:rsidRDefault="00502D7E" w:rsidP="00D745BF">
      <w:pPr>
        <w:spacing w:after="0" w:line="240" w:lineRule="auto"/>
        <w:ind w:firstLine="426"/>
        <w:jc w:val="both"/>
        <w:rPr>
          <w:rFonts w:ascii="Times New Roman" w:hAnsi="Times New Roman" w:cs="Times New Roman"/>
          <w:sz w:val="28"/>
          <w:szCs w:val="28"/>
        </w:rPr>
      </w:pPr>
      <w:r w:rsidRPr="00C76326">
        <w:rPr>
          <w:rFonts w:ascii="Times New Roman" w:hAnsi="Times New Roman" w:cs="Times New Roman"/>
          <w:sz w:val="28"/>
          <w:szCs w:val="28"/>
        </w:rPr>
        <w:t>В приложении приведен те</w:t>
      </w:r>
      <w:proofErr w:type="gramStart"/>
      <w:r w:rsidRPr="00C76326">
        <w:rPr>
          <w:rFonts w:ascii="Times New Roman" w:hAnsi="Times New Roman" w:cs="Times New Roman"/>
          <w:sz w:val="28"/>
          <w:szCs w:val="28"/>
        </w:rPr>
        <w:t xml:space="preserve">кст </w:t>
      </w:r>
      <w:r w:rsidR="007300DB" w:rsidRPr="00C76326">
        <w:rPr>
          <w:rFonts w:ascii="Times New Roman" w:hAnsi="Times New Roman" w:cs="Times New Roman"/>
          <w:sz w:val="28"/>
          <w:szCs w:val="28"/>
        </w:rPr>
        <w:t>пр</w:t>
      </w:r>
      <w:proofErr w:type="gramEnd"/>
      <w:r w:rsidR="007300DB" w:rsidRPr="00C76326">
        <w:rPr>
          <w:rFonts w:ascii="Times New Roman" w:hAnsi="Times New Roman" w:cs="Times New Roman"/>
          <w:sz w:val="28"/>
          <w:szCs w:val="28"/>
        </w:rPr>
        <w:t xml:space="preserve">ограммы на языке </w:t>
      </w:r>
      <w:r w:rsidR="00BD19EC" w:rsidRPr="00C76326">
        <w:rPr>
          <w:rFonts w:ascii="Times New Roman" w:hAnsi="Times New Roman" w:cs="Times New Roman"/>
          <w:sz w:val="28"/>
          <w:szCs w:val="28"/>
          <w:lang w:val="en-US"/>
        </w:rPr>
        <w:t>python</w:t>
      </w:r>
    </w:p>
    <w:p w:rsidR="00F76C50" w:rsidRPr="00C76326" w:rsidRDefault="00F76C50" w:rsidP="00D745BF">
      <w:pPr>
        <w:spacing w:line="240" w:lineRule="auto"/>
        <w:ind w:firstLine="426"/>
        <w:jc w:val="both"/>
        <w:rPr>
          <w:rFonts w:ascii="Times New Roman" w:hAnsi="Times New Roman" w:cs="Times New Roman"/>
          <w:sz w:val="28"/>
          <w:szCs w:val="28"/>
        </w:rPr>
      </w:pPr>
      <w:r w:rsidRPr="00C76326">
        <w:rPr>
          <w:rFonts w:ascii="Times New Roman" w:hAnsi="Times New Roman" w:cs="Times New Roman"/>
          <w:sz w:val="28"/>
          <w:szCs w:val="28"/>
        </w:rPr>
        <w:t xml:space="preserve">Список лит. – </w:t>
      </w:r>
      <w:proofErr w:type="gramStart"/>
      <w:r w:rsidR="00C76326" w:rsidRPr="00C76326">
        <w:rPr>
          <w:rFonts w:ascii="Times New Roman" w:hAnsi="Times New Roman" w:cs="Times New Roman"/>
          <w:b/>
          <w:sz w:val="28"/>
          <w:szCs w:val="28"/>
          <w:lang w:val="en-US"/>
        </w:rPr>
        <w:t>K</w:t>
      </w:r>
      <w:r w:rsidRPr="00C76326">
        <w:rPr>
          <w:rFonts w:ascii="Times New Roman" w:hAnsi="Times New Roman" w:cs="Times New Roman"/>
          <w:sz w:val="28"/>
          <w:szCs w:val="28"/>
        </w:rPr>
        <w:t xml:space="preserve"> назв.</w:t>
      </w:r>
      <w:proofErr w:type="gramEnd"/>
    </w:p>
    <w:p w:rsidR="00F76C50" w:rsidRPr="00DC0556" w:rsidRDefault="00F76C50"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D745BF">
          <w:pPr>
            <w:pStyle w:val="ac"/>
            <w:spacing w:line="240" w:lineRule="auto"/>
            <w:rPr>
              <w:rFonts w:cs="Times New Roman"/>
              <w:sz w:val="28"/>
            </w:rPr>
          </w:pPr>
          <w:r w:rsidRPr="00C76326">
            <w:rPr>
              <w:rFonts w:cs="Times New Roman"/>
              <w:sz w:val="28"/>
            </w:rPr>
            <w:t>ОГЛАВЛЕНИЕ</w:t>
          </w:r>
        </w:p>
        <w:p w:rsidR="00D756D8" w:rsidRDefault="00DF6750">
          <w:pPr>
            <w:pStyle w:val="11"/>
            <w:tabs>
              <w:tab w:val="right" w:leader="dot" w:pos="9912"/>
            </w:tabs>
            <w:rPr>
              <w:rFonts w:eastAsiaTheme="minorEastAsia"/>
              <w:b w:val="0"/>
              <w:bCs w:val="0"/>
              <w:caps w:val="0"/>
              <w:noProof/>
              <w:sz w:val="22"/>
              <w:szCs w:val="22"/>
              <w:lang w:eastAsia="ru-RU"/>
            </w:rPr>
          </w:pPr>
          <w:r w:rsidRPr="00DF6750">
            <w:rPr>
              <w:rFonts w:ascii="Times New Roman" w:hAnsi="Times New Roman" w:cs="Times New Roman"/>
              <w:bCs w:val="0"/>
              <w:caps w:val="0"/>
              <w:sz w:val="28"/>
              <w:szCs w:val="28"/>
            </w:rPr>
            <w:fldChar w:fldCharType="begin"/>
          </w:r>
          <w:r w:rsidR="00FF6D0C" w:rsidRPr="0020246A">
            <w:rPr>
              <w:rFonts w:ascii="Times New Roman" w:hAnsi="Times New Roman" w:cs="Times New Roman"/>
              <w:bCs w:val="0"/>
              <w:caps w:val="0"/>
              <w:sz w:val="28"/>
              <w:szCs w:val="28"/>
            </w:rPr>
            <w:instrText xml:space="preserve"> TOC \o "1-3" \h \z \t "222;2" </w:instrText>
          </w:r>
          <w:r w:rsidRPr="00DF6750">
            <w:rPr>
              <w:rFonts w:ascii="Times New Roman" w:hAnsi="Times New Roman" w:cs="Times New Roman"/>
              <w:bCs w:val="0"/>
              <w:caps w:val="0"/>
              <w:sz w:val="28"/>
              <w:szCs w:val="28"/>
            </w:rPr>
            <w:fldChar w:fldCharType="separate"/>
          </w:r>
          <w:hyperlink w:anchor="_Toc452686982" w:history="1">
            <w:r w:rsidR="00D756D8" w:rsidRPr="00CF2587">
              <w:rPr>
                <w:rStyle w:val="ad"/>
                <w:noProof/>
              </w:rPr>
              <w:t>ВВЕДЕНИЕ</w:t>
            </w:r>
            <w:r w:rsidR="00D756D8">
              <w:rPr>
                <w:noProof/>
                <w:webHidden/>
              </w:rPr>
              <w:tab/>
            </w:r>
            <w:r w:rsidR="00D756D8">
              <w:rPr>
                <w:noProof/>
                <w:webHidden/>
              </w:rPr>
              <w:fldChar w:fldCharType="begin"/>
            </w:r>
            <w:r w:rsidR="00D756D8">
              <w:rPr>
                <w:noProof/>
                <w:webHidden/>
              </w:rPr>
              <w:instrText xml:space="preserve"> PAGEREF _Toc452686982 \h </w:instrText>
            </w:r>
            <w:r w:rsidR="00D756D8">
              <w:rPr>
                <w:noProof/>
                <w:webHidden/>
              </w:rPr>
            </w:r>
            <w:r w:rsidR="00D756D8">
              <w:rPr>
                <w:noProof/>
                <w:webHidden/>
              </w:rPr>
              <w:fldChar w:fldCharType="separate"/>
            </w:r>
            <w:r w:rsidR="00D756D8">
              <w:rPr>
                <w:noProof/>
                <w:webHidden/>
              </w:rPr>
              <w:t>6</w:t>
            </w:r>
            <w:r w:rsidR="00D756D8">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6983" w:history="1">
            <w:r w:rsidRPr="00CF2587">
              <w:rPr>
                <w:rStyle w:val="ad"/>
                <w:noProof/>
              </w:rPr>
              <w:t>ПОСТАНОВКА ЗАДАЧИ</w:t>
            </w:r>
            <w:r>
              <w:rPr>
                <w:noProof/>
                <w:webHidden/>
              </w:rPr>
              <w:tab/>
            </w:r>
            <w:r>
              <w:rPr>
                <w:noProof/>
                <w:webHidden/>
              </w:rPr>
              <w:fldChar w:fldCharType="begin"/>
            </w:r>
            <w:r>
              <w:rPr>
                <w:noProof/>
                <w:webHidden/>
              </w:rPr>
              <w:instrText xml:space="preserve"> PAGEREF _Toc452686983 \h </w:instrText>
            </w:r>
            <w:r>
              <w:rPr>
                <w:noProof/>
                <w:webHidden/>
              </w:rPr>
            </w:r>
            <w:r>
              <w:rPr>
                <w:noProof/>
                <w:webHidden/>
              </w:rPr>
              <w:fldChar w:fldCharType="separate"/>
            </w:r>
            <w:r>
              <w:rPr>
                <w:noProof/>
                <w:webHidden/>
              </w:rPr>
              <w:t>7</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6984" w:history="1">
            <w:r w:rsidRPr="00CF2587">
              <w:rPr>
                <w:rStyle w:val="ad"/>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_Toc452686984 \h </w:instrText>
            </w:r>
            <w:r>
              <w:rPr>
                <w:noProof/>
                <w:webHidden/>
              </w:rPr>
            </w:r>
            <w:r>
              <w:rPr>
                <w:noProof/>
                <w:webHidden/>
              </w:rPr>
              <w:fldChar w:fldCharType="separate"/>
            </w:r>
            <w:r>
              <w:rPr>
                <w:noProof/>
                <w:webHidden/>
              </w:rPr>
              <w:t>9</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85" w:history="1">
            <w:r w:rsidRPr="00CF2587">
              <w:rPr>
                <w:rStyle w:val="ad"/>
                <w:noProof/>
              </w:rPr>
              <w:t>Интегральное представление изображений</w:t>
            </w:r>
            <w:r>
              <w:rPr>
                <w:noProof/>
                <w:webHidden/>
              </w:rPr>
              <w:tab/>
            </w:r>
            <w:r>
              <w:rPr>
                <w:noProof/>
                <w:webHidden/>
              </w:rPr>
              <w:fldChar w:fldCharType="begin"/>
            </w:r>
            <w:r>
              <w:rPr>
                <w:noProof/>
                <w:webHidden/>
              </w:rPr>
              <w:instrText xml:space="preserve"> PAGEREF _Toc452686985 \h </w:instrText>
            </w:r>
            <w:r>
              <w:rPr>
                <w:noProof/>
                <w:webHidden/>
              </w:rPr>
            </w:r>
            <w:r>
              <w:rPr>
                <w:noProof/>
                <w:webHidden/>
              </w:rPr>
              <w:fldChar w:fldCharType="separate"/>
            </w:r>
            <w:r>
              <w:rPr>
                <w:noProof/>
                <w:webHidden/>
              </w:rPr>
              <w:t>9</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86" w:history="1">
            <w:r w:rsidRPr="00CF2587">
              <w:rPr>
                <w:rStyle w:val="ad"/>
                <w:noProof/>
              </w:rPr>
              <w:t>Признаки Хаара</w:t>
            </w:r>
            <w:r>
              <w:rPr>
                <w:noProof/>
                <w:webHidden/>
              </w:rPr>
              <w:tab/>
            </w:r>
            <w:r>
              <w:rPr>
                <w:noProof/>
                <w:webHidden/>
              </w:rPr>
              <w:fldChar w:fldCharType="begin"/>
            </w:r>
            <w:r>
              <w:rPr>
                <w:noProof/>
                <w:webHidden/>
              </w:rPr>
              <w:instrText xml:space="preserve"> PAGEREF _Toc452686986 \h </w:instrText>
            </w:r>
            <w:r>
              <w:rPr>
                <w:noProof/>
                <w:webHidden/>
              </w:rPr>
            </w:r>
            <w:r>
              <w:rPr>
                <w:noProof/>
                <w:webHidden/>
              </w:rPr>
              <w:fldChar w:fldCharType="separate"/>
            </w:r>
            <w:r>
              <w:rPr>
                <w:noProof/>
                <w:webHidden/>
              </w:rPr>
              <w:t>10</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87" w:history="1">
            <w:r w:rsidRPr="00CF2587">
              <w:rPr>
                <w:rStyle w:val="ad"/>
                <w:noProof/>
              </w:rPr>
              <w:t>Построения классификатора на основе алгоритма бустинга и построение каскадной структуры</w:t>
            </w:r>
            <w:r>
              <w:rPr>
                <w:noProof/>
                <w:webHidden/>
              </w:rPr>
              <w:tab/>
            </w:r>
            <w:r>
              <w:rPr>
                <w:noProof/>
                <w:webHidden/>
              </w:rPr>
              <w:fldChar w:fldCharType="begin"/>
            </w:r>
            <w:r>
              <w:rPr>
                <w:noProof/>
                <w:webHidden/>
              </w:rPr>
              <w:instrText xml:space="preserve"> PAGEREF _Toc452686987 \h </w:instrText>
            </w:r>
            <w:r>
              <w:rPr>
                <w:noProof/>
                <w:webHidden/>
              </w:rPr>
            </w:r>
            <w:r>
              <w:rPr>
                <w:noProof/>
                <w:webHidden/>
              </w:rPr>
              <w:fldChar w:fldCharType="separate"/>
            </w:r>
            <w:r>
              <w:rPr>
                <w:noProof/>
                <w:webHidden/>
              </w:rPr>
              <w:t>11</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6988" w:history="1">
            <w:r w:rsidRPr="00CF2587">
              <w:rPr>
                <w:rStyle w:val="ad"/>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_Toc452686988 \h </w:instrText>
            </w:r>
            <w:r>
              <w:rPr>
                <w:noProof/>
                <w:webHidden/>
              </w:rPr>
            </w:r>
            <w:r>
              <w:rPr>
                <w:noProof/>
                <w:webHidden/>
              </w:rPr>
              <w:fldChar w:fldCharType="separate"/>
            </w:r>
            <w:r>
              <w:rPr>
                <w:noProof/>
                <w:webHidden/>
              </w:rPr>
              <w:t>13</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89" w:history="1">
            <w:r w:rsidRPr="00CF2587">
              <w:rPr>
                <w:rStyle w:val="ad"/>
                <w:noProof/>
              </w:rPr>
              <w:t>СТРУКТУРА СВЕРТОЧНЫХ НЕЙРОННЫХ СЕТЕЙ</w:t>
            </w:r>
            <w:r>
              <w:rPr>
                <w:noProof/>
                <w:webHidden/>
              </w:rPr>
              <w:tab/>
            </w:r>
            <w:r>
              <w:rPr>
                <w:noProof/>
                <w:webHidden/>
              </w:rPr>
              <w:fldChar w:fldCharType="begin"/>
            </w:r>
            <w:r>
              <w:rPr>
                <w:noProof/>
                <w:webHidden/>
              </w:rPr>
              <w:instrText xml:space="preserve"> PAGEREF _Toc452686989 \h </w:instrText>
            </w:r>
            <w:r>
              <w:rPr>
                <w:noProof/>
                <w:webHidden/>
              </w:rPr>
            </w:r>
            <w:r>
              <w:rPr>
                <w:noProof/>
                <w:webHidden/>
              </w:rPr>
              <w:fldChar w:fldCharType="separate"/>
            </w:r>
            <w:r>
              <w:rPr>
                <w:noProof/>
                <w:webHidden/>
              </w:rPr>
              <w:t>13</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90" w:history="1">
            <w:r w:rsidRPr="00CF2587">
              <w:rPr>
                <w:rStyle w:val="ad"/>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_Toc452686990 \h </w:instrText>
            </w:r>
            <w:r>
              <w:rPr>
                <w:noProof/>
                <w:webHidden/>
              </w:rPr>
            </w:r>
            <w:r>
              <w:rPr>
                <w:noProof/>
                <w:webHidden/>
              </w:rPr>
              <w:fldChar w:fldCharType="separate"/>
            </w:r>
            <w:r>
              <w:rPr>
                <w:noProof/>
                <w:webHidden/>
              </w:rPr>
              <w:t>15</w:t>
            </w:r>
            <w:r>
              <w:rPr>
                <w:noProof/>
                <w:webHidden/>
              </w:rPr>
              <w:fldChar w:fldCharType="end"/>
            </w:r>
          </w:hyperlink>
        </w:p>
        <w:p w:rsidR="00D756D8" w:rsidRDefault="00D756D8">
          <w:pPr>
            <w:pStyle w:val="31"/>
            <w:tabs>
              <w:tab w:val="right" w:leader="dot" w:pos="9912"/>
            </w:tabs>
            <w:rPr>
              <w:rFonts w:eastAsiaTheme="minorEastAsia"/>
              <w:i w:val="0"/>
              <w:iCs w:val="0"/>
              <w:noProof/>
              <w:sz w:val="22"/>
              <w:szCs w:val="22"/>
              <w:lang w:eastAsia="ru-RU"/>
            </w:rPr>
          </w:pPr>
          <w:hyperlink w:anchor="_Toc452686991" w:history="1">
            <w:r w:rsidRPr="00CF2587">
              <w:rPr>
                <w:rStyle w:val="ad"/>
                <w:noProof/>
              </w:rPr>
              <w:t>Convolution слой</w:t>
            </w:r>
            <w:r>
              <w:rPr>
                <w:noProof/>
                <w:webHidden/>
              </w:rPr>
              <w:tab/>
            </w:r>
            <w:r>
              <w:rPr>
                <w:noProof/>
                <w:webHidden/>
              </w:rPr>
              <w:fldChar w:fldCharType="begin"/>
            </w:r>
            <w:r>
              <w:rPr>
                <w:noProof/>
                <w:webHidden/>
              </w:rPr>
              <w:instrText xml:space="preserve"> PAGEREF _Toc452686991 \h </w:instrText>
            </w:r>
            <w:r>
              <w:rPr>
                <w:noProof/>
                <w:webHidden/>
              </w:rPr>
            </w:r>
            <w:r>
              <w:rPr>
                <w:noProof/>
                <w:webHidden/>
              </w:rPr>
              <w:fldChar w:fldCharType="separate"/>
            </w:r>
            <w:r>
              <w:rPr>
                <w:noProof/>
                <w:webHidden/>
              </w:rPr>
              <w:t>15</w:t>
            </w:r>
            <w:r>
              <w:rPr>
                <w:noProof/>
                <w:webHidden/>
              </w:rPr>
              <w:fldChar w:fldCharType="end"/>
            </w:r>
          </w:hyperlink>
        </w:p>
        <w:p w:rsidR="00D756D8" w:rsidRDefault="00D756D8">
          <w:pPr>
            <w:pStyle w:val="31"/>
            <w:tabs>
              <w:tab w:val="right" w:leader="dot" w:pos="9912"/>
            </w:tabs>
            <w:rPr>
              <w:rFonts w:eastAsiaTheme="minorEastAsia"/>
              <w:i w:val="0"/>
              <w:iCs w:val="0"/>
              <w:noProof/>
              <w:sz w:val="22"/>
              <w:szCs w:val="22"/>
              <w:lang w:eastAsia="ru-RU"/>
            </w:rPr>
          </w:pPr>
          <w:hyperlink w:anchor="_Toc452686992" w:history="1">
            <w:r w:rsidRPr="00CF2587">
              <w:rPr>
                <w:rStyle w:val="ad"/>
                <w:noProof/>
              </w:rPr>
              <w:t>Pooling слой</w:t>
            </w:r>
            <w:r>
              <w:rPr>
                <w:noProof/>
                <w:webHidden/>
              </w:rPr>
              <w:tab/>
            </w:r>
            <w:r>
              <w:rPr>
                <w:noProof/>
                <w:webHidden/>
              </w:rPr>
              <w:fldChar w:fldCharType="begin"/>
            </w:r>
            <w:r>
              <w:rPr>
                <w:noProof/>
                <w:webHidden/>
              </w:rPr>
              <w:instrText xml:space="preserve"> PAGEREF _Toc452686992 \h </w:instrText>
            </w:r>
            <w:r>
              <w:rPr>
                <w:noProof/>
                <w:webHidden/>
              </w:rPr>
            </w:r>
            <w:r>
              <w:rPr>
                <w:noProof/>
                <w:webHidden/>
              </w:rPr>
              <w:fldChar w:fldCharType="separate"/>
            </w:r>
            <w:r>
              <w:rPr>
                <w:noProof/>
                <w:webHidden/>
              </w:rPr>
              <w:t>15</w:t>
            </w:r>
            <w:r>
              <w:rPr>
                <w:noProof/>
                <w:webHidden/>
              </w:rPr>
              <w:fldChar w:fldCharType="end"/>
            </w:r>
          </w:hyperlink>
        </w:p>
        <w:p w:rsidR="00D756D8" w:rsidRDefault="00D756D8">
          <w:pPr>
            <w:pStyle w:val="31"/>
            <w:tabs>
              <w:tab w:val="right" w:leader="dot" w:pos="9912"/>
            </w:tabs>
            <w:rPr>
              <w:rFonts w:eastAsiaTheme="minorEastAsia"/>
              <w:i w:val="0"/>
              <w:iCs w:val="0"/>
              <w:noProof/>
              <w:sz w:val="22"/>
              <w:szCs w:val="22"/>
              <w:lang w:eastAsia="ru-RU"/>
            </w:rPr>
          </w:pPr>
          <w:hyperlink w:anchor="_Toc452686993" w:history="1">
            <w:r w:rsidRPr="00CF2587">
              <w:rPr>
                <w:rStyle w:val="ad"/>
                <w:noProof/>
              </w:rPr>
              <w:t>Fully-connected</w:t>
            </w:r>
            <w:r>
              <w:rPr>
                <w:noProof/>
                <w:webHidden/>
              </w:rPr>
              <w:tab/>
            </w:r>
            <w:r>
              <w:rPr>
                <w:noProof/>
                <w:webHidden/>
              </w:rPr>
              <w:fldChar w:fldCharType="begin"/>
            </w:r>
            <w:r>
              <w:rPr>
                <w:noProof/>
                <w:webHidden/>
              </w:rPr>
              <w:instrText xml:space="preserve"> PAGEREF _Toc452686993 \h </w:instrText>
            </w:r>
            <w:r>
              <w:rPr>
                <w:noProof/>
                <w:webHidden/>
              </w:rPr>
            </w:r>
            <w:r>
              <w:rPr>
                <w:noProof/>
                <w:webHidden/>
              </w:rPr>
              <w:fldChar w:fldCharType="separate"/>
            </w:r>
            <w:r>
              <w:rPr>
                <w:noProof/>
                <w:webHidden/>
              </w:rPr>
              <w:t>16</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94" w:history="1">
            <w:r w:rsidRPr="00CF2587">
              <w:rPr>
                <w:rStyle w:val="ad"/>
                <w:noProof/>
              </w:rPr>
              <w:t>ПРИНЦИП ОБУЧЕНИЯ СВЕРТОЧНЫХ НЕЙРОННЫХ СЕТЕЙ ГРАДИЕНТНЫМИ МЕТОДАМИ</w:t>
            </w:r>
            <w:r>
              <w:rPr>
                <w:noProof/>
                <w:webHidden/>
              </w:rPr>
              <w:tab/>
            </w:r>
            <w:r>
              <w:rPr>
                <w:noProof/>
                <w:webHidden/>
              </w:rPr>
              <w:fldChar w:fldCharType="begin"/>
            </w:r>
            <w:r>
              <w:rPr>
                <w:noProof/>
                <w:webHidden/>
              </w:rPr>
              <w:instrText xml:space="preserve"> PAGEREF _Toc452686994 \h </w:instrText>
            </w:r>
            <w:r>
              <w:rPr>
                <w:noProof/>
                <w:webHidden/>
              </w:rPr>
            </w:r>
            <w:r>
              <w:rPr>
                <w:noProof/>
                <w:webHidden/>
              </w:rPr>
              <w:fldChar w:fldCharType="separate"/>
            </w:r>
            <w:r>
              <w:rPr>
                <w:noProof/>
                <w:webHidden/>
              </w:rPr>
              <w:t>17</w:t>
            </w:r>
            <w:r>
              <w:rPr>
                <w:noProof/>
                <w:webHidden/>
              </w:rPr>
              <w:fldChar w:fldCharType="end"/>
            </w:r>
          </w:hyperlink>
        </w:p>
        <w:p w:rsidR="00D756D8" w:rsidRDefault="00D756D8">
          <w:pPr>
            <w:pStyle w:val="31"/>
            <w:tabs>
              <w:tab w:val="right" w:leader="dot" w:pos="9912"/>
            </w:tabs>
            <w:rPr>
              <w:rFonts w:eastAsiaTheme="minorEastAsia"/>
              <w:i w:val="0"/>
              <w:iCs w:val="0"/>
              <w:noProof/>
              <w:sz w:val="22"/>
              <w:szCs w:val="22"/>
              <w:lang w:eastAsia="ru-RU"/>
            </w:rPr>
          </w:pPr>
          <w:hyperlink w:anchor="_Toc452686995" w:history="1">
            <w:r w:rsidRPr="00CF2587">
              <w:rPr>
                <w:rStyle w:val="ad"/>
                <w:noProof/>
              </w:rPr>
              <w:t>Вычисление ошибки</w:t>
            </w:r>
            <w:r>
              <w:rPr>
                <w:noProof/>
                <w:webHidden/>
              </w:rPr>
              <w:tab/>
            </w:r>
            <w:r>
              <w:rPr>
                <w:noProof/>
                <w:webHidden/>
              </w:rPr>
              <w:fldChar w:fldCharType="begin"/>
            </w:r>
            <w:r>
              <w:rPr>
                <w:noProof/>
                <w:webHidden/>
              </w:rPr>
              <w:instrText xml:space="preserve"> PAGEREF _Toc452686995 \h </w:instrText>
            </w:r>
            <w:r>
              <w:rPr>
                <w:noProof/>
                <w:webHidden/>
              </w:rPr>
            </w:r>
            <w:r>
              <w:rPr>
                <w:noProof/>
                <w:webHidden/>
              </w:rPr>
              <w:fldChar w:fldCharType="separate"/>
            </w:r>
            <w:r>
              <w:rPr>
                <w:noProof/>
                <w:webHidden/>
              </w:rPr>
              <w:t>17</w:t>
            </w:r>
            <w:r>
              <w:rPr>
                <w:noProof/>
                <w:webHidden/>
              </w:rPr>
              <w:fldChar w:fldCharType="end"/>
            </w:r>
          </w:hyperlink>
        </w:p>
        <w:p w:rsidR="00D756D8" w:rsidRDefault="00D756D8">
          <w:pPr>
            <w:pStyle w:val="31"/>
            <w:tabs>
              <w:tab w:val="right" w:leader="dot" w:pos="9912"/>
            </w:tabs>
            <w:rPr>
              <w:rFonts w:eastAsiaTheme="minorEastAsia"/>
              <w:i w:val="0"/>
              <w:iCs w:val="0"/>
              <w:noProof/>
              <w:sz w:val="22"/>
              <w:szCs w:val="22"/>
              <w:lang w:eastAsia="ru-RU"/>
            </w:rPr>
          </w:pPr>
          <w:hyperlink w:anchor="_Toc452686996" w:history="1">
            <w:r w:rsidRPr="00CF2587">
              <w:rPr>
                <w:rStyle w:val="ad"/>
                <w:noProof/>
              </w:rPr>
              <w:t>Вычисление градиента</w:t>
            </w:r>
            <w:r>
              <w:rPr>
                <w:noProof/>
                <w:webHidden/>
              </w:rPr>
              <w:tab/>
            </w:r>
            <w:r>
              <w:rPr>
                <w:noProof/>
                <w:webHidden/>
              </w:rPr>
              <w:fldChar w:fldCharType="begin"/>
            </w:r>
            <w:r>
              <w:rPr>
                <w:noProof/>
                <w:webHidden/>
              </w:rPr>
              <w:instrText xml:space="preserve"> PAGEREF _Toc452686996 \h </w:instrText>
            </w:r>
            <w:r>
              <w:rPr>
                <w:noProof/>
                <w:webHidden/>
              </w:rPr>
            </w:r>
            <w:r>
              <w:rPr>
                <w:noProof/>
                <w:webHidden/>
              </w:rPr>
              <w:fldChar w:fldCharType="separate"/>
            </w:r>
            <w:r>
              <w:rPr>
                <w:noProof/>
                <w:webHidden/>
              </w:rPr>
              <w:t>18</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6997" w:history="1">
            <w:r w:rsidRPr="00CF2587">
              <w:rPr>
                <w:rStyle w:val="ad"/>
                <w:noProof/>
              </w:rPr>
              <w:t>МЕТОДЫ ПРИМЕНЯЕМЫЕ ПРИ ОБУЧЕНИИ</w:t>
            </w:r>
            <w:r>
              <w:rPr>
                <w:noProof/>
                <w:webHidden/>
              </w:rPr>
              <w:tab/>
            </w:r>
            <w:r>
              <w:rPr>
                <w:noProof/>
                <w:webHidden/>
              </w:rPr>
              <w:fldChar w:fldCharType="begin"/>
            </w:r>
            <w:r>
              <w:rPr>
                <w:noProof/>
                <w:webHidden/>
              </w:rPr>
              <w:instrText xml:space="preserve"> PAGEREF _Toc452686997 \h </w:instrText>
            </w:r>
            <w:r>
              <w:rPr>
                <w:noProof/>
                <w:webHidden/>
              </w:rPr>
            </w:r>
            <w:r>
              <w:rPr>
                <w:noProof/>
                <w:webHidden/>
              </w:rPr>
              <w:fldChar w:fldCharType="separate"/>
            </w:r>
            <w:r>
              <w:rPr>
                <w:noProof/>
                <w:webHidden/>
              </w:rPr>
              <w:t>19</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98" w:history="1">
            <w:r w:rsidRPr="00CF2587">
              <w:rPr>
                <w:rStyle w:val="ad"/>
                <w:noProof/>
              </w:rPr>
              <w:t xml:space="preserve">Обучение на </w:t>
            </w:r>
            <w:r w:rsidRPr="00CF2587">
              <w:rPr>
                <w:rStyle w:val="ad"/>
                <w:noProof/>
                <w:lang w:val="en-US"/>
              </w:rPr>
              <w:t>GPU</w:t>
            </w:r>
            <w:r>
              <w:rPr>
                <w:noProof/>
                <w:webHidden/>
              </w:rPr>
              <w:tab/>
            </w:r>
            <w:r>
              <w:rPr>
                <w:noProof/>
                <w:webHidden/>
              </w:rPr>
              <w:fldChar w:fldCharType="begin"/>
            </w:r>
            <w:r>
              <w:rPr>
                <w:noProof/>
                <w:webHidden/>
              </w:rPr>
              <w:instrText xml:space="preserve"> PAGEREF _Toc452686998 \h </w:instrText>
            </w:r>
            <w:r>
              <w:rPr>
                <w:noProof/>
                <w:webHidden/>
              </w:rPr>
            </w:r>
            <w:r>
              <w:rPr>
                <w:noProof/>
                <w:webHidden/>
              </w:rPr>
              <w:fldChar w:fldCharType="separate"/>
            </w:r>
            <w:r>
              <w:rPr>
                <w:noProof/>
                <w:webHidden/>
              </w:rPr>
              <w:t>19</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6999" w:history="1">
            <w:r w:rsidRPr="00CF2587">
              <w:rPr>
                <w:rStyle w:val="ad"/>
                <w:noProof/>
              </w:rPr>
              <w:t>Увеличение тренировочной выборки</w:t>
            </w:r>
            <w:r>
              <w:rPr>
                <w:noProof/>
                <w:webHidden/>
              </w:rPr>
              <w:tab/>
            </w:r>
            <w:r>
              <w:rPr>
                <w:noProof/>
                <w:webHidden/>
              </w:rPr>
              <w:fldChar w:fldCharType="begin"/>
            </w:r>
            <w:r>
              <w:rPr>
                <w:noProof/>
                <w:webHidden/>
              </w:rPr>
              <w:instrText xml:space="preserve"> PAGEREF _Toc452686999 \h </w:instrText>
            </w:r>
            <w:r>
              <w:rPr>
                <w:noProof/>
                <w:webHidden/>
              </w:rPr>
            </w:r>
            <w:r>
              <w:rPr>
                <w:noProof/>
                <w:webHidden/>
              </w:rPr>
              <w:fldChar w:fldCharType="separate"/>
            </w:r>
            <w:r>
              <w:rPr>
                <w:noProof/>
                <w:webHidden/>
              </w:rPr>
              <w:t>19</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7000" w:history="1">
            <w:r w:rsidRPr="00CF2587">
              <w:rPr>
                <w:rStyle w:val="ad"/>
                <w:noProof/>
              </w:rPr>
              <w:t>Предотвращение переобучения</w:t>
            </w:r>
            <w:r>
              <w:rPr>
                <w:noProof/>
                <w:webHidden/>
              </w:rPr>
              <w:tab/>
            </w:r>
            <w:r>
              <w:rPr>
                <w:noProof/>
                <w:webHidden/>
              </w:rPr>
              <w:fldChar w:fldCharType="begin"/>
            </w:r>
            <w:r>
              <w:rPr>
                <w:noProof/>
                <w:webHidden/>
              </w:rPr>
              <w:instrText xml:space="preserve"> PAGEREF _Toc452687000 \h </w:instrText>
            </w:r>
            <w:r>
              <w:rPr>
                <w:noProof/>
                <w:webHidden/>
              </w:rPr>
            </w:r>
            <w:r>
              <w:rPr>
                <w:noProof/>
                <w:webHidden/>
              </w:rPr>
              <w:fldChar w:fldCharType="separate"/>
            </w:r>
            <w:r>
              <w:rPr>
                <w:noProof/>
                <w:webHidden/>
              </w:rPr>
              <w:t>19</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7001" w:history="1">
            <w:r w:rsidRPr="00CF2587">
              <w:rPr>
                <w:rStyle w:val="ad"/>
                <w:noProof/>
                <w:lang w:val="en-US"/>
              </w:rPr>
              <w:t>Dropout</w:t>
            </w:r>
            <w:r>
              <w:rPr>
                <w:noProof/>
                <w:webHidden/>
              </w:rPr>
              <w:tab/>
            </w:r>
            <w:r>
              <w:rPr>
                <w:noProof/>
                <w:webHidden/>
              </w:rPr>
              <w:fldChar w:fldCharType="begin"/>
            </w:r>
            <w:r>
              <w:rPr>
                <w:noProof/>
                <w:webHidden/>
              </w:rPr>
              <w:instrText xml:space="preserve"> PAGEREF _Toc452687001 \h </w:instrText>
            </w:r>
            <w:r>
              <w:rPr>
                <w:noProof/>
                <w:webHidden/>
              </w:rPr>
            </w:r>
            <w:r>
              <w:rPr>
                <w:noProof/>
                <w:webHidden/>
              </w:rPr>
              <w:fldChar w:fldCharType="separate"/>
            </w:r>
            <w:r>
              <w:rPr>
                <w:noProof/>
                <w:webHidden/>
              </w:rPr>
              <w:t>20</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7002" w:history="1">
            <w:r w:rsidRPr="00CF2587">
              <w:rPr>
                <w:rStyle w:val="ad"/>
                <w:noProof/>
              </w:rPr>
              <w:t>Перемешивание обучающих примеров</w:t>
            </w:r>
            <w:r>
              <w:rPr>
                <w:noProof/>
                <w:webHidden/>
              </w:rPr>
              <w:tab/>
            </w:r>
            <w:r>
              <w:rPr>
                <w:noProof/>
                <w:webHidden/>
              </w:rPr>
              <w:fldChar w:fldCharType="begin"/>
            </w:r>
            <w:r>
              <w:rPr>
                <w:noProof/>
                <w:webHidden/>
              </w:rPr>
              <w:instrText xml:space="preserve"> PAGEREF _Toc452687002 \h </w:instrText>
            </w:r>
            <w:r>
              <w:rPr>
                <w:noProof/>
                <w:webHidden/>
              </w:rPr>
            </w:r>
            <w:r>
              <w:rPr>
                <w:noProof/>
                <w:webHidden/>
              </w:rPr>
              <w:fldChar w:fldCharType="separate"/>
            </w:r>
            <w:r>
              <w:rPr>
                <w:noProof/>
                <w:webHidden/>
              </w:rPr>
              <w:t>21</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7003" w:history="1">
            <w:r w:rsidRPr="00CF2587">
              <w:rPr>
                <w:rStyle w:val="ad"/>
                <w:noProof/>
              </w:rPr>
              <w:t>Паралич сети</w:t>
            </w:r>
            <w:r>
              <w:rPr>
                <w:noProof/>
                <w:webHidden/>
              </w:rPr>
              <w:tab/>
            </w:r>
            <w:r>
              <w:rPr>
                <w:noProof/>
                <w:webHidden/>
              </w:rPr>
              <w:fldChar w:fldCharType="begin"/>
            </w:r>
            <w:r>
              <w:rPr>
                <w:noProof/>
                <w:webHidden/>
              </w:rPr>
              <w:instrText xml:space="preserve"> PAGEREF _Toc452687003 \h </w:instrText>
            </w:r>
            <w:r>
              <w:rPr>
                <w:noProof/>
                <w:webHidden/>
              </w:rPr>
            </w:r>
            <w:r>
              <w:rPr>
                <w:noProof/>
                <w:webHidden/>
              </w:rPr>
              <w:fldChar w:fldCharType="separate"/>
            </w:r>
            <w:r>
              <w:rPr>
                <w:noProof/>
                <w:webHidden/>
              </w:rPr>
              <w:t>21</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7004" w:history="1">
            <w:r w:rsidRPr="00CF2587">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_Toc452687004 \h </w:instrText>
            </w:r>
            <w:r>
              <w:rPr>
                <w:noProof/>
                <w:webHidden/>
              </w:rPr>
            </w:r>
            <w:r>
              <w:rPr>
                <w:noProof/>
                <w:webHidden/>
              </w:rPr>
              <w:fldChar w:fldCharType="separate"/>
            </w:r>
            <w:r>
              <w:rPr>
                <w:noProof/>
                <w:webHidden/>
              </w:rPr>
              <w:t>23</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7005" w:history="1">
            <w:r w:rsidRPr="00CF2587">
              <w:rPr>
                <w:rStyle w:val="ad"/>
                <w:noProof/>
              </w:rPr>
              <w:t>РЕЗУЛЬТАТЫ</w:t>
            </w:r>
            <w:r>
              <w:rPr>
                <w:noProof/>
                <w:webHidden/>
              </w:rPr>
              <w:tab/>
            </w:r>
            <w:r>
              <w:rPr>
                <w:noProof/>
                <w:webHidden/>
              </w:rPr>
              <w:fldChar w:fldCharType="begin"/>
            </w:r>
            <w:r>
              <w:rPr>
                <w:noProof/>
                <w:webHidden/>
              </w:rPr>
              <w:instrText xml:space="preserve"> PAGEREF _Toc452687005 \h </w:instrText>
            </w:r>
            <w:r>
              <w:rPr>
                <w:noProof/>
                <w:webHidden/>
              </w:rPr>
            </w:r>
            <w:r>
              <w:rPr>
                <w:noProof/>
                <w:webHidden/>
              </w:rPr>
              <w:fldChar w:fldCharType="separate"/>
            </w:r>
            <w:r>
              <w:rPr>
                <w:noProof/>
                <w:webHidden/>
              </w:rPr>
              <w:t>24</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7006" w:history="1">
            <w:r w:rsidRPr="00CF2587">
              <w:rPr>
                <w:rStyle w:val="ad"/>
                <w:noProof/>
              </w:rPr>
              <w:t>ЗАКЛЮЧЕНИЕ</w:t>
            </w:r>
            <w:r>
              <w:rPr>
                <w:noProof/>
                <w:webHidden/>
              </w:rPr>
              <w:tab/>
            </w:r>
            <w:r>
              <w:rPr>
                <w:noProof/>
                <w:webHidden/>
              </w:rPr>
              <w:fldChar w:fldCharType="begin"/>
            </w:r>
            <w:r>
              <w:rPr>
                <w:noProof/>
                <w:webHidden/>
              </w:rPr>
              <w:instrText xml:space="preserve"> PAGEREF _Toc452687006 \h </w:instrText>
            </w:r>
            <w:r>
              <w:rPr>
                <w:noProof/>
                <w:webHidden/>
              </w:rPr>
            </w:r>
            <w:r>
              <w:rPr>
                <w:noProof/>
                <w:webHidden/>
              </w:rPr>
              <w:fldChar w:fldCharType="separate"/>
            </w:r>
            <w:r>
              <w:rPr>
                <w:noProof/>
                <w:webHidden/>
              </w:rPr>
              <w:t>25</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7007" w:history="1">
            <w:r w:rsidRPr="00CF2587">
              <w:rPr>
                <w:rStyle w:val="ad"/>
                <w:noProof/>
              </w:rPr>
              <w:t>ЛИТЕРАТУРА</w:t>
            </w:r>
            <w:r>
              <w:rPr>
                <w:noProof/>
                <w:webHidden/>
              </w:rPr>
              <w:tab/>
            </w:r>
            <w:r>
              <w:rPr>
                <w:noProof/>
                <w:webHidden/>
              </w:rPr>
              <w:fldChar w:fldCharType="begin"/>
            </w:r>
            <w:r>
              <w:rPr>
                <w:noProof/>
                <w:webHidden/>
              </w:rPr>
              <w:instrText xml:space="preserve"> PAGEREF _Toc452687007 \h </w:instrText>
            </w:r>
            <w:r>
              <w:rPr>
                <w:noProof/>
                <w:webHidden/>
              </w:rPr>
            </w:r>
            <w:r>
              <w:rPr>
                <w:noProof/>
                <w:webHidden/>
              </w:rPr>
              <w:fldChar w:fldCharType="separate"/>
            </w:r>
            <w:r>
              <w:rPr>
                <w:noProof/>
                <w:webHidden/>
              </w:rPr>
              <w:t>26</w:t>
            </w:r>
            <w:r>
              <w:rPr>
                <w:noProof/>
                <w:webHidden/>
              </w:rPr>
              <w:fldChar w:fldCharType="end"/>
            </w:r>
          </w:hyperlink>
        </w:p>
        <w:p w:rsidR="00D756D8" w:rsidRDefault="00D756D8">
          <w:pPr>
            <w:pStyle w:val="11"/>
            <w:tabs>
              <w:tab w:val="right" w:leader="dot" w:pos="9912"/>
            </w:tabs>
            <w:rPr>
              <w:rFonts w:eastAsiaTheme="minorEastAsia"/>
              <w:b w:val="0"/>
              <w:bCs w:val="0"/>
              <w:caps w:val="0"/>
              <w:noProof/>
              <w:sz w:val="22"/>
              <w:szCs w:val="22"/>
              <w:lang w:eastAsia="ru-RU"/>
            </w:rPr>
          </w:pPr>
          <w:hyperlink w:anchor="_Toc452687008" w:history="1">
            <w:r w:rsidRPr="00CF2587">
              <w:rPr>
                <w:rStyle w:val="ad"/>
                <w:rFonts w:eastAsia="Times New Roman"/>
                <w:noProof/>
                <w:lang w:eastAsia="ru-RU"/>
              </w:rPr>
              <w:t>ПРИЛОЖЕНИЕ</w:t>
            </w:r>
            <w:r>
              <w:rPr>
                <w:noProof/>
                <w:webHidden/>
              </w:rPr>
              <w:tab/>
            </w:r>
            <w:r>
              <w:rPr>
                <w:noProof/>
                <w:webHidden/>
              </w:rPr>
              <w:fldChar w:fldCharType="begin"/>
            </w:r>
            <w:r>
              <w:rPr>
                <w:noProof/>
                <w:webHidden/>
              </w:rPr>
              <w:instrText xml:space="preserve"> PAGEREF _Toc452687008 \h </w:instrText>
            </w:r>
            <w:r>
              <w:rPr>
                <w:noProof/>
                <w:webHidden/>
              </w:rPr>
            </w:r>
            <w:r>
              <w:rPr>
                <w:noProof/>
                <w:webHidden/>
              </w:rPr>
              <w:fldChar w:fldCharType="separate"/>
            </w:r>
            <w:r>
              <w:rPr>
                <w:noProof/>
                <w:webHidden/>
              </w:rPr>
              <w:t>27</w:t>
            </w:r>
            <w:r>
              <w:rPr>
                <w:noProof/>
                <w:webHidden/>
              </w:rPr>
              <w:fldChar w:fldCharType="end"/>
            </w:r>
          </w:hyperlink>
        </w:p>
        <w:p w:rsidR="00D756D8" w:rsidRDefault="00D756D8">
          <w:pPr>
            <w:pStyle w:val="21"/>
            <w:tabs>
              <w:tab w:val="right" w:leader="dot" w:pos="9912"/>
            </w:tabs>
            <w:rPr>
              <w:rFonts w:eastAsiaTheme="minorEastAsia"/>
              <w:smallCaps w:val="0"/>
              <w:noProof/>
              <w:sz w:val="22"/>
              <w:szCs w:val="22"/>
              <w:lang w:eastAsia="ru-RU"/>
            </w:rPr>
          </w:pPr>
          <w:hyperlink w:anchor="_Toc452687009" w:history="1">
            <w:r w:rsidRPr="00CF2587">
              <w:rPr>
                <w:rStyle w:val="ad"/>
                <w:rFonts w:eastAsia="Times New Roman"/>
                <w:noProof/>
                <w:lang w:eastAsia="ru-RU"/>
              </w:rPr>
              <w:t xml:space="preserve">Текст программы на языке </w:t>
            </w:r>
            <w:r w:rsidRPr="00CF2587">
              <w:rPr>
                <w:rStyle w:val="ad"/>
                <w:rFonts w:eastAsia="Times New Roman"/>
                <w:noProof/>
                <w:lang w:val="en-US" w:eastAsia="ru-RU"/>
              </w:rPr>
              <w:t>python</w:t>
            </w:r>
            <w:r>
              <w:rPr>
                <w:noProof/>
                <w:webHidden/>
              </w:rPr>
              <w:tab/>
            </w:r>
            <w:r>
              <w:rPr>
                <w:noProof/>
                <w:webHidden/>
              </w:rPr>
              <w:fldChar w:fldCharType="begin"/>
            </w:r>
            <w:r>
              <w:rPr>
                <w:noProof/>
                <w:webHidden/>
              </w:rPr>
              <w:instrText xml:space="preserve"> PAGEREF _Toc452687009 \h </w:instrText>
            </w:r>
            <w:r>
              <w:rPr>
                <w:noProof/>
                <w:webHidden/>
              </w:rPr>
            </w:r>
            <w:r>
              <w:rPr>
                <w:noProof/>
                <w:webHidden/>
              </w:rPr>
              <w:fldChar w:fldCharType="separate"/>
            </w:r>
            <w:r>
              <w:rPr>
                <w:noProof/>
                <w:webHidden/>
              </w:rPr>
              <w:t>27</w:t>
            </w:r>
            <w:r>
              <w:rPr>
                <w:noProof/>
                <w:webHidden/>
              </w:rPr>
              <w:fldChar w:fldCharType="end"/>
            </w:r>
          </w:hyperlink>
        </w:p>
        <w:p w:rsidR="00860DAE" w:rsidRPr="002F01BB" w:rsidRDefault="00DF6750" w:rsidP="00D745BF">
          <w:pPr>
            <w:spacing w:line="240" w:lineRule="auto"/>
            <w:rPr>
              <w:rFonts w:ascii="Times New Roman" w:hAnsi="Times New Roman" w:cs="Times New Roman"/>
              <w:sz w:val="28"/>
              <w:szCs w:val="28"/>
            </w:rPr>
          </w:pPr>
          <w:r w:rsidRPr="0020246A">
            <w:rPr>
              <w:rFonts w:ascii="Times New Roman" w:hAnsi="Times New Roman" w:cs="Times New Roman"/>
              <w:bCs/>
              <w:caps/>
              <w:sz w:val="28"/>
              <w:szCs w:val="28"/>
            </w:rPr>
            <w:fldChar w:fldCharType="end"/>
          </w:r>
        </w:p>
      </w:sdtContent>
    </w:sdt>
    <w:p w:rsidR="002F01BB" w:rsidRDefault="002F01BB" w:rsidP="00D745BF">
      <w:pPr>
        <w:spacing w:line="240" w:lineRule="auto"/>
        <w:rPr>
          <w:rFonts w:ascii="Times New Roman" w:hAnsi="Times New Roman" w:cs="Times New Roman"/>
          <w:szCs w:val="32"/>
        </w:rPr>
      </w:pPr>
    </w:p>
    <w:p w:rsidR="001F7258" w:rsidRPr="00DC0556" w:rsidRDefault="001F7258" w:rsidP="00D745BF">
      <w:pPr>
        <w:spacing w:line="240" w:lineRule="auto"/>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533542">
      <w:pPr>
        <w:pStyle w:val="111"/>
        <w:spacing w:line="240" w:lineRule="auto"/>
      </w:pPr>
      <w:bookmarkStart w:id="0" w:name="_Toc452686982"/>
      <w:r w:rsidRPr="00DC0556">
        <w:lastRenderedPageBreak/>
        <w:t>ВВЕДЕНИЕ</w:t>
      </w:r>
      <w:bookmarkEnd w:id="0"/>
    </w:p>
    <w:p w:rsidR="00861CAB" w:rsidRDefault="000C3493" w:rsidP="00D745BF">
      <w:pPr>
        <w:spacing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w:t>
      </w:r>
      <w:r w:rsidR="00533542">
        <w:rPr>
          <w:rFonts w:ascii="Times New Roman" w:hAnsi="Times New Roman" w:cs="Times New Roman"/>
          <w:sz w:val="28"/>
          <w:szCs w:val="28"/>
        </w:rPr>
        <w:t>автоматическое управление автомобилем</w:t>
      </w:r>
      <w:r w:rsidR="00AE3FE7" w:rsidRPr="00DC0556">
        <w:rPr>
          <w:rFonts w:ascii="Times New Roman" w:hAnsi="Times New Roman" w:cs="Times New Roman"/>
          <w:sz w:val="28"/>
          <w:szCs w:val="28"/>
        </w:rPr>
        <w:t>,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BC4737">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r w:rsidR="00BC4737">
        <w:rPr>
          <w:rFonts w:ascii="Times New Roman" w:hAnsi="Times New Roman" w:cs="Times New Roman"/>
          <w:sz w:val="28"/>
          <w:szCs w:val="28"/>
        </w:rPr>
        <w:t xml:space="preserve">. </w:t>
      </w:r>
      <w:r w:rsidR="00D101AB">
        <w:rPr>
          <w:rFonts w:ascii="Times New Roman" w:hAnsi="Times New Roman" w:cs="Times New Roman"/>
          <w:sz w:val="28"/>
          <w:szCs w:val="28"/>
        </w:rPr>
        <w:t>Эта область стала актуальной</w:t>
      </w:r>
      <w:r w:rsidR="00BC4737">
        <w:rPr>
          <w:rFonts w:ascii="Times New Roman" w:hAnsi="Times New Roman" w:cs="Times New Roman"/>
          <w:sz w:val="28"/>
          <w:szCs w:val="28"/>
        </w:rPr>
        <w:t xml:space="preserve">, в связи с появлением задач, где </w:t>
      </w:r>
      <w:r w:rsidR="00D101AB">
        <w:rPr>
          <w:rFonts w:ascii="Times New Roman" w:hAnsi="Times New Roman" w:cs="Times New Roman"/>
          <w:sz w:val="28"/>
          <w:szCs w:val="28"/>
        </w:rPr>
        <w:t>данный инструмент</w:t>
      </w:r>
      <w:r w:rsidR="00BC4737">
        <w:rPr>
          <w:rFonts w:ascii="Times New Roman" w:hAnsi="Times New Roman" w:cs="Times New Roman"/>
          <w:sz w:val="28"/>
          <w:szCs w:val="28"/>
        </w:rPr>
        <w:t xml:space="preserve"> является </w:t>
      </w:r>
      <w:proofErr w:type="gramStart"/>
      <w:r w:rsidR="00BC4737">
        <w:rPr>
          <w:rFonts w:ascii="Times New Roman" w:hAnsi="Times New Roman" w:cs="Times New Roman"/>
          <w:sz w:val="28"/>
          <w:szCs w:val="28"/>
        </w:rPr>
        <w:t>вспомогательным</w:t>
      </w:r>
      <w:proofErr w:type="gramEnd"/>
      <w:r w:rsidR="00BC4737">
        <w:rPr>
          <w:rFonts w:ascii="Times New Roman" w:hAnsi="Times New Roman" w:cs="Times New Roman"/>
          <w:sz w:val="28"/>
          <w:szCs w:val="28"/>
        </w:rPr>
        <w:t xml:space="preserve"> а порой ключевым. А именно: досмотр людей на таможне, проект «Умный дом», различные задачи киноиндустрии, 3</w:t>
      </w:r>
      <w:r w:rsidR="00BC4737">
        <w:rPr>
          <w:rFonts w:ascii="Times New Roman" w:hAnsi="Times New Roman" w:cs="Times New Roman"/>
          <w:sz w:val="28"/>
          <w:szCs w:val="28"/>
          <w:lang w:val="en-US"/>
        </w:rPr>
        <w:t>D</w:t>
      </w:r>
      <w:r w:rsidR="00BC4737" w:rsidRPr="00BC4737">
        <w:rPr>
          <w:rFonts w:ascii="Times New Roman" w:hAnsi="Times New Roman" w:cs="Times New Roman"/>
          <w:sz w:val="28"/>
          <w:szCs w:val="28"/>
        </w:rPr>
        <w:t xml:space="preserve"> </w:t>
      </w:r>
      <w:r w:rsidR="00BC4737">
        <w:rPr>
          <w:rFonts w:ascii="Times New Roman" w:hAnsi="Times New Roman" w:cs="Times New Roman"/>
          <w:sz w:val="28"/>
          <w:szCs w:val="28"/>
        </w:rPr>
        <w:t>анимация человекоподобных моделей и т.д.</w:t>
      </w:r>
      <w:r w:rsidR="00D101AB">
        <w:rPr>
          <w:rFonts w:ascii="Times New Roman" w:hAnsi="Times New Roman" w:cs="Times New Roman"/>
          <w:sz w:val="28"/>
          <w:szCs w:val="28"/>
        </w:rPr>
        <w:t xml:space="preserve"> На сегодняшний день в данной сфере не существует решения дающего результат, хоть как-то близкий к </w:t>
      </w:r>
      <w:proofErr w:type="gramStart"/>
      <w:r w:rsidR="00D101AB">
        <w:rPr>
          <w:rFonts w:ascii="Times New Roman" w:hAnsi="Times New Roman" w:cs="Times New Roman"/>
          <w:sz w:val="28"/>
          <w:szCs w:val="28"/>
        </w:rPr>
        <w:t>идеальному</w:t>
      </w:r>
      <w:proofErr w:type="gramEnd"/>
      <w:r w:rsidR="00D101AB">
        <w:rPr>
          <w:rFonts w:ascii="Times New Roman" w:hAnsi="Times New Roman" w:cs="Times New Roman"/>
          <w:sz w:val="28"/>
          <w:szCs w:val="28"/>
        </w:rPr>
        <w:t>.</w:t>
      </w:r>
    </w:p>
    <w:p w:rsidR="008C4CE7"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w:t>
      </w:r>
      <w:r w:rsidR="00BC4737">
        <w:rPr>
          <w:rFonts w:ascii="Times New Roman" w:hAnsi="Times New Roman" w:cs="Times New Roman"/>
          <w:sz w:val="28"/>
          <w:szCs w:val="28"/>
        </w:rPr>
        <w:t>задачи</w:t>
      </w:r>
      <w:r>
        <w:rPr>
          <w:rFonts w:ascii="Times New Roman" w:hAnsi="Times New Roman" w:cs="Times New Roman"/>
          <w:sz w:val="28"/>
          <w:szCs w:val="28"/>
        </w:rPr>
        <w:t xml:space="preserve">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D745BF">
      <w:pPr>
        <w:spacing w:line="240" w:lineRule="auto"/>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0A5ECA" w:rsidRDefault="0088594B" w:rsidP="00D745BF">
      <w:pPr>
        <w:pStyle w:val="111"/>
        <w:spacing w:line="240" w:lineRule="auto"/>
      </w:pPr>
      <w:bookmarkStart w:id="1" w:name="_Toc452686983"/>
      <w:r w:rsidRPr="000A5ECA">
        <w:lastRenderedPageBreak/>
        <w:t>ПОСТАНОВКА ЗАДАЧИ</w:t>
      </w:r>
      <w:bookmarkEnd w:id="1"/>
    </w:p>
    <w:p w:rsidR="00D90685" w:rsidRPr="00DC0556" w:rsidRDefault="00D90685"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745BF">
      <w:pPr>
        <w:spacing w:line="240" w:lineRule="auto"/>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ascii="Times New Roman" w:eastAsiaTheme="minorEastAsia" w:hAnsi="Times New Roman" w:cs="Times New Roman"/>
          <w:sz w:val="28"/>
          <w:szCs w:val="28"/>
        </w:rPr>
        <w:t>произвольное количество людей</w:t>
      </w:r>
      <w:r w:rsidRPr="00DC0556">
        <w:rPr>
          <w:rFonts w:ascii="Times New Roman" w:eastAsiaTheme="minorEastAsia" w:hAnsi="Times New Roman" w:cs="Times New Roman"/>
          <w:sz w:val="28"/>
          <w:szCs w:val="28"/>
        </w:rPr>
        <w:t>,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D745BF">
      <w:pPr>
        <w:spacing w:line="240" w:lineRule="auto"/>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w:t>
      </w:r>
      <w:r w:rsidR="00102488">
        <w:rPr>
          <w:rFonts w:ascii="Times New Roman" w:eastAsiaTheme="minorEastAsia" w:hAnsi="Times New Roman" w:cs="Times New Roman"/>
          <w:sz w:val="28"/>
          <w:szCs w:val="28"/>
        </w:rPr>
        <w:t xml:space="preserve"> с помощью каскада Хаара</w:t>
      </w:r>
      <w:r>
        <w:rPr>
          <w:rFonts w:ascii="Times New Roman" w:eastAsiaTheme="minorEastAsia" w:hAnsi="Times New Roman" w:cs="Times New Roman"/>
          <w:sz w:val="28"/>
          <w:szCs w:val="28"/>
        </w:rPr>
        <w:t>, для последующей передачи выделенных областей</w:t>
      </w:r>
      <w:r w:rsidR="00102488">
        <w:rPr>
          <w:rFonts w:ascii="Times New Roman" w:eastAsiaTheme="minorEastAsia" w:hAnsi="Times New Roman" w:cs="Times New Roman"/>
          <w:sz w:val="28"/>
          <w:szCs w:val="28"/>
        </w:rPr>
        <w:t xml:space="preserve"> на вход</w:t>
      </w:r>
      <w:r>
        <w:rPr>
          <w:rFonts w:ascii="Times New Roman" w:eastAsiaTheme="minorEastAsia" w:hAnsi="Times New Roman" w:cs="Times New Roman"/>
          <w:sz w:val="28"/>
          <w:szCs w:val="28"/>
        </w:rPr>
        <w:t xml:space="preserve"> сверточной нейронной сети, </w:t>
      </w:r>
    </w:p>
    <w:p w:rsidR="002336B6" w:rsidRP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D745BF">
      <w:pPr>
        <w:spacing w:line="240" w:lineRule="auto"/>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r w:rsidR="00D101AB">
        <w:rPr>
          <w:rFonts w:ascii="Times New Roman" w:eastAsiaTheme="minorEastAsia" w:hAnsi="Times New Roman" w:cs="Times New Roman"/>
          <w:sz w:val="28"/>
          <w:szCs w:val="28"/>
        </w:rPr>
        <w:t>.</w:t>
      </w:r>
    </w:p>
    <w:p w:rsidR="00526D6F" w:rsidRPr="00DC0556" w:rsidRDefault="00526D6F"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br w:type="page"/>
      </w:r>
    </w:p>
    <w:p w:rsidR="00065149" w:rsidRPr="00DC0556" w:rsidRDefault="00065149" w:rsidP="00D745BF">
      <w:pPr>
        <w:pStyle w:val="1"/>
        <w:spacing w:line="240" w:lineRule="auto"/>
        <w:jc w:val="left"/>
        <w:rPr>
          <w:rFonts w:cs="Times New Roman"/>
          <w:sz w:val="28"/>
        </w:rPr>
      </w:pPr>
    </w:p>
    <w:p w:rsidR="0088594B" w:rsidRPr="00DC0556" w:rsidRDefault="00065149"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E946A6" w:rsidRDefault="009B127F" w:rsidP="00D745BF">
      <w:pPr>
        <w:pStyle w:val="111"/>
        <w:spacing w:line="240" w:lineRule="auto"/>
      </w:pPr>
      <w:bookmarkStart w:id="2" w:name="_Toc452686984"/>
      <w:r w:rsidRPr="00E946A6">
        <w:lastRenderedPageBreak/>
        <w:t>ДЕТЕКТИРОВАНИЕ ЧЕЛОВЕЧЕСКОГО ЛИЦА НА ИЗОБРАЖЕНИИ</w:t>
      </w:r>
      <w:r w:rsidR="00611603" w:rsidRPr="00E946A6">
        <w:t xml:space="preserve"> ДЛЯ ВХОДА СВЕРТОЧНОЙ СЕТИ</w:t>
      </w:r>
      <w:bookmarkEnd w:id="2"/>
    </w:p>
    <w:p w:rsidR="009B127F" w:rsidRPr="00DC0556" w:rsidRDefault="0016301E"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306BA4" w:rsidRDefault="001B1A6E" w:rsidP="00F64439">
      <w:pPr>
        <w:spacing w:line="240" w:lineRule="auto"/>
        <w:ind w:firstLine="426"/>
        <w:rPr>
          <w:rFonts w:ascii="Times New Roman" w:hAnsi="Times New Roman" w:cs="Times New Roman"/>
          <w:sz w:val="28"/>
          <w:szCs w:val="28"/>
        </w:rPr>
      </w:pPr>
      <w:r>
        <w:rPr>
          <w:rFonts w:ascii="Times New Roman" w:hAnsi="Times New Roman" w:cs="Times New Roman"/>
          <w:sz w:val="28"/>
          <w:szCs w:val="28"/>
        </w:rPr>
        <w:t xml:space="preserve">Метод был разработан </w:t>
      </w:r>
      <w:r w:rsidRPr="00DC0556">
        <w:rPr>
          <w:rFonts w:ascii="Times New Roman" w:hAnsi="Times New Roman" w:cs="Times New Roman"/>
          <w:sz w:val="28"/>
          <w:szCs w:val="28"/>
        </w:rPr>
        <w:t>в 2001 г. Майклом Джонсом</w:t>
      </w:r>
      <w:r>
        <w:rPr>
          <w:rFonts w:ascii="Times New Roman" w:hAnsi="Times New Roman" w:cs="Times New Roman"/>
          <w:sz w:val="28"/>
          <w:szCs w:val="28"/>
        </w:rPr>
        <w:t xml:space="preserve"> и Полом Виолой</w:t>
      </w:r>
      <w:r w:rsidRPr="00DC0556">
        <w:rPr>
          <w:rFonts w:ascii="Times New Roman" w:hAnsi="Times New Roman" w:cs="Times New Roman"/>
          <w:sz w:val="28"/>
          <w:szCs w:val="28"/>
        </w:rPr>
        <w:t>.</w:t>
      </w:r>
      <w:r>
        <w:rPr>
          <w:rFonts w:ascii="Times New Roman" w:hAnsi="Times New Roman" w:cs="Times New Roman"/>
          <w:sz w:val="28"/>
          <w:szCs w:val="28"/>
        </w:rPr>
        <w:t xml:space="preserve"> Этот метод до сих пор не потерял своей актуальности в связи с </w:t>
      </w:r>
      <w:r w:rsidRPr="000D6E99">
        <w:rPr>
          <w:rFonts w:ascii="Times New Roman" w:hAnsi="Times New Roman" w:cs="Times New Roman"/>
          <w:color w:val="000000"/>
          <w:sz w:val="28"/>
          <w:szCs w:val="28"/>
          <w:shd w:val="clear" w:color="auto" w:fill="FFFFFF"/>
        </w:rPr>
        <w:t>одним из лучших по соотношению показателей</w:t>
      </w:r>
      <w:r w:rsidR="00C610FD">
        <w:rPr>
          <w:rFonts w:ascii="Times New Roman" w:hAnsi="Times New Roman" w:cs="Times New Roman"/>
          <w:color w:val="000000"/>
          <w:sz w:val="28"/>
          <w:szCs w:val="28"/>
          <w:shd w:val="clear" w:color="auto" w:fill="FFFFFF"/>
        </w:rPr>
        <w:t xml:space="preserve"> скорости</w:t>
      </w:r>
      <w:r w:rsidR="00C610FD" w:rsidRPr="000D6E99">
        <w:rPr>
          <w:rFonts w:ascii="Times New Roman" w:hAnsi="Times New Roman" w:cs="Times New Roman"/>
          <w:color w:val="000000"/>
          <w:sz w:val="28"/>
          <w:szCs w:val="28"/>
          <w:shd w:val="clear" w:color="auto" w:fill="FFFFFF"/>
        </w:rPr>
        <w:t xml:space="preserve"> работы</w:t>
      </w:r>
      <w:r w:rsidR="00C610FD">
        <w:rPr>
          <w:rFonts w:ascii="Times New Roman" w:hAnsi="Times New Roman" w:cs="Times New Roman"/>
          <w:color w:val="000000"/>
          <w:sz w:val="28"/>
          <w:szCs w:val="28"/>
          <w:shd w:val="clear" w:color="auto" w:fill="FFFFFF"/>
        </w:rPr>
        <w:t xml:space="preserve"> и эффективности распознавания</w:t>
      </w:r>
      <w:r>
        <w:rPr>
          <w:rFonts w:ascii="Times New Roman" w:hAnsi="Times New Roman" w:cs="Times New Roman"/>
          <w:color w:val="000000"/>
          <w:sz w:val="28"/>
          <w:szCs w:val="28"/>
          <w:shd w:val="clear" w:color="auto" w:fill="FFFFFF"/>
        </w:rPr>
        <w:t>. Э</w:t>
      </w:r>
      <w:r w:rsidRPr="000D6E99">
        <w:rPr>
          <w:rFonts w:ascii="Times New Roman" w:hAnsi="Times New Roman" w:cs="Times New Roman"/>
          <w:color w:val="000000"/>
          <w:sz w:val="28"/>
          <w:szCs w:val="28"/>
          <w:shd w:val="clear" w:color="auto" w:fill="FFFFFF"/>
        </w:rPr>
        <w:t xml:space="preserve">тот детектор обладает крайне низкой вероятностью ложного </w:t>
      </w:r>
      <w:r>
        <w:rPr>
          <w:rFonts w:ascii="Times New Roman" w:hAnsi="Times New Roman" w:cs="Times New Roman"/>
          <w:color w:val="000000"/>
          <w:sz w:val="28"/>
          <w:szCs w:val="28"/>
          <w:shd w:val="clear" w:color="auto" w:fill="FFFFFF"/>
        </w:rPr>
        <w:t xml:space="preserve">срабатывания, порядка </w:t>
      </w:r>
      <w:r>
        <w:rPr>
          <w:rFonts w:ascii="Times New Roman" w:hAnsi="Times New Roman" w:cs="Times New Roman"/>
          <w:sz w:val="28"/>
          <w:szCs w:val="28"/>
        </w:rPr>
        <w:t>0.00007%. Алгоритм хорошо работает при ориентации детектируемого объекта в пределах 30 градусов. При большем угле</w:t>
      </w:r>
      <w:r w:rsidR="00A04DF3">
        <w:rPr>
          <w:rFonts w:ascii="Times New Roman" w:hAnsi="Times New Roman" w:cs="Times New Roman"/>
          <w:sz w:val="28"/>
          <w:szCs w:val="28"/>
        </w:rPr>
        <w:t>, чем</w:t>
      </w:r>
      <w:r>
        <w:rPr>
          <w:rFonts w:ascii="Times New Roman" w:hAnsi="Times New Roman" w:cs="Times New Roman"/>
          <w:sz w:val="28"/>
          <w:szCs w:val="28"/>
        </w:rPr>
        <w:t xml:space="preserve"> </w:t>
      </w:r>
      <w:r w:rsidR="006F6680">
        <w:rPr>
          <w:rFonts w:ascii="Times New Roman" w:hAnsi="Times New Roman" w:cs="Times New Roman"/>
          <w:sz w:val="28"/>
          <w:szCs w:val="28"/>
        </w:rPr>
        <w:t>30 градусов</w:t>
      </w:r>
      <w:r w:rsidR="00A04DF3">
        <w:rPr>
          <w:rFonts w:ascii="Times New Roman" w:hAnsi="Times New Roman" w:cs="Times New Roman"/>
          <w:sz w:val="28"/>
          <w:szCs w:val="28"/>
        </w:rPr>
        <w:t>,</w:t>
      </w:r>
      <w:r w:rsidR="006F6680">
        <w:rPr>
          <w:rFonts w:ascii="Times New Roman" w:hAnsi="Times New Roman" w:cs="Times New Roman"/>
          <w:sz w:val="28"/>
          <w:szCs w:val="28"/>
        </w:rPr>
        <w:t xml:space="preserve"> </w:t>
      </w:r>
      <w:r>
        <w:rPr>
          <w:rFonts w:ascii="Times New Roman" w:hAnsi="Times New Roman" w:cs="Times New Roman"/>
          <w:sz w:val="28"/>
          <w:szCs w:val="28"/>
        </w:rPr>
        <w:t>процент обнаружения резко уменьшается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Это не позволяет в стандартной реализации</w:t>
      </w:r>
      <w:r w:rsidR="00306BA4">
        <w:rPr>
          <w:rFonts w:ascii="Times New Roman" w:hAnsi="Times New Roman" w:cs="Times New Roman"/>
          <w:sz w:val="28"/>
          <w:szCs w:val="28"/>
        </w:rPr>
        <w:t>, без каких-либо модификаций,</w:t>
      </w:r>
      <w:r>
        <w:rPr>
          <w:rFonts w:ascii="Times New Roman" w:hAnsi="Times New Roman" w:cs="Times New Roman"/>
          <w:sz w:val="28"/>
          <w:szCs w:val="28"/>
        </w:rPr>
        <w:t xml:space="preserve"> производить детекцию человеческого лица, повернутого под произвольным углом</w:t>
      </w:r>
      <w:r w:rsidR="00306BA4">
        <w:rPr>
          <w:rFonts w:ascii="Times New Roman" w:hAnsi="Times New Roman" w:cs="Times New Roman"/>
          <w:sz w:val="28"/>
          <w:szCs w:val="28"/>
        </w:rPr>
        <w:t>.</w:t>
      </w:r>
    </w:p>
    <w:p w:rsidR="001B1A6E" w:rsidRDefault="001B1A6E" w:rsidP="00F64439">
      <w:pPr>
        <w:spacing w:line="240" w:lineRule="auto"/>
        <w:ind w:firstLine="426"/>
        <w:rPr>
          <w:rFonts w:ascii="Times New Roman" w:hAnsi="Times New Roman" w:cs="Times New Roman"/>
          <w:color w:val="000000"/>
          <w:sz w:val="28"/>
          <w:szCs w:val="28"/>
          <w:shd w:val="clear" w:color="auto" w:fill="FFFFFF"/>
        </w:rPr>
      </w:pPr>
      <w:r w:rsidRPr="000D6E99">
        <w:rPr>
          <w:rFonts w:ascii="Times New Roman" w:hAnsi="Times New Roman" w:cs="Times New Roman"/>
          <w:color w:val="000000"/>
          <w:sz w:val="28"/>
          <w:szCs w:val="28"/>
          <w:shd w:val="clear" w:color="auto" w:fill="FFFFFF"/>
        </w:rPr>
        <w:t>Данный метод в общем виде ищет лица и черты лица по общему</w:t>
      </w:r>
      <w:r w:rsidRPr="000D6E99">
        <w:rPr>
          <w:rStyle w:val="apple-converted-space"/>
          <w:rFonts w:ascii="Times New Roman" w:hAnsi="Times New Roman" w:cs="Times New Roman"/>
          <w:color w:val="000000"/>
          <w:sz w:val="28"/>
          <w:szCs w:val="28"/>
          <w:shd w:val="clear" w:color="auto" w:fill="FFFFFF"/>
        </w:rPr>
        <w:t xml:space="preserve"> </w:t>
      </w:r>
      <w:r w:rsidRPr="000D6E99">
        <w:rPr>
          <w:rFonts w:ascii="Times New Roman" w:hAnsi="Times New Roman" w:cs="Times New Roman"/>
          <w:iCs/>
          <w:color w:val="000000"/>
          <w:sz w:val="28"/>
          <w:szCs w:val="28"/>
          <w:bdr w:val="none" w:sz="0" w:space="0" w:color="auto" w:frame="1"/>
          <w:shd w:val="clear" w:color="auto" w:fill="FFFFFF"/>
        </w:rPr>
        <w:t>принципу сканирующего окна</w:t>
      </w:r>
      <w:r w:rsidRPr="000D6E99">
        <w:rPr>
          <w:rFonts w:ascii="Times New Roman" w:hAnsi="Times New Roman" w:cs="Times New Roman"/>
          <w:color w:val="000000"/>
          <w:sz w:val="28"/>
          <w:szCs w:val="28"/>
          <w:shd w:val="clear" w:color="auto" w:fill="FFFFFF"/>
        </w:rPr>
        <w:t>.</w:t>
      </w:r>
    </w:p>
    <w:p w:rsidR="007221CE" w:rsidRPr="00DC0556" w:rsidRDefault="00A86127" w:rsidP="00D745BF">
      <w:pPr>
        <w:pStyle w:val="222"/>
        <w:spacing w:line="240" w:lineRule="auto"/>
      </w:pPr>
      <w:bookmarkStart w:id="3" w:name="_Toc452686985"/>
      <w:r w:rsidRPr="00DC0556">
        <w:t>Интегральное представление изображений</w:t>
      </w:r>
      <w:bookmarkEnd w:id="3"/>
      <w:r w:rsidRPr="00DC0556">
        <w:t xml:space="preserve"> </w:t>
      </w:r>
    </w:p>
    <w:p w:rsidR="003203ED" w:rsidRPr="0071296C" w:rsidRDefault="003203ED" w:rsidP="008B0089">
      <w:pPr>
        <w:spacing w:line="240" w:lineRule="auto"/>
        <w:ind w:firstLine="426"/>
        <w:rPr>
          <w:rFonts w:ascii="Times New Roman" w:hAnsi="Times New Roman" w:cs="Times New Roman"/>
          <w:sz w:val="28"/>
          <w:szCs w:val="28"/>
        </w:rPr>
      </w:pPr>
      <w:r>
        <w:rPr>
          <w:rFonts w:ascii="Times New Roman" w:hAnsi="Times New Roman" w:cs="Times New Roman"/>
          <w:sz w:val="28"/>
          <w:szCs w:val="28"/>
        </w:rPr>
        <w:t>Для расчета суммарной яркости</w:t>
      </w:r>
      <w:r w:rsidRPr="00DC0556">
        <w:rPr>
          <w:rFonts w:ascii="Times New Roman" w:hAnsi="Times New Roman" w:cs="Times New Roman"/>
          <w:sz w:val="28"/>
          <w:szCs w:val="28"/>
        </w:rPr>
        <w:t xml:space="preserve"> прямоугольного участка изображения, используют инте</w:t>
      </w:r>
      <w:r>
        <w:rPr>
          <w:rFonts w:ascii="Times New Roman" w:hAnsi="Times New Roman" w:cs="Times New Roman"/>
          <w:sz w:val="28"/>
          <w:szCs w:val="28"/>
        </w:rPr>
        <w:t>гральное представление</w:t>
      </w:r>
      <w:r w:rsidRPr="00DC0556">
        <w:rPr>
          <w:rFonts w:ascii="Times New Roman" w:hAnsi="Times New Roman" w:cs="Times New Roman"/>
          <w:sz w:val="28"/>
          <w:szCs w:val="28"/>
        </w:rPr>
        <w:t xml:space="preserve">. </w:t>
      </w:r>
      <w:r>
        <w:rPr>
          <w:rFonts w:ascii="Times New Roman" w:hAnsi="Times New Roman" w:cs="Times New Roman"/>
          <w:sz w:val="28"/>
          <w:szCs w:val="28"/>
        </w:rPr>
        <w:t>Это</w:t>
      </w:r>
      <w:r w:rsidRPr="00DC0556">
        <w:rPr>
          <w:rFonts w:ascii="Times New Roman" w:hAnsi="Times New Roman" w:cs="Times New Roman"/>
          <w:sz w:val="28"/>
          <w:szCs w:val="28"/>
        </w:rPr>
        <w:t xml:space="preserve"> представление используется часто и в других методах, например, </w:t>
      </w:r>
      <w:r>
        <w:rPr>
          <w:rFonts w:ascii="Times New Roman" w:hAnsi="Times New Roman" w:cs="Times New Roman"/>
          <w:sz w:val="28"/>
          <w:szCs w:val="28"/>
        </w:rPr>
        <w:t xml:space="preserve">фильтрах Хаара, </w:t>
      </w:r>
      <w:r w:rsidRPr="00DC0556">
        <w:rPr>
          <w:rFonts w:ascii="Times New Roman" w:hAnsi="Times New Roman" w:cs="Times New Roman"/>
          <w:sz w:val="28"/>
          <w:szCs w:val="28"/>
        </w:rPr>
        <w:t xml:space="preserve">в </w:t>
      </w:r>
      <w:proofErr w:type="spellStart"/>
      <w:r w:rsidRPr="00DC0556">
        <w:rPr>
          <w:rFonts w:ascii="Times New Roman" w:hAnsi="Times New Roman" w:cs="Times New Roman"/>
          <w:sz w:val="28"/>
          <w:szCs w:val="28"/>
        </w:rPr>
        <w:t>вейвлет</w:t>
      </w:r>
      <w:proofErr w:type="spellEnd"/>
      <w:r w:rsidRPr="00DC0556">
        <w:rPr>
          <w:rFonts w:ascii="Times New Roman" w:hAnsi="Times New Roman" w:cs="Times New Roman"/>
          <w:sz w:val="28"/>
          <w:szCs w:val="28"/>
        </w:rPr>
        <w:t xml:space="preserve"> преобразованиях, </w:t>
      </w:r>
      <w:r>
        <w:rPr>
          <w:rFonts w:ascii="Times New Roman" w:hAnsi="Times New Roman" w:cs="Times New Roman"/>
          <w:sz w:val="28"/>
          <w:szCs w:val="28"/>
        </w:rPr>
        <w:t>SURF</w:t>
      </w:r>
      <w:r w:rsidRPr="0071296C">
        <w:rPr>
          <w:rFonts w:ascii="Times New Roman" w:hAnsi="Times New Roman" w:cs="Times New Roman"/>
          <w:sz w:val="28"/>
          <w:szCs w:val="28"/>
        </w:rPr>
        <w:t xml:space="preserve">. </w:t>
      </w:r>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Инте</w:t>
      </w:r>
      <w:r w:rsidR="00C3692C" w:rsidRPr="0071296C">
        <w:rPr>
          <w:rFonts w:ascii="Times New Roman" w:hAnsi="Times New Roman" w:cs="Times New Roman"/>
          <w:sz w:val="28"/>
          <w:szCs w:val="28"/>
        </w:rPr>
        <w:t>гральное представление позволя</w:t>
      </w:r>
      <w:r w:rsidRPr="0071296C">
        <w:rPr>
          <w:rFonts w:ascii="Times New Roman" w:hAnsi="Times New Roman" w:cs="Times New Roman"/>
          <w:sz w:val="28"/>
          <w:szCs w:val="28"/>
        </w:rPr>
        <w:t xml:space="preserve">ет быстро </w:t>
      </w:r>
      <w:r w:rsidR="00012276" w:rsidRPr="0071296C">
        <w:rPr>
          <w:rFonts w:ascii="Times New Roman" w:hAnsi="Times New Roman" w:cs="Times New Roman"/>
          <w:sz w:val="28"/>
          <w:szCs w:val="28"/>
        </w:rPr>
        <w:t>рассчитывать</w:t>
      </w:r>
      <w:r w:rsidR="00C3692C" w:rsidRPr="0071296C">
        <w:rPr>
          <w:rFonts w:ascii="Times New Roman" w:hAnsi="Times New Roman" w:cs="Times New Roman"/>
          <w:sz w:val="28"/>
          <w:szCs w:val="28"/>
        </w:rPr>
        <w:t xml:space="preserve"> суммарную яркость произ</w:t>
      </w:r>
      <w:r w:rsidRPr="0071296C">
        <w:rPr>
          <w:rFonts w:ascii="Times New Roman" w:hAnsi="Times New Roman" w:cs="Times New Roman"/>
          <w:sz w:val="28"/>
          <w:szCs w:val="28"/>
        </w:rPr>
        <w:t>вольного пря</w:t>
      </w:r>
      <w:r w:rsidR="00C3692C" w:rsidRPr="0071296C">
        <w:rPr>
          <w:rFonts w:ascii="Times New Roman" w:hAnsi="Times New Roman" w:cs="Times New Roman"/>
          <w:sz w:val="28"/>
          <w:szCs w:val="28"/>
        </w:rPr>
        <w:t>моугольника на данном изображе</w:t>
      </w:r>
      <w:r w:rsidRPr="0071296C">
        <w:rPr>
          <w:rFonts w:ascii="Times New Roman" w:hAnsi="Times New Roman" w:cs="Times New Roman"/>
          <w:sz w:val="28"/>
          <w:szCs w:val="28"/>
        </w:rPr>
        <w:t xml:space="preserve">нии, причем время расчета не зависит от площади прямоугольника. </w:t>
      </w:r>
      <w:r w:rsidR="006326B8">
        <w:rPr>
          <w:rFonts w:ascii="Times New Roman" w:hAnsi="Times New Roman" w:cs="Times New Roman"/>
          <w:color w:val="000000"/>
          <w:sz w:val="28"/>
          <w:szCs w:val="28"/>
          <w:shd w:val="clear" w:color="auto" w:fill="FFFFFF"/>
        </w:rPr>
        <w:t xml:space="preserve">Оно </w:t>
      </w:r>
      <w:r w:rsidR="006C2FE0">
        <w:rPr>
          <w:rFonts w:ascii="Times New Roman" w:hAnsi="Times New Roman" w:cs="Times New Roman"/>
          <w:color w:val="000000"/>
          <w:sz w:val="28"/>
          <w:szCs w:val="28"/>
          <w:shd w:val="clear" w:color="auto" w:fill="FFFFFF"/>
        </w:rPr>
        <w:t>записывается</w:t>
      </w:r>
      <w:r w:rsidR="00EC7A88" w:rsidRPr="0071296C">
        <w:rPr>
          <w:rFonts w:ascii="Times New Roman" w:hAnsi="Times New Roman" w:cs="Times New Roman"/>
          <w:color w:val="000000"/>
          <w:sz w:val="28"/>
          <w:szCs w:val="28"/>
          <w:shd w:val="clear" w:color="auto" w:fill="FFFFFF"/>
        </w:rPr>
        <w:t xml:space="preserve"> в виде матрицы, размеры которой совпадают с размерами исходного изображения I:</w:t>
      </w:r>
    </w:p>
    <w:p w:rsidR="008702EE" w:rsidRPr="0071296C" w:rsidRDefault="0032432F" w:rsidP="00D745BF">
      <w:pPr>
        <w:spacing w:line="240" w:lineRule="auto"/>
        <w:ind w:firstLine="426"/>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rPr>
                <m:t>i=0,j=0</m:t>
              </m:r>
            </m:sub>
            <m:sup>
              <m:r>
                <w:rPr>
                  <w:rFonts w:ascii="Cambria Math" w:hAnsi="Times New Roman" w:cs="Times New Roman"/>
                  <w:sz w:val="28"/>
                  <w:szCs w:val="28"/>
                </w:rPr>
                <m:t>i</m:t>
              </m:r>
              <m:r>
                <w:rPr>
                  <w:rFonts w:ascii="Cambria Math" w:hAnsi="Times New Roman" w:cs="Times New Roman"/>
                  <w:sz w:val="28"/>
                  <w:szCs w:val="28"/>
                </w:rPr>
                <m:t>≤</m:t>
              </m:r>
              <m:r>
                <w:rPr>
                  <w:rFonts w:ascii="Cambria Math" w:hAnsi="Times New Roman" w:cs="Times New Roman"/>
                  <w:sz w:val="28"/>
                  <w:szCs w:val="28"/>
                </w:rPr>
                <m:t>x,j</m:t>
              </m:r>
              <m:r>
                <w:rPr>
                  <w:rFonts w:ascii="Cambria Math" w:hAnsi="Times New Roman" w:cs="Times New Roman"/>
                  <w:sz w:val="28"/>
                  <w:szCs w:val="28"/>
                </w:rPr>
                <m:t>≤</m:t>
              </m:r>
              <m:r>
                <w:rPr>
                  <w:rFonts w:ascii="Cambria Math" w:hAnsi="Times New Roman" w:cs="Times New Roman"/>
                  <w:sz w:val="28"/>
                  <w:szCs w:val="28"/>
                </w:rPr>
                <m:t>y</m:t>
              </m:r>
            </m:sup>
            <m:e>
              <m:r>
                <w:rPr>
                  <w:rFonts w:ascii="Cambria Math" w:hAnsi="Cambria Math" w:cs="Times New Roman"/>
                  <w:sz w:val="28"/>
                  <w:szCs w:val="28"/>
                </w:rPr>
                <m:t>i</m:t>
              </m:r>
              <m:r>
                <w:rPr>
                  <w:rFonts w:ascii="Cambria Math" w:hAnsi="Times New Roman" w:cs="Times New Roman"/>
                  <w:sz w:val="28"/>
                  <w:szCs w:val="28"/>
                </w:rPr>
                <m:t>(r,c)</m:t>
              </m:r>
            </m:e>
          </m:nary>
        </m:oMath>
      </m:oMathPara>
    </w:p>
    <w:p w:rsidR="008702EE" w:rsidRPr="0071296C" w:rsidRDefault="00A86127" w:rsidP="006C2FE0">
      <w:pPr>
        <w:spacing w:line="240" w:lineRule="auto"/>
        <w:rPr>
          <w:rFonts w:ascii="Times New Roman" w:hAnsi="Times New Roman" w:cs="Times New Roman"/>
          <w:sz w:val="28"/>
          <w:szCs w:val="28"/>
        </w:rPr>
      </w:pPr>
      <w:r w:rsidRPr="0071296C">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71296C">
        <w:rPr>
          <w:rFonts w:ascii="Times New Roman" w:eastAsiaTheme="minorEastAsia" w:hAnsi="Times New Roman" w:cs="Times New Roman"/>
          <w:sz w:val="28"/>
          <w:szCs w:val="28"/>
        </w:rPr>
        <w:t xml:space="preserve"> </w:t>
      </w:r>
      <w:r w:rsidRPr="0071296C">
        <w:rPr>
          <w:rFonts w:ascii="Times New Roman" w:hAnsi="Times New Roman" w:cs="Times New Roman"/>
          <w:sz w:val="28"/>
          <w:szCs w:val="28"/>
        </w:rPr>
        <w:t>– значение</w:t>
      </w:r>
      <w:r w:rsidR="00C3692C" w:rsidRPr="0071296C">
        <w:rPr>
          <w:rFonts w:ascii="Times New Roman" w:hAnsi="Times New Roman" w:cs="Times New Roman"/>
          <w:sz w:val="28"/>
          <w:szCs w:val="28"/>
        </w:rPr>
        <w:t xml:space="preserve"> </w:t>
      </w:r>
      <w:r w:rsidR="006326B8">
        <w:rPr>
          <w:rFonts w:ascii="Times New Roman" w:hAnsi="Times New Roman" w:cs="Times New Roman"/>
          <w:sz w:val="28"/>
          <w:szCs w:val="28"/>
        </w:rPr>
        <w:t xml:space="preserve">интегрального представления в </w:t>
      </w:r>
      <w:r w:rsidR="00C3692C" w:rsidRPr="0071296C">
        <w:rPr>
          <w:rFonts w:ascii="Times New Roman" w:hAnsi="Times New Roman" w:cs="Times New Roman"/>
          <w:sz w:val="28"/>
          <w:szCs w:val="28"/>
        </w:rPr>
        <w:t>то</w:t>
      </w:r>
      <w:r w:rsidR="006326B8">
        <w:rPr>
          <w:rFonts w:ascii="Times New Roman" w:hAnsi="Times New Roman" w:cs="Times New Roman"/>
          <w:sz w:val="28"/>
          <w:szCs w:val="28"/>
        </w:rPr>
        <w:t>чке</w:t>
      </w:r>
      <w:proofErr w:type="gramStart"/>
      <w:r w:rsidR="00C3692C" w:rsidRPr="0071296C">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 xml:space="preserve">, </m:t>
        </m:r>
        <m:r>
          <w:rPr>
            <w:rFonts w:ascii="Cambria Math" w:hAnsi="Cambria Math" w:cs="Times New Roman"/>
            <w:sz w:val="28"/>
            <w:szCs w:val="28"/>
          </w:rPr>
          <m:t>y</m:t>
        </m:r>
        <m:r>
          <w:rPr>
            <w:rFonts w:ascii="Cambria Math" w:hAnsi="Times New Roman" w:cs="Times New Roman"/>
            <w:sz w:val="28"/>
            <w:szCs w:val="28"/>
          </w:rPr>
          <m:t>)</m:t>
        </m:r>
      </m:oMath>
      <w:r w:rsidR="006326B8">
        <w:rPr>
          <w:rFonts w:ascii="Times New Roman" w:hAnsi="Times New Roman" w:cs="Times New Roman"/>
          <w:sz w:val="28"/>
          <w:szCs w:val="28"/>
        </w:rPr>
        <w:t>,</w:t>
      </w:r>
      <w:r w:rsidRPr="0071296C">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(r,c)</m:t>
        </m:r>
      </m:oMath>
      <w:r w:rsidR="00EC7A88" w:rsidRPr="0071296C">
        <w:rPr>
          <w:rFonts w:ascii="Times New Roman" w:hAnsi="Times New Roman" w:cs="Times New Roman"/>
          <w:color w:val="000000"/>
          <w:sz w:val="28"/>
          <w:szCs w:val="28"/>
          <w:shd w:val="clear" w:color="auto" w:fill="FFFFFF"/>
        </w:rPr>
        <w:t xml:space="preserve"> — </w:t>
      </w:r>
      <w:proofErr w:type="gramEnd"/>
      <w:r w:rsidR="00EC7A88" w:rsidRPr="0071296C">
        <w:rPr>
          <w:rFonts w:ascii="Times New Roman" w:hAnsi="Times New Roman" w:cs="Times New Roman"/>
          <w:color w:val="000000"/>
          <w:sz w:val="28"/>
          <w:szCs w:val="28"/>
          <w:shd w:val="clear" w:color="auto" w:fill="FFFFFF"/>
        </w:rPr>
        <w:t>яркость пиксела исходного изображения</w:t>
      </w:r>
      <w:r w:rsidRPr="0071296C">
        <w:rPr>
          <w:rFonts w:ascii="Times New Roman" w:hAnsi="Times New Roman" w:cs="Times New Roman"/>
          <w:sz w:val="28"/>
          <w:szCs w:val="28"/>
        </w:rPr>
        <w:t xml:space="preserve">. </w:t>
      </w:r>
    </w:p>
    <w:p w:rsidR="00EC7A88" w:rsidRPr="00A40AFE"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 xml:space="preserve">Каждый элемент матрицы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Pr="0071296C">
        <w:rPr>
          <w:rFonts w:ascii="Times New Roman" w:eastAsiaTheme="minorEastAsia" w:hAnsi="Times New Roman" w:cs="Times New Roman"/>
          <w:sz w:val="28"/>
          <w:szCs w:val="28"/>
        </w:rPr>
        <w:t xml:space="preserve"> </w:t>
      </w:r>
      <w:r w:rsidRPr="0071296C">
        <w:rPr>
          <w:rFonts w:ascii="Times New Roman" w:hAnsi="Times New Roman" w:cs="Times New Roman"/>
          <w:color w:val="000000"/>
          <w:sz w:val="28"/>
          <w:szCs w:val="28"/>
          <w:shd w:val="clear" w:color="auto" w:fill="FFFFFF"/>
        </w:rPr>
        <w:t xml:space="preserve">представляет собой сумму </w:t>
      </w:r>
      <w:r w:rsidR="006C2FE0">
        <w:rPr>
          <w:rFonts w:ascii="Times New Roman" w:hAnsi="Times New Roman" w:cs="Times New Roman"/>
          <w:color w:val="000000"/>
          <w:sz w:val="28"/>
          <w:szCs w:val="28"/>
          <w:shd w:val="clear" w:color="auto" w:fill="FFFFFF"/>
        </w:rPr>
        <w:t xml:space="preserve">интенсивностей </w:t>
      </w:r>
      <w:r w:rsidRPr="0071296C">
        <w:rPr>
          <w:rFonts w:ascii="Times New Roman" w:hAnsi="Times New Roman" w:cs="Times New Roman"/>
          <w:color w:val="000000"/>
          <w:sz w:val="28"/>
          <w:szCs w:val="28"/>
          <w:shd w:val="clear" w:color="auto" w:fill="FFFFFF"/>
        </w:rPr>
        <w:t>пиксел</w:t>
      </w:r>
      <w:r w:rsidR="006C2FE0">
        <w:rPr>
          <w:rFonts w:ascii="Times New Roman" w:hAnsi="Times New Roman" w:cs="Times New Roman"/>
          <w:color w:val="000000"/>
          <w:sz w:val="28"/>
          <w:szCs w:val="28"/>
          <w:shd w:val="clear" w:color="auto" w:fill="FFFFFF"/>
        </w:rPr>
        <w:t xml:space="preserve">ей </w:t>
      </w:r>
      <w:r w:rsidRPr="0071296C">
        <w:rPr>
          <w:rFonts w:ascii="Times New Roman" w:hAnsi="Times New Roman" w:cs="Times New Roman"/>
          <w:color w:val="000000"/>
          <w:sz w:val="28"/>
          <w:szCs w:val="28"/>
          <w:shd w:val="clear" w:color="auto" w:fill="FFFFFF"/>
        </w:rPr>
        <w:t xml:space="preserve">в прямоугольнике от </w:t>
      </w:r>
      <m:oMath>
        <m:r>
          <w:rPr>
            <w:rFonts w:ascii="Cambria Math" w:hAnsi="Times New Roman" w:cs="Times New Roman"/>
            <w:color w:val="000000"/>
            <w:sz w:val="28"/>
            <w:szCs w:val="28"/>
            <w:shd w:val="clear" w:color="auto" w:fill="FFFFFF"/>
          </w:rPr>
          <m:t>(0,0)</m:t>
        </m:r>
      </m:oMath>
      <w:r w:rsidRPr="0071296C">
        <w:rPr>
          <w:rFonts w:ascii="Times New Roman" w:hAnsi="Times New Roman" w:cs="Times New Roman"/>
          <w:color w:val="000000"/>
          <w:sz w:val="28"/>
          <w:szCs w:val="28"/>
          <w:shd w:val="clear" w:color="auto" w:fill="FFFFFF"/>
        </w:rPr>
        <w:t xml:space="preserve"> до</w:t>
      </w:r>
      <w:proofErr w:type="gramStart"/>
      <w:r w:rsidRPr="0071296C">
        <w:rPr>
          <w:rFonts w:ascii="Times New Roman" w:hAnsi="Times New Roman" w:cs="Times New Roman"/>
          <w:color w:val="000000"/>
          <w:sz w:val="28"/>
          <w:szCs w:val="28"/>
          <w:shd w:val="clear" w:color="auto" w:fill="FFFFFF"/>
        </w:rPr>
        <w:t xml:space="preserve"> </w:t>
      </w:r>
      <m:oMath>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x</m:t>
        </m:r>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y</m:t>
        </m:r>
        <m:r>
          <w:rPr>
            <w:rFonts w:ascii="Cambria Math" w:hAnsi="Times New Roman" w:cs="Times New Roman"/>
            <w:color w:val="000000"/>
            <w:sz w:val="28"/>
            <w:szCs w:val="28"/>
            <w:shd w:val="clear" w:color="auto" w:fill="FFFFFF"/>
          </w:rPr>
          <m:t>)</m:t>
        </m:r>
      </m:oMath>
      <w:r w:rsidRPr="0071296C">
        <w:rPr>
          <w:rFonts w:ascii="Times New Roman" w:hAnsi="Times New Roman" w:cs="Times New Roman"/>
          <w:color w:val="000000"/>
          <w:sz w:val="28"/>
          <w:szCs w:val="28"/>
          <w:shd w:val="clear" w:color="auto" w:fill="FFFFFF"/>
        </w:rPr>
        <w:t xml:space="preserve">. </w:t>
      </w:r>
      <w:proofErr w:type="gramEnd"/>
      <w:r w:rsidRPr="0071296C">
        <w:rPr>
          <w:rFonts w:ascii="Times New Roman" w:hAnsi="Times New Roman" w:cs="Times New Roman"/>
          <w:color w:val="000000"/>
          <w:sz w:val="28"/>
          <w:szCs w:val="28"/>
          <w:shd w:val="clear" w:color="auto" w:fill="FFFFFF"/>
        </w:rPr>
        <w:t>Расчет такой матрицы за</w:t>
      </w:r>
      <w:r w:rsidR="000F3EA1">
        <w:rPr>
          <w:rFonts w:ascii="Times New Roman" w:hAnsi="Times New Roman" w:cs="Times New Roman"/>
          <w:color w:val="000000"/>
          <w:sz w:val="28"/>
          <w:szCs w:val="28"/>
          <w:shd w:val="clear" w:color="auto" w:fill="FFFFFF"/>
        </w:rPr>
        <w:t>нимает линейное время. Для того</w:t>
      </w:r>
      <w:r w:rsidRPr="0071296C">
        <w:rPr>
          <w:rFonts w:ascii="Times New Roman" w:hAnsi="Times New Roman" w:cs="Times New Roman"/>
          <w:color w:val="000000"/>
          <w:sz w:val="28"/>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ascii="Times New Roman" w:hAnsi="Times New Roman" w:cs="Times New Roman"/>
          <w:color w:val="000000"/>
          <w:sz w:val="28"/>
          <w:szCs w:val="28"/>
          <w:shd w:val="clear" w:color="auto" w:fill="FFFFFF"/>
        </w:rPr>
        <w:t xml:space="preserve"> процессе обучения и распознавания</w:t>
      </w:r>
      <w:r w:rsidRPr="0071296C">
        <w:rPr>
          <w:rFonts w:ascii="Times New Roman" w:hAnsi="Times New Roman" w:cs="Times New Roman"/>
          <w:color w:val="000000"/>
          <w:sz w:val="28"/>
          <w:szCs w:val="28"/>
          <w:shd w:val="clear" w:color="auto" w:fill="FFFFFF"/>
        </w:rPr>
        <w:t>.</w:t>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lang w:val="en-US"/>
        </w:rPr>
      </w:pPr>
      <w:r w:rsidRPr="0071296C">
        <w:rPr>
          <w:rFonts w:ascii="Times New Roman" w:eastAsiaTheme="minorEastAsia" w:hAnsi="Times New Roman" w:cs="Times New Roman"/>
          <w:noProof/>
          <w:color w:val="000000"/>
          <w:sz w:val="28"/>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8"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EC7A88" w:rsidRPr="0071296C" w:rsidRDefault="00342BD4" w:rsidP="00D745BF">
      <w:pPr>
        <w:spacing w:line="240" w:lineRule="auto"/>
        <w:ind w:firstLine="426"/>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прямоугольного изображения</w:t>
      </w:r>
      <w:r w:rsidR="00EC7A88" w:rsidRPr="0071296C">
        <w:rPr>
          <w:rFonts w:ascii="Times New Roman" w:hAnsi="Times New Roman" w:cs="Times New Roman"/>
          <w:color w:val="000000"/>
          <w:sz w:val="28"/>
          <w:szCs w:val="28"/>
          <w:shd w:val="clear" w:color="auto" w:fill="FFFFFF"/>
        </w:rPr>
        <w:t xml:space="preserve"> ABCD </w:t>
      </w:r>
      <w:r>
        <w:rPr>
          <w:rFonts w:ascii="Times New Roman" w:hAnsi="Times New Roman" w:cs="Times New Roman"/>
          <w:color w:val="000000"/>
          <w:sz w:val="28"/>
          <w:szCs w:val="28"/>
          <w:shd w:val="clear" w:color="auto" w:fill="FFFFFF"/>
        </w:rPr>
        <w:t xml:space="preserve">ее интегральное значение </w:t>
      </w:r>
      <w:r w:rsidR="00EC7A88" w:rsidRPr="0071296C">
        <w:rPr>
          <w:rFonts w:ascii="Times New Roman" w:hAnsi="Times New Roman" w:cs="Times New Roman"/>
          <w:color w:val="000000"/>
          <w:sz w:val="28"/>
          <w:szCs w:val="28"/>
          <w:shd w:val="clear" w:color="auto" w:fill="FFFFFF"/>
        </w:rPr>
        <w:t>можно выразить через суммы и разности смежных</w:t>
      </w:r>
      <w:r>
        <w:rPr>
          <w:rFonts w:ascii="Times New Roman" w:hAnsi="Times New Roman" w:cs="Times New Roman"/>
          <w:color w:val="000000"/>
          <w:sz w:val="28"/>
          <w:szCs w:val="28"/>
          <w:shd w:val="clear" w:color="auto" w:fill="FFFFFF"/>
        </w:rPr>
        <w:t xml:space="preserve"> интегральных значений</w:t>
      </w:r>
      <w:r w:rsidR="00EC7A88" w:rsidRPr="0071296C">
        <w:rPr>
          <w:rFonts w:ascii="Times New Roman" w:hAnsi="Times New Roman" w:cs="Times New Roman"/>
          <w:color w:val="000000"/>
          <w:sz w:val="28"/>
          <w:szCs w:val="28"/>
          <w:shd w:val="clear" w:color="auto" w:fill="FFFFFF"/>
        </w:rPr>
        <w:t xml:space="preserve"> прямоугольников по формуле:</w:t>
      </w:r>
    </w:p>
    <w:p w:rsidR="00306BA4" w:rsidRPr="00C7325F" w:rsidRDefault="00DF6750" w:rsidP="00C7325F">
      <w:pPr>
        <w:spacing w:line="240" w:lineRule="auto"/>
        <w:ind w:firstLine="426"/>
        <w:rPr>
          <w:rFonts w:ascii="Times New Roman" w:hAnsi="Times New Roman" w:cs="Times New Roman"/>
          <w:i/>
          <w:sz w:val="28"/>
          <w:szCs w:val="28"/>
          <w:lang w:val="en-US"/>
        </w:rPr>
      </w:pPr>
      <m:oMathPara>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ABCD</m:t>
              </m:r>
            </m:e>
          </m:nary>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int</m:t>
              </m:r>
            </m:sub>
          </m:sSub>
          <m:r>
            <w:rPr>
              <w:rFonts w:ascii="Cambria Math" w:hAnsi="Cambria Math" w:cs="Times New Roman"/>
              <w:sz w:val="28"/>
              <w:szCs w:val="28"/>
            </w:rPr>
            <m:t>(D)</m:t>
          </m:r>
        </m:oMath>
      </m:oMathPara>
    </w:p>
    <w:p w:rsidR="007221CE" w:rsidRPr="00872D4D" w:rsidRDefault="00D32DAF" w:rsidP="00D745BF">
      <w:pPr>
        <w:pStyle w:val="222"/>
        <w:spacing w:line="240" w:lineRule="auto"/>
      </w:pPr>
      <w:bookmarkStart w:id="4" w:name="_Toc452686986"/>
      <w:r>
        <w:t>Признаки Хаара</w:t>
      </w:r>
      <w:bookmarkEnd w:id="4"/>
    </w:p>
    <w:p w:rsidR="003956B2" w:rsidRPr="00872D4D" w:rsidRDefault="00872D4D" w:rsidP="00D745BF">
      <w:pPr>
        <w:spacing w:line="240" w:lineRule="auto"/>
        <w:ind w:firstLine="426"/>
        <w:rPr>
          <w:rFonts w:ascii="Times New Roman" w:hAnsi="Times New Roman" w:cs="Times New Roman"/>
          <w:sz w:val="28"/>
          <w:szCs w:val="28"/>
        </w:rPr>
      </w:pPr>
      <w:r>
        <w:rPr>
          <w:rFonts w:ascii="Times New Roman" w:hAnsi="Times New Roman" w:cs="Times New Roman"/>
          <w:sz w:val="28"/>
          <w:szCs w:val="28"/>
        </w:rPr>
        <w:t>Целью признаков Хаара является</w:t>
      </w:r>
      <w:r w:rsidR="00A86127" w:rsidRPr="00872D4D">
        <w:rPr>
          <w:rFonts w:ascii="Times New Roman" w:hAnsi="Times New Roman" w:cs="Times New Roman"/>
          <w:sz w:val="28"/>
          <w:szCs w:val="28"/>
        </w:rPr>
        <w:t xml:space="preserve"> </w:t>
      </w:r>
      <w:r w:rsidR="00A86127" w:rsidRPr="00DC0556">
        <w:rPr>
          <w:rFonts w:ascii="Times New Roman" w:hAnsi="Times New Roman" w:cs="Times New Roman"/>
          <w:sz w:val="28"/>
          <w:szCs w:val="28"/>
        </w:rPr>
        <w:t>ср</w:t>
      </w:r>
      <w:r w:rsidR="00C3692C" w:rsidRPr="00DC0556">
        <w:rPr>
          <w:rFonts w:ascii="Times New Roman" w:hAnsi="Times New Roman" w:cs="Times New Roman"/>
          <w:sz w:val="28"/>
          <w:szCs w:val="28"/>
        </w:rPr>
        <w:t>авнения</w:t>
      </w:r>
      <w:r w:rsidR="00C3692C" w:rsidRPr="00872D4D">
        <w:rPr>
          <w:rFonts w:ascii="Times New Roman" w:hAnsi="Times New Roman" w:cs="Times New Roman"/>
          <w:sz w:val="28"/>
          <w:szCs w:val="28"/>
        </w:rPr>
        <w:t xml:space="preserve"> </w:t>
      </w:r>
      <w:r w:rsidR="00C3692C" w:rsidRPr="00DC0556">
        <w:rPr>
          <w:rFonts w:ascii="Times New Roman" w:hAnsi="Times New Roman" w:cs="Times New Roman"/>
          <w:sz w:val="28"/>
          <w:szCs w:val="28"/>
        </w:rPr>
        <w:t>яркостей</w:t>
      </w:r>
      <w:r w:rsidR="00C3692C" w:rsidRPr="00872D4D">
        <w:rPr>
          <w:rFonts w:ascii="Times New Roman" w:hAnsi="Times New Roman" w:cs="Times New Roman"/>
          <w:sz w:val="28"/>
          <w:szCs w:val="28"/>
        </w:rPr>
        <w:t xml:space="preserve"> </w:t>
      </w:r>
      <w:r w:rsidR="00C3692C" w:rsidRPr="00DC0556">
        <w:rPr>
          <w:rFonts w:ascii="Times New Roman" w:hAnsi="Times New Roman" w:cs="Times New Roman"/>
          <w:sz w:val="28"/>
          <w:szCs w:val="28"/>
        </w:rPr>
        <w:t>в</w:t>
      </w:r>
      <w:r w:rsidR="00C3692C" w:rsidRPr="00872D4D">
        <w:rPr>
          <w:rFonts w:ascii="Times New Roman" w:hAnsi="Times New Roman" w:cs="Times New Roman"/>
          <w:sz w:val="28"/>
          <w:szCs w:val="28"/>
        </w:rPr>
        <w:t xml:space="preserve"> </w:t>
      </w:r>
      <w:r w:rsidR="00C3692C" w:rsidRPr="00DC0556">
        <w:rPr>
          <w:rFonts w:ascii="Times New Roman" w:hAnsi="Times New Roman" w:cs="Times New Roman"/>
          <w:sz w:val="28"/>
          <w:szCs w:val="28"/>
        </w:rPr>
        <w:t>двух</w:t>
      </w:r>
      <w:r w:rsidR="00C3692C" w:rsidRPr="00872D4D">
        <w:rPr>
          <w:rFonts w:ascii="Times New Roman" w:hAnsi="Times New Roman" w:cs="Times New Roman"/>
          <w:sz w:val="28"/>
          <w:szCs w:val="28"/>
        </w:rPr>
        <w:t xml:space="preserve"> </w:t>
      </w:r>
      <w:r w:rsidR="00C3692C" w:rsidRPr="00DC0556">
        <w:rPr>
          <w:rFonts w:ascii="Times New Roman" w:hAnsi="Times New Roman" w:cs="Times New Roman"/>
          <w:sz w:val="28"/>
          <w:szCs w:val="28"/>
        </w:rPr>
        <w:t>прямоу</w:t>
      </w:r>
      <w:r w:rsidR="00A86127" w:rsidRPr="00DC0556">
        <w:rPr>
          <w:rFonts w:ascii="Times New Roman" w:hAnsi="Times New Roman" w:cs="Times New Roman"/>
          <w:sz w:val="28"/>
          <w:szCs w:val="28"/>
        </w:rPr>
        <w:t>гольных</w:t>
      </w:r>
      <w:r w:rsidR="00A86127" w:rsidRPr="00872D4D">
        <w:rPr>
          <w:rFonts w:ascii="Times New Roman" w:hAnsi="Times New Roman" w:cs="Times New Roman"/>
          <w:sz w:val="28"/>
          <w:szCs w:val="28"/>
        </w:rPr>
        <w:t xml:space="preserve"> </w:t>
      </w:r>
      <w:r w:rsidR="00A86127" w:rsidRPr="00DC0556">
        <w:rPr>
          <w:rFonts w:ascii="Times New Roman" w:hAnsi="Times New Roman" w:cs="Times New Roman"/>
          <w:sz w:val="28"/>
          <w:szCs w:val="28"/>
        </w:rPr>
        <w:t>областях</w:t>
      </w:r>
      <w:r w:rsidR="00A86127" w:rsidRPr="00872D4D">
        <w:rPr>
          <w:rFonts w:ascii="Times New Roman" w:hAnsi="Times New Roman" w:cs="Times New Roman"/>
          <w:sz w:val="28"/>
          <w:szCs w:val="28"/>
        </w:rPr>
        <w:t xml:space="preserve"> </w:t>
      </w:r>
      <w:r w:rsidR="00A86127" w:rsidRPr="00DC0556">
        <w:rPr>
          <w:rFonts w:ascii="Times New Roman" w:hAnsi="Times New Roman" w:cs="Times New Roman"/>
          <w:sz w:val="28"/>
          <w:szCs w:val="28"/>
        </w:rPr>
        <w:t>изображения</w:t>
      </w:r>
      <w:r w:rsidR="00A86127" w:rsidRPr="00872D4D">
        <w:rPr>
          <w:rFonts w:ascii="Times New Roman" w:hAnsi="Times New Roman" w:cs="Times New Roman"/>
          <w:sz w:val="28"/>
          <w:szCs w:val="28"/>
        </w:rPr>
        <w:t>.</w:t>
      </w:r>
    </w:p>
    <w:p w:rsidR="003C4C2E" w:rsidRPr="00296F4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9"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lastRenderedPageBreak/>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0"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D745BF">
      <w:pPr>
        <w:spacing w:line="240" w:lineRule="auto"/>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3D1174" w:rsidRPr="00C7325F" w:rsidRDefault="00A86127" w:rsidP="00C7325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w:t>
      </w:r>
      <w:r w:rsidRPr="00296F4C">
        <w:rPr>
          <w:rFonts w:ascii="Times New Roman" w:hAnsi="Times New Roman" w:cs="Times New Roman"/>
          <w:sz w:val="28"/>
          <w:szCs w:val="28"/>
        </w:rPr>
        <w:t>–</w:t>
      </w:r>
      <w:r w:rsidR="00902A55" w:rsidRPr="00296F4C">
        <w:rPr>
          <w:rFonts w:ascii="Times New Roman" w:hAnsi="Times New Roman" w:cs="Times New Roman"/>
          <w:sz w:val="28"/>
          <w:szCs w:val="28"/>
        </w:rPr>
        <w:t xml:space="preserve"> значение</w:t>
      </w:r>
      <w:r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интегрального представления</w:t>
      </w:r>
      <w:r w:rsidR="00C3692C" w:rsidRPr="00296F4C">
        <w:rPr>
          <w:rFonts w:ascii="Times New Roman" w:hAnsi="Times New Roman" w:cs="Times New Roman"/>
          <w:sz w:val="28"/>
          <w:szCs w:val="28"/>
        </w:rPr>
        <w:t>, закрывае</w:t>
      </w:r>
      <w:r w:rsidR="00902A55" w:rsidRPr="00296F4C">
        <w:rPr>
          <w:rFonts w:ascii="Times New Roman" w:hAnsi="Times New Roman" w:cs="Times New Roman"/>
          <w:sz w:val="28"/>
          <w:szCs w:val="28"/>
        </w:rPr>
        <w:t>мое</w:t>
      </w:r>
      <w:r w:rsidRPr="00296F4C">
        <w:rPr>
          <w:rFonts w:ascii="Times New Roman" w:hAnsi="Times New Roman" w:cs="Times New Roman"/>
          <w:sz w:val="28"/>
          <w:szCs w:val="28"/>
        </w:rPr>
        <w:t xml:space="preserve"> светлой частью </w:t>
      </w:r>
      <w:r w:rsidR="00C3692C" w:rsidRPr="00296F4C">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296F4C">
        <w:rPr>
          <w:rFonts w:ascii="Times New Roman" w:hAnsi="Times New Roman" w:cs="Times New Roman"/>
          <w:sz w:val="28"/>
          <w:szCs w:val="28"/>
        </w:rPr>
        <w:t xml:space="preserve"> – </w:t>
      </w:r>
      <w:r w:rsidR="00902A55" w:rsidRPr="00296F4C">
        <w:rPr>
          <w:rFonts w:ascii="Times New Roman" w:hAnsi="Times New Roman" w:cs="Times New Roman"/>
          <w:sz w:val="28"/>
          <w:szCs w:val="28"/>
        </w:rPr>
        <w:t xml:space="preserve">значение интегрального </w:t>
      </w:r>
      <w:r w:rsidR="008E52D6" w:rsidRPr="00296F4C">
        <w:rPr>
          <w:rFonts w:ascii="Times New Roman" w:hAnsi="Times New Roman" w:cs="Times New Roman"/>
          <w:sz w:val="28"/>
          <w:szCs w:val="28"/>
        </w:rPr>
        <w:t>преставления</w:t>
      </w:r>
      <w:r w:rsidRPr="00296F4C">
        <w:rPr>
          <w:rFonts w:ascii="Times New Roman" w:hAnsi="Times New Roman" w:cs="Times New Roman"/>
          <w:sz w:val="28"/>
          <w:szCs w:val="28"/>
        </w:rPr>
        <w:t>, закрываем</w:t>
      </w:r>
      <w:r w:rsidR="00902A55" w:rsidRPr="00296F4C">
        <w:rPr>
          <w:rFonts w:ascii="Times New Roman" w:hAnsi="Times New Roman" w:cs="Times New Roman"/>
          <w:sz w:val="28"/>
          <w:szCs w:val="28"/>
        </w:rPr>
        <w:t>ое</w:t>
      </w:r>
      <w:r w:rsidRPr="00296F4C">
        <w:rPr>
          <w:rFonts w:ascii="Times New Roman" w:hAnsi="Times New Roman" w:cs="Times New Roman"/>
          <w:sz w:val="28"/>
          <w:szCs w:val="28"/>
        </w:rPr>
        <w:t xml:space="preserve"> тем</w:t>
      </w:r>
      <w:r w:rsidR="00902A55" w:rsidRPr="00296F4C">
        <w:rPr>
          <w:rFonts w:ascii="Times New Roman" w:hAnsi="Times New Roman" w:cs="Times New Roman"/>
          <w:sz w:val="28"/>
          <w:szCs w:val="28"/>
        </w:rPr>
        <w:t>ной частью признака</w:t>
      </w:r>
      <w:r w:rsidR="00C3692C"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 xml:space="preserve">Признаки Хаара дают значение перепада яркости </w:t>
      </w:r>
      <w:proofErr w:type="gramStart"/>
      <w:r w:rsidR="00902A55" w:rsidRPr="00296F4C">
        <w:rPr>
          <w:rFonts w:ascii="Times New Roman" w:hAnsi="Times New Roman" w:cs="Times New Roman"/>
          <w:sz w:val="28"/>
          <w:szCs w:val="28"/>
        </w:rPr>
        <w:t>между</w:t>
      </w:r>
      <w:proofErr w:type="gramEnd"/>
      <w:r w:rsidR="008E52D6" w:rsidRPr="00296F4C">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902A55" w:rsidRPr="00296F4C">
        <w:rPr>
          <w:rFonts w:ascii="Times New Roman" w:eastAsiaTheme="minorEastAsia" w:hAnsi="Times New Roman" w:cs="Times New Roman"/>
          <w:sz w:val="28"/>
          <w:szCs w:val="28"/>
        </w:rPr>
        <w:t xml:space="preserve"> и</w:t>
      </w:r>
      <w:r w:rsidR="00902A55" w:rsidRPr="00296F4C">
        <w:rPr>
          <w:rFonts w:ascii="Times New Roman" w:hAnsi="Times New Roman" w:cs="Times New Roman"/>
          <w:sz w:val="28"/>
          <w:szCs w:val="28"/>
        </w:rPr>
        <w:t xml:space="preserve"> </w:t>
      </w:r>
      <m:oMath>
        <m:r>
          <w:rPr>
            <w:rFonts w:ascii="Cambria Math" w:hAnsi="Cambria Math" w:cs="Times New Roman"/>
            <w:sz w:val="28"/>
            <w:szCs w:val="28"/>
            <w:lang w:val="en-US"/>
          </w:rPr>
          <m:t>V</m:t>
        </m:r>
      </m:oMath>
      <w:r w:rsidR="00902A55" w:rsidRPr="00296F4C">
        <w:rPr>
          <w:rFonts w:ascii="Times New Roman" w:hAnsi="Times New Roman" w:cs="Times New Roman"/>
          <w:sz w:val="28"/>
          <w:szCs w:val="28"/>
        </w:rPr>
        <w:t>.</w:t>
      </w:r>
    </w:p>
    <w:p w:rsidR="007221CE" w:rsidRPr="00DC0556" w:rsidRDefault="00671946" w:rsidP="00D745BF">
      <w:pPr>
        <w:pStyle w:val="222"/>
        <w:spacing w:line="240" w:lineRule="auto"/>
      </w:pPr>
      <w:bookmarkStart w:id="5" w:name="_Toc452686987"/>
      <w:r>
        <w:t>П</w:t>
      </w:r>
      <w:r w:rsidR="00A86127" w:rsidRPr="00DC0556">
        <w:t xml:space="preserve">остроения классификатора на основе алгоритма </w:t>
      </w:r>
      <w:proofErr w:type="spellStart"/>
      <w:r w:rsidR="00A86127" w:rsidRPr="00DC0556">
        <w:t>бустинга</w:t>
      </w:r>
      <w:proofErr w:type="spellEnd"/>
      <w:r w:rsidR="00A86127" w:rsidRPr="00DC0556">
        <w:t xml:space="preserve"> </w:t>
      </w:r>
      <w:r w:rsidR="00E425EF">
        <w:t>и построение каскадной структуры</w:t>
      </w:r>
      <w:bookmarkEnd w:id="5"/>
    </w:p>
    <w:p w:rsidR="00B603CA" w:rsidRPr="00B603CA" w:rsidRDefault="00B603CA" w:rsidP="00B603CA">
      <w:pPr>
        <w:pStyle w:val="ae"/>
        <w:shd w:val="clear" w:color="auto" w:fill="FFFFFF"/>
        <w:spacing w:before="96" w:beforeAutospacing="0" w:after="120" w:afterAutospacing="0" w:line="286" w:lineRule="atLeast"/>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proofErr w:type="spellStart"/>
      <w:r w:rsidRPr="00B603CA">
        <w:rPr>
          <w:sz w:val="28"/>
          <w:szCs w:val="28"/>
        </w:rPr>
        <w:t>Бустинг</w:t>
      </w:r>
      <w:proofErr w:type="spellEnd"/>
      <w:r w:rsidRPr="00B603CA">
        <w:rPr>
          <w:sz w:val="28"/>
          <w:szCs w:val="28"/>
        </w:rPr>
        <w:t xml:space="preserve"> представляет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B603CA">
      <w:pPr>
        <w:pStyle w:val="ae"/>
        <w:shd w:val="clear" w:color="auto" w:fill="FFFFFF"/>
        <w:spacing w:before="96" w:beforeAutospacing="0" w:after="120" w:afterAutospacing="0" w:line="286" w:lineRule="atLeast"/>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287A65">
      <w:pPr>
        <w:spacing w:line="240" w:lineRule="auto"/>
        <w:ind w:firstLine="426"/>
        <w:rPr>
          <w:rFonts w:ascii="Times New Roman" w:hAnsi="Times New Roman" w:cs="Times New Roman"/>
          <w:sz w:val="28"/>
          <w:szCs w:val="28"/>
        </w:rPr>
      </w:pPr>
      <w:r>
        <w:rPr>
          <w:rFonts w:ascii="Times New Roman" w:hAnsi="Times New Roman" w:cs="Times New Roman"/>
          <w:sz w:val="28"/>
          <w:szCs w:val="28"/>
        </w:rPr>
        <w:t>Простое голосование базовых классификаторов:</w:t>
      </w:r>
    </w:p>
    <w:p w:rsidR="00287A65" w:rsidRDefault="00287A65" w:rsidP="00287A65">
      <w:pPr>
        <w:spacing w:line="240" w:lineRule="auto"/>
        <w:ind w:firstLine="426"/>
        <w:rPr>
          <w:rFonts w:ascii="Times New Roman" w:eastAsiaTheme="minorEastAsia" w:hAnsi="Times New Roman" w:cs="Times New Roman"/>
          <w:sz w:val="28"/>
          <w:szCs w:val="28"/>
        </w:rPr>
      </w:pPr>
      <m:oMathPara>
        <m:oMath>
          <m:r>
            <w:rPr>
              <w:rFonts w:ascii="Cambria Math" w:hAnsi="Cambria Math" w:cs="Times New Roman"/>
              <w:sz w:val="28"/>
              <w:szCs w:val="28"/>
              <w:lang w:val="en-US"/>
            </w:rPr>
            <w:lastRenderedPageBreak/>
            <m:t>a</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=sign</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t=1</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t</m:t>
                  </m:r>
                </m:sub>
              </m:sSub>
              <m:r>
                <w:rPr>
                  <w:rFonts w:ascii="Cambria Math" w:hAnsi="Cambria Math" w:cs="Times New Roman"/>
                  <w:sz w:val="28"/>
                  <w:szCs w:val="28"/>
                  <w:lang w:val="en-US"/>
                </w:rPr>
                <m:t>(x)</m:t>
              </m:r>
            </m:e>
          </m:nary>
        </m:oMath>
      </m:oMathPara>
    </w:p>
    <w:p w:rsidR="00287A65" w:rsidRPr="00287A65" w:rsidRDefault="00287A65" w:rsidP="00287A65">
      <w:pPr>
        <w:spacing w:line="240" w:lineRule="auto"/>
        <w:ind w:firstLine="426"/>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классифицируемый объект,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базовые классификаторы </w:t>
      </w:r>
    </w:p>
    <w:p w:rsidR="00287A65" w:rsidRDefault="00287A65" w:rsidP="00287A65">
      <w:pPr>
        <w:spacing w:line="240" w:lineRule="auto"/>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Композиция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может быть лучше </w:t>
      </w:r>
      <w:proofErr w:type="gramStart"/>
      <w:r>
        <w:rPr>
          <w:rFonts w:ascii="Times New Roman" w:eastAsiaTheme="minorEastAsia" w:hAnsi="Times New Roman" w:cs="Times New Roman"/>
          <w:sz w:val="28"/>
          <w:szCs w:val="28"/>
        </w:rPr>
        <w:t>базовых</w:t>
      </w:r>
      <w:proofErr w:type="gramEnd"/>
      <w:r w:rsidRPr="00287A6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Pr>
          <w:rFonts w:ascii="Times New Roman" w:eastAsiaTheme="minorEastAsia" w:hAnsi="Times New Roman" w:cs="Times New Roman"/>
          <w:sz w:val="28"/>
          <w:szCs w:val="28"/>
        </w:rPr>
        <w:t xml:space="preserve"> если они лучше случайного </w:t>
      </w:r>
      <w:r w:rsidR="000A32CE">
        <w:rPr>
          <w:rFonts w:ascii="Times New Roman" w:eastAsiaTheme="minorEastAsia" w:hAnsi="Times New Roman" w:cs="Times New Roman"/>
          <w:sz w:val="28"/>
          <w:szCs w:val="28"/>
        </w:rPr>
        <w:t>классификатора</w:t>
      </w:r>
      <w:r>
        <w:rPr>
          <w:rFonts w:ascii="Times New Roman" w:eastAsiaTheme="minorEastAsia" w:hAnsi="Times New Roman" w:cs="Times New Roman"/>
          <w:sz w:val="28"/>
          <w:szCs w:val="28"/>
        </w:rPr>
        <w:t xml:space="preserve"> и достаточно различны.</w:t>
      </w:r>
    </w:p>
    <w:p w:rsidR="00E425EF" w:rsidRPr="00DC0556" w:rsidRDefault="00E425EF" w:rsidP="00E425E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E425E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состоит из слоев, которые представляют собой классификаторы, обученные с помощью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E425EF" w:rsidRPr="00DC0556" w:rsidRDefault="00E425EF" w:rsidP="00E425E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1"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Pr="00287A65" w:rsidRDefault="00E425EF" w:rsidP="00C7325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D745BF">
      <w:pPr>
        <w:spacing w:line="240" w:lineRule="auto"/>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E946A6" w:rsidRDefault="00D443DB" w:rsidP="00D745BF">
      <w:pPr>
        <w:pStyle w:val="111"/>
        <w:spacing w:line="240" w:lineRule="auto"/>
      </w:pPr>
      <w:bookmarkStart w:id="6" w:name="_Toc452686988"/>
      <w:r w:rsidRPr="00E946A6">
        <w:lastRenderedPageBreak/>
        <w:t>НАХОЖДЕНИЕ ТОЧЕК ЛИЦА ПО ДЕТЕКТИРОВАННОМУ СЕКТОРУ</w:t>
      </w:r>
      <w:bookmarkEnd w:id="6"/>
    </w:p>
    <w:p w:rsidR="00E21452" w:rsidRDefault="00E21452" w:rsidP="00D745BF">
      <w:pPr>
        <w:pStyle w:val="222"/>
        <w:spacing w:line="240" w:lineRule="auto"/>
        <w:rPr>
          <w:rFonts w:eastAsiaTheme="minorEastAsia"/>
        </w:rPr>
      </w:pPr>
    </w:p>
    <w:p w:rsidR="00352E7B" w:rsidRPr="00DC0556" w:rsidRDefault="00352E7B" w:rsidP="00D745BF">
      <w:pPr>
        <w:pStyle w:val="222"/>
        <w:spacing w:line="240" w:lineRule="auto"/>
        <w:rPr>
          <w:rFonts w:eastAsiaTheme="minorEastAsia"/>
        </w:rPr>
      </w:pPr>
      <w:bookmarkStart w:id="7" w:name="_Toc452686989"/>
      <w:r w:rsidRPr="00DC0556">
        <w:rPr>
          <w:rFonts w:eastAsiaTheme="minorEastAsia"/>
        </w:rPr>
        <w:t>СТРУКТУРА СВЕРТОЧНЫХ НЕЙРОННЫХ СЕТЕЙ</w:t>
      </w:r>
      <w:bookmarkEnd w:id="7"/>
    </w:p>
    <w:p w:rsidR="00352E7B" w:rsidRPr="00DC0556"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BF4165"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BF4165" w:rsidRPr="00CB4D24" w:rsidRDefault="00BF4165" w:rsidP="00D745BF">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BF4165" w:rsidRPr="00DC0556" w:rsidRDefault="00BF4165" w:rsidP="00D745BF">
      <w:pPr>
        <w:pStyle w:val="a6"/>
        <w:spacing w:line="240" w:lineRule="auto"/>
        <w:ind w:left="425"/>
        <w:rPr>
          <w:rFonts w:ascii="Times New Roman" w:hAnsi="Times New Roman" w:cs="Times New Roman"/>
          <w:sz w:val="28"/>
          <w:szCs w:val="28"/>
        </w:rPr>
      </w:pP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r w:rsidR="006A55C6" w:rsidRPr="00DC0556">
        <w:rPr>
          <w:rFonts w:ascii="Times New Roman" w:hAnsi="Times New Roman" w:cs="Times New Roman"/>
          <w:b/>
          <w:sz w:val="28"/>
          <w:szCs w:val="28"/>
          <w:lang w:val="en-US"/>
        </w:rPr>
        <w:t>subsampling</w:t>
      </w:r>
      <w:r w:rsidR="006A55C6" w:rsidRPr="00DC0556">
        <w:rPr>
          <w:rFonts w:ascii="Times New Roman" w:hAnsi="Times New Roman" w:cs="Times New Roman"/>
          <w:b/>
          <w:sz w:val="28"/>
          <w:szCs w:val="28"/>
        </w:rPr>
        <w:t xml:space="preserve"> (</w:t>
      </w:r>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ascii="Times New Roman" w:hAnsi="Times New Roman" w:cs="Times New Roman"/>
          <w:sz w:val="28"/>
          <w:szCs w:val="28"/>
        </w:rPr>
        <w:t>выполнит</w:t>
      </w:r>
      <w:r w:rsidRPr="00DC0556">
        <w:rPr>
          <w:rFonts w:ascii="Times New Roman" w:hAnsi="Times New Roman" w:cs="Times New Roman"/>
          <w:sz w:val="28"/>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r w:rsidR="003C12F7">
        <w:rPr>
          <w:rFonts w:ascii="Times New Roman" w:hAnsi="Times New Roman" w:cs="Times New Roman"/>
          <w:b/>
          <w:sz w:val="28"/>
          <w:szCs w:val="28"/>
        </w:rPr>
        <w:t>персептрон</w:t>
      </w:r>
      <w:r w:rsidR="00FC114F">
        <w:rPr>
          <w:rFonts w:ascii="Times New Roman" w:hAnsi="Times New Roman" w:cs="Times New Roman"/>
          <w:b/>
          <w:sz w:val="28"/>
          <w:szCs w:val="28"/>
        </w:rPr>
        <w:t xml:space="preserve">, </w:t>
      </w:r>
      <w:r w:rsidR="00FC114F">
        <w:rPr>
          <w:rFonts w:ascii="Times New Roman" w:hAnsi="Times New Roman" w:cs="Times New Roman"/>
          <w:b/>
          <w:sz w:val="28"/>
          <w:szCs w:val="28"/>
          <w:lang w:val="en-US"/>
        </w:rPr>
        <w:t>MLP</w:t>
      </w:r>
      <w:r w:rsidR="00FC114F" w:rsidRPr="00FC114F">
        <w:rPr>
          <w:rFonts w:ascii="Times New Roman" w:hAnsi="Times New Roman" w:cs="Times New Roman"/>
          <w:b/>
          <w:sz w:val="28"/>
          <w:szCs w:val="28"/>
        </w:rPr>
        <w:t xml:space="preserve">, </w:t>
      </w:r>
      <w:r w:rsidR="006A55C6" w:rsidRPr="00DC0556">
        <w:rPr>
          <w:rFonts w:ascii="Times New Roman" w:hAnsi="Times New Roman" w:cs="Times New Roman"/>
          <w:b/>
          <w:sz w:val="28"/>
          <w:szCs w:val="28"/>
        </w:rPr>
        <w:t>Полносвязная</w:t>
      </w:r>
      <w:r w:rsidR="003C12F7">
        <w:rPr>
          <w:rFonts w:ascii="Times New Roman" w:hAnsi="Times New Roman" w:cs="Times New Roman"/>
          <w:b/>
          <w:sz w:val="28"/>
          <w:szCs w:val="28"/>
        </w:rPr>
        <w:t xml:space="preserve"> сеть</w:t>
      </w:r>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ascii="Times New Roman" w:hAnsi="Times New Roman" w:cs="Times New Roman"/>
          <w:sz w:val="28"/>
          <w:szCs w:val="28"/>
        </w:rPr>
        <w:t>как</w:t>
      </w:r>
      <w:proofErr w:type="gramEnd"/>
      <w:r w:rsidRPr="00DC0556">
        <w:rPr>
          <w:rFonts w:ascii="Times New Roman" w:hAnsi="Times New Roman" w:cs="Times New Roman"/>
          <w:sz w:val="28"/>
          <w:szCs w:val="28"/>
        </w:rPr>
        <w:t xml:space="preserve">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r w:rsidR="003C12F7">
        <w:rPr>
          <w:rFonts w:ascii="Times New Roman" w:hAnsi="Times New Roman" w:cs="Times New Roman"/>
          <w:sz w:val="28"/>
          <w:szCs w:val="28"/>
        </w:rPr>
        <w:t>.</w:t>
      </w:r>
    </w:p>
    <w:p w:rsidR="00352E7B" w:rsidRPr="00DC0556" w:rsidRDefault="00352E7B" w:rsidP="00D745BF">
      <w:pPr>
        <w:spacing w:line="240" w:lineRule="auto"/>
        <w:rPr>
          <w:rFonts w:ascii="Times New Roman" w:hAnsi="Times New Roman" w:cs="Times New Roman"/>
          <w:sz w:val="28"/>
          <w:szCs w:val="28"/>
        </w:rPr>
      </w:pPr>
      <w:r w:rsidRPr="00DC0556">
        <w:rPr>
          <w:rFonts w:ascii="Times New Roman" w:hAnsi="Times New Roman" w:cs="Times New Roman"/>
          <w:noProof/>
          <w:lang w:eastAsia="ru-RU"/>
        </w:rPr>
        <w:lastRenderedPageBreak/>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2"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Default="00352E7B" w:rsidP="00D745BF">
      <w:pPr>
        <w:spacing w:line="240" w:lineRule="auto"/>
        <w:ind w:firstLine="425"/>
        <w:rPr>
          <w:rFonts w:ascii="Times New Roman" w:hAnsi="Times New Roman" w:cs="Times New Roman"/>
          <w:sz w:val="28"/>
          <w:szCs w:val="28"/>
          <w:lang w:val="en-US"/>
        </w:rPr>
      </w:pPr>
    </w:p>
    <w:p w:rsidR="00BF4165" w:rsidRPr="00BF4165" w:rsidRDefault="00BF4165" w:rsidP="00D745BF">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w:t>
      </w:r>
      <w:r w:rsidR="00B91C7D">
        <w:rPr>
          <w:rFonts w:ascii="Times New Roman" w:hAnsi="Times New Roman" w:cs="Times New Roman"/>
          <w:sz w:val="28"/>
          <w:szCs w:val="28"/>
        </w:rPr>
        <w:t>,</w:t>
      </w:r>
      <w:r w:rsidRPr="00DC0556">
        <w:rPr>
          <w:rFonts w:ascii="Times New Roman" w:hAnsi="Times New Roman" w:cs="Times New Roman"/>
          <w:sz w:val="28"/>
          <w:szCs w:val="28"/>
        </w:rPr>
        <w:t xml:space="preserve">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w:t>
      </w:r>
      <w:r w:rsidR="00A47FE5">
        <w:rPr>
          <w:rFonts w:ascii="Times New Roman" w:hAnsi="Times New Roman" w:cs="Times New Roman"/>
          <w:sz w:val="28"/>
          <w:szCs w:val="28"/>
        </w:rPr>
        <w:t>поменяют размерность</w:t>
      </w:r>
      <w:r w:rsidRPr="00DC0556">
        <w:rPr>
          <w:rFonts w:ascii="Times New Roman" w:hAnsi="Times New Roman" w:cs="Times New Roman"/>
          <w:sz w:val="28"/>
          <w:szCs w:val="28"/>
        </w:rPr>
        <w:t>. Например, возможно использовать одномерные сверточные сети на аудио данных.</w:t>
      </w:r>
    </w:p>
    <w:p w:rsidR="00352E7B" w:rsidRDefault="00352E7B" w:rsidP="00D745BF">
      <w:pPr>
        <w:spacing w:line="240" w:lineRule="auto"/>
      </w:pPr>
      <w:r>
        <w:br w:type="page"/>
      </w:r>
    </w:p>
    <w:p w:rsidR="00352E7B" w:rsidRPr="00352E7B" w:rsidRDefault="00352E7B" w:rsidP="00D745BF">
      <w:pPr>
        <w:spacing w:line="240" w:lineRule="auto"/>
      </w:pPr>
    </w:p>
    <w:p w:rsidR="00654C99" w:rsidRPr="00DC0556" w:rsidRDefault="000C3493" w:rsidP="00D745BF">
      <w:pPr>
        <w:pStyle w:val="222"/>
        <w:spacing w:line="240" w:lineRule="auto"/>
        <w:rPr>
          <w:rFonts w:eastAsiaTheme="minorEastAsia"/>
        </w:rPr>
      </w:pPr>
      <w:bookmarkStart w:id="8" w:name="_Toc452686990"/>
      <w:r w:rsidRPr="00DC0556">
        <w:rPr>
          <w:rFonts w:eastAsiaTheme="minorEastAsia"/>
        </w:rPr>
        <w:t>ПРИНЦИП РАБОТЫ СВЕРТОЧНЫХ НЕЙРОННЫХ СЕТЕЙ</w:t>
      </w:r>
      <w:bookmarkEnd w:id="8"/>
    </w:p>
    <w:p w:rsidR="00065149" w:rsidRPr="006A55C6" w:rsidRDefault="00065149" w:rsidP="00D745BF">
      <w:pPr>
        <w:pStyle w:val="333"/>
        <w:spacing w:line="240" w:lineRule="auto"/>
        <w:rPr>
          <w:lang w:val="ru-RU"/>
        </w:rPr>
      </w:pPr>
      <w:bookmarkStart w:id="9" w:name="_Toc452686991"/>
      <w:r w:rsidRPr="00DC0556">
        <w:t>Convolution</w:t>
      </w:r>
      <w:r w:rsidRPr="006A55C6">
        <w:rPr>
          <w:lang w:val="ru-RU"/>
        </w:rPr>
        <w:t xml:space="preserve"> слой</w:t>
      </w:r>
      <w:bookmarkEnd w:id="9"/>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вё</w:t>
      </w:r>
      <w:r w:rsidR="001B37D3">
        <w:rPr>
          <w:rFonts w:ascii="Times New Roman" w:eastAsia="Times New Roman" w:hAnsi="Times New Roman" w:cs="Times New Roman"/>
          <w:sz w:val="28"/>
          <w:szCs w:val="28"/>
          <w:lang w:eastAsia="ru-RU"/>
        </w:rPr>
        <w:t xml:space="preserve">рточный слой реализует идею </w:t>
      </w:r>
      <w:r w:rsidR="005E5719">
        <w:rPr>
          <w:rFonts w:ascii="Times New Roman" w:eastAsia="Times New Roman" w:hAnsi="Times New Roman" w:cs="Times New Roman"/>
          <w:sz w:val="28"/>
          <w:szCs w:val="28"/>
          <w:lang w:eastAsia="ru-RU"/>
        </w:rPr>
        <w:t xml:space="preserve">локальных рецептивных полей, то есть </w:t>
      </w:r>
      <w:r w:rsidRPr="000746E2">
        <w:rPr>
          <w:rFonts w:ascii="Times New Roman" w:eastAsia="Times New Roman" w:hAnsi="Times New Roman" w:cs="Times New Roman"/>
          <w:sz w:val="28"/>
          <w:szCs w:val="28"/>
          <w:lang w:eastAsia="ru-RU"/>
        </w:rPr>
        <w:t xml:space="preserve">каждый выходной нейрон </w:t>
      </w:r>
      <w:r w:rsidR="001B37D3">
        <w:rPr>
          <w:rFonts w:ascii="Times New Roman" w:eastAsia="Times New Roman" w:hAnsi="Times New Roman" w:cs="Times New Roman"/>
          <w:sz w:val="28"/>
          <w:szCs w:val="28"/>
          <w:lang w:eastAsia="ru-RU"/>
        </w:rPr>
        <w:t xml:space="preserve">соединен только с определённой </w:t>
      </w:r>
      <w:r w:rsidRPr="000746E2">
        <w:rPr>
          <w:rFonts w:ascii="Times New Roman" w:eastAsia="Times New Roman" w:hAnsi="Times New Roman" w:cs="Times New Roman"/>
          <w:sz w:val="28"/>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0746E2" w:rsidRPr="000746E2">
        <w:rPr>
          <w:rFonts w:ascii="Times New Roman" w:eastAsia="Times New Roman" w:hAnsi="Times New Roman" w:cs="Times New Roman"/>
          <w:sz w:val="28"/>
          <w:szCs w:val="28"/>
          <w:lang w:eastAsia="ru-RU"/>
        </w:rPr>
        <w:t>тот слой</w:t>
      </w:r>
      <w:r>
        <w:rPr>
          <w:rFonts w:ascii="Times New Roman" w:eastAsia="Times New Roman" w:hAnsi="Times New Roman" w:cs="Times New Roman"/>
          <w:sz w:val="28"/>
          <w:szCs w:val="28"/>
          <w:lang w:eastAsia="ru-RU"/>
        </w:rPr>
        <w:t xml:space="preserve"> описывается следующий формулой:</w:t>
      </w:r>
    </w:p>
    <w:p w:rsidR="009C3C16" w:rsidRPr="009C3C16" w:rsidRDefault="00DF6750"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Pr="000746E2">
        <w:rPr>
          <w:rFonts w:ascii="Times New Roman" w:eastAsia="Times New Roman" w:hAnsi="Times New Roman" w:cs="Times New Roman"/>
          <w:sz w:val="28"/>
          <w:szCs w:val="28"/>
          <w:lang w:eastAsia="ru-RU"/>
        </w:rPr>
        <w:t xml:space="preserve"> -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m:oMath>
        <m:r>
          <w:rPr>
            <w:rFonts w:ascii="Cambria Math" w:eastAsia="Times New Roman" w:hAnsi="Cambria Math" w:cs="Times New Roman"/>
            <w:sz w:val="28"/>
            <w:szCs w:val="28"/>
            <w:lang w:eastAsia="ru-RU"/>
          </w:rPr>
          <m:t>x</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m:oMath>
        <m:r>
          <w:rPr>
            <w:rFonts w:ascii="Cambria Math" w:eastAsia="Times New Roman" w:hAnsi="Cambria Math" w:cs="Times New Roman"/>
            <w:sz w:val="28"/>
            <w:szCs w:val="28"/>
            <w:lang w:eastAsia="ru-RU"/>
          </w:rPr>
          <m:t>k</m:t>
        </m:r>
      </m:oMath>
      <w:r w:rsidRPr="000746E2">
        <w:rPr>
          <w:rFonts w:ascii="Times New Roman" w:eastAsia="Times New Roman" w:hAnsi="Times New Roman" w:cs="Times New Roman"/>
          <w:sz w:val="28"/>
          <w:szCs w:val="28"/>
          <w:lang w:eastAsia="ru-RU"/>
        </w:rPr>
        <w:t>.</w:t>
      </w:r>
    </w:p>
    <w:p w:rsidR="000746E2" w:rsidRPr="00C53219"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При этом за счёт краевых эффектов размер исходных матриц </w:t>
      </w:r>
      <w:r w:rsidR="00E66A8D">
        <w:rPr>
          <w:rFonts w:ascii="Times New Roman" w:eastAsia="Times New Roman" w:hAnsi="Times New Roman" w:cs="Times New Roman"/>
          <w:sz w:val="28"/>
          <w:szCs w:val="28"/>
          <w:lang w:eastAsia="ru-RU"/>
        </w:rPr>
        <w:t>изменяется</w:t>
      </w:r>
      <w:r w:rsidRPr="000746E2">
        <w:rPr>
          <w:rFonts w:ascii="Times New Roman" w:eastAsia="Times New Roman" w:hAnsi="Times New Roman" w:cs="Times New Roman"/>
          <w:sz w:val="28"/>
          <w:szCs w:val="28"/>
          <w:lang w:eastAsia="ru-RU"/>
        </w:rPr>
        <w:t>.</w:t>
      </w:r>
    </w:p>
    <w:p w:rsidR="009C3C16" w:rsidRPr="009C3C16" w:rsidRDefault="00DF6750"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65149" w:rsidRPr="006A55C6"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карта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(выход слоя</w:t>
      </w:r>
      <w:proofErr w:type="gramStart"/>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oMath>
      <w:r w:rsidR="000D688E" w:rsidRPr="000D688E">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w:t>
      </w:r>
      <w:proofErr w:type="gramEnd"/>
      <w:r w:rsidRPr="000746E2">
        <w:rPr>
          <w:rFonts w:ascii="Times New Roman" w:eastAsia="Times New Roman" w:hAnsi="Times New Roman" w:cs="Times New Roman"/>
          <w:sz w:val="28"/>
          <w:szCs w:val="28"/>
          <w:lang w:eastAsia="ru-RU"/>
        </w:rPr>
        <w:t xml:space="preserve">функция активации,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коэффициент сдвига для карты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ядро свёртки номер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m:t>
            </m:r>
            <m:r>
              <w:rPr>
                <w:rFonts w:ascii="Cambria Math" w:hAnsi="Cambria Math" w:cs="Times New Roman"/>
                <w:sz w:val="28"/>
                <w:szCs w:val="28"/>
              </w:rPr>
              <m:t>-1</m:t>
            </m:r>
          </m:sup>
        </m:sSubSup>
      </m:oMath>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6A55C6" w:rsidRDefault="00065149" w:rsidP="00D745BF">
      <w:pPr>
        <w:pStyle w:val="333"/>
        <w:spacing w:line="240" w:lineRule="auto"/>
        <w:rPr>
          <w:rFonts w:eastAsiaTheme="minorEastAsia"/>
          <w:lang w:val="ru-RU"/>
        </w:rPr>
      </w:pPr>
      <w:bookmarkStart w:id="10" w:name="_Toc452686992"/>
      <w:r w:rsidRPr="00DC0556">
        <w:rPr>
          <w:rFonts w:eastAsiaTheme="minorEastAsia"/>
        </w:rPr>
        <w:t>Pooling</w:t>
      </w:r>
      <w:r w:rsidRPr="006A55C6">
        <w:rPr>
          <w:rFonts w:eastAsiaTheme="minorEastAsia"/>
          <w:lang w:val="ru-RU"/>
        </w:rPr>
        <w:t xml:space="preserve"> слой</w:t>
      </w:r>
      <w:bookmarkEnd w:id="10"/>
    </w:p>
    <w:p w:rsidR="000746E2" w:rsidRPr="000D688E"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Это мо</w:t>
      </w:r>
      <w:r w:rsidR="00E66A8D">
        <w:rPr>
          <w:rFonts w:ascii="Times New Roman" w:eastAsia="Times New Roman" w:hAnsi="Times New Roman" w:cs="Times New Roman"/>
          <w:sz w:val="28"/>
          <w:szCs w:val="28"/>
          <w:lang w:eastAsia="ru-RU"/>
        </w:rPr>
        <w:t xml:space="preserve">жно делать разными способами, </w:t>
      </w:r>
      <w:r w:rsidRPr="000746E2">
        <w:rPr>
          <w:rFonts w:ascii="Times New Roman" w:eastAsia="Times New Roman" w:hAnsi="Times New Roman" w:cs="Times New Roman"/>
          <w:sz w:val="28"/>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m</m:t>
        </m:r>
      </m:oMath>
      <w:r w:rsidRPr="000746E2">
        <w:rPr>
          <w:rFonts w:ascii="Times New Roman" w:eastAsia="Times New Roman" w:hAnsi="Times New Roman" w:cs="Times New Roman"/>
          <w:sz w:val="28"/>
          <w:szCs w:val="28"/>
          <w:lang w:eastAsia="ru-RU"/>
        </w:rPr>
        <w:t xml:space="preserve"> </w:t>
      </w:r>
      <w:r w:rsidR="00C77901">
        <w:rPr>
          <w:rFonts w:ascii="Times New Roman" w:eastAsia="Times New Roman" w:hAnsi="Times New Roman" w:cs="Times New Roman"/>
          <w:sz w:val="28"/>
          <w:szCs w:val="28"/>
          <w:lang w:eastAsia="ru-RU"/>
        </w:rPr>
        <w:t>размера</w:t>
      </w:r>
      <w:r w:rsidRPr="000746E2">
        <w:rPr>
          <w:rFonts w:ascii="Times New Roman" w:eastAsia="Times New Roman" w:hAnsi="Times New Roman" w:cs="Times New Roman"/>
          <w:sz w:val="28"/>
          <w:szCs w:val="28"/>
          <w:lang w:eastAsia="ru-RU"/>
        </w:rPr>
        <w:t>, из которых выбираются максимальные по значению. Формально слой может быть описан следующим образом.</w:t>
      </w:r>
    </w:p>
    <w:p w:rsidR="009C3C16" w:rsidRPr="009C3C16" w:rsidRDefault="00DF6750"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Здесь</w:t>
      </w:r>
      <w:r w:rsidR="00857F78" w:rsidRPr="00857F78">
        <w:rPr>
          <w:rFonts w:ascii="Times New Roman" w:eastAsia="Times New Roman" w:hAnsi="Times New Roman" w:cs="Times New Roman"/>
          <w:sz w:val="28"/>
          <w:szCs w:val="28"/>
          <w:lang w:eastAsia="ru-RU"/>
        </w:rPr>
        <w:t xml:space="preserve">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857F78">
        <w:rPr>
          <w:rFonts w:ascii="Times New Roman" w:eastAsia="Times New Roman" w:hAnsi="Times New Roman" w:cs="Times New Roman"/>
          <w:iCs/>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m:t>
        </m:r>
      </m:oMath>
      <w:r w:rsidR="00857F78" w:rsidRPr="00857F78">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a,b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коэффициенты</w:t>
      </w:r>
      <w:proofErr w:type="gramStart"/>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subsample(</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w:t>
      </w:r>
      <w:proofErr w:type="gramEnd"/>
      <w:r w:rsidRPr="000746E2">
        <w:rPr>
          <w:rFonts w:ascii="Times New Roman" w:eastAsia="Times New Roman" w:hAnsi="Times New Roman" w:cs="Times New Roman"/>
          <w:sz w:val="28"/>
          <w:szCs w:val="28"/>
          <w:lang w:eastAsia="ru-RU"/>
        </w:rPr>
        <w:t>операция выборки локальных максимальных значений.</w:t>
      </w: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Использование этого слоя позволяет улучшить распознавание </w:t>
      </w:r>
      <w:r w:rsidR="00F36893">
        <w:rPr>
          <w:rFonts w:ascii="Times New Roman" w:eastAsia="Times New Roman" w:hAnsi="Times New Roman" w:cs="Times New Roman"/>
          <w:sz w:val="28"/>
          <w:szCs w:val="28"/>
          <w:lang w:eastAsia="ru-RU"/>
        </w:rPr>
        <w:t xml:space="preserve"> образов</w:t>
      </w:r>
      <w:r w:rsidRPr="000746E2">
        <w:rPr>
          <w:rFonts w:ascii="Times New Roman" w:eastAsia="Times New Roman" w:hAnsi="Times New Roman" w:cs="Times New Roman"/>
          <w:sz w:val="28"/>
          <w:szCs w:val="28"/>
          <w:lang w:eastAsia="ru-RU"/>
        </w:rPr>
        <w:t xml:space="preserve"> с изменённым масштабом (уменьшенных или увеличенных).</w:t>
      </w:r>
    </w:p>
    <w:p w:rsidR="00065149" w:rsidRPr="006A55C6" w:rsidRDefault="00065149" w:rsidP="00D745BF">
      <w:pPr>
        <w:pStyle w:val="333"/>
        <w:spacing w:line="240" w:lineRule="auto"/>
        <w:rPr>
          <w:rFonts w:eastAsiaTheme="minorEastAsia"/>
          <w:lang w:val="ru-RU"/>
        </w:rPr>
      </w:pPr>
      <w:bookmarkStart w:id="11" w:name="_Toc452686993"/>
      <w:r w:rsidRPr="00DC0556">
        <w:rPr>
          <w:rFonts w:eastAsiaTheme="minorEastAsia"/>
        </w:rPr>
        <w:lastRenderedPageBreak/>
        <w:t>Fully</w:t>
      </w:r>
      <w:r w:rsidRPr="006A55C6">
        <w:rPr>
          <w:rFonts w:eastAsiaTheme="minorEastAsia"/>
          <w:lang w:val="ru-RU"/>
        </w:rPr>
        <w:t>-</w:t>
      </w:r>
      <w:r w:rsidRPr="00DC0556">
        <w:rPr>
          <w:rFonts w:eastAsiaTheme="minorEastAsia"/>
        </w:rPr>
        <w:t>connected</w:t>
      </w:r>
      <w:bookmarkEnd w:id="11"/>
    </w:p>
    <w:p w:rsidR="000746E2" w:rsidRPr="00C53219"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DF6750"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D745BF">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m:oMath>
        <m:r>
          <w:rPr>
            <w:rFonts w:ascii="Cambria Math" w:hAnsi="Cambria Math" w:cs="Times New Roman"/>
            <w:sz w:val="28"/>
            <w:szCs w:val="28"/>
            <w:lang w:val="en-US"/>
          </w:rPr>
          <m:t>ω</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D745BF">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0746E2" w:rsidRPr="006A55C6" w:rsidRDefault="000C3493" w:rsidP="00D745BF">
      <w:pPr>
        <w:pStyle w:val="222"/>
        <w:spacing w:line="240" w:lineRule="auto"/>
      </w:pPr>
      <w:bookmarkStart w:id="12" w:name="_Toc452686994"/>
      <w:r w:rsidRPr="00DC0556">
        <w:lastRenderedPageBreak/>
        <w:t>ПРИНЦИП ОБУЧЕНИЯ СВЕРТОЧН</w:t>
      </w:r>
      <w:r w:rsidR="00C81AEE" w:rsidRPr="00DC0556">
        <w:t>ЫХ</w:t>
      </w:r>
      <w:r w:rsidRPr="00DC0556">
        <w:t xml:space="preserve"> НЕЙРОНН</w:t>
      </w:r>
      <w:r w:rsidR="00C81AEE" w:rsidRPr="00DC0556">
        <w:t>ЫХ</w:t>
      </w:r>
      <w:r w:rsidRPr="00DC0556">
        <w:t xml:space="preserve"> СЕТ</w:t>
      </w:r>
      <w:r w:rsidR="00C81AEE" w:rsidRPr="00DC0556">
        <w:t>ЕЙ</w:t>
      </w:r>
      <w:r w:rsidR="00E21452">
        <w:t xml:space="preserve"> ГРАДИЕНТНЫМИ МЕТОДАМИ</w:t>
      </w:r>
      <w:bookmarkEnd w:id="12"/>
    </w:p>
    <w:p w:rsidR="000746E2" w:rsidRPr="006A55C6" w:rsidRDefault="000746E2" w:rsidP="00D745BF">
      <w:pPr>
        <w:pStyle w:val="333"/>
        <w:spacing w:line="240" w:lineRule="auto"/>
        <w:rPr>
          <w:lang w:val="ru-RU"/>
        </w:rPr>
      </w:pPr>
      <w:bookmarkStart w:id="13" w:name="_Toc452686995"/>
      <w:r w:rsidRPr="006A55C6">
        <w:rPr>
          <w:lang w:val="ru-RU"/>
        </w:rPr>
        <w:t>Вычисление ошибки</w:t>
      </w:r>
      <w:bookmarkEnd w:id="13"/>
    </w:p>
    <w:p w:rsidR="000746E2" w:rsidRPr="00C53219" w:rsidRDefault="000746E2" w:rsidP="00D745BF">
      <w:pPr>
        <w:pStyle w:val="noindent"/>
        <w:rPr>
          <w:sz w:val="28"/>
          <w:szCs w:val="28"/>
        </w:rPr>
      </w:pPr>
      <w:r w:rsidRPr="000746E2">
        <w:rPr>
          <w:b/>
          <w:sz w:val="28"/>
          <w:szCs w:val="28"/>
        </w:rPr>
        <w:t>Для выходного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b/>
          <w:sz w:val="28"/>
          <w:szCs w:val="28"/>
        </w:rPr>
        <w:t>)</w:t>
      </w:r>
      <w:r w:rsidRPr="000746E2">
        <w:rPr>
          <w:sz w:val="28"/>
          <w:szCs w:val="28"/>
        </w:rPr>
        <w:t xml:space="preserve"> слоя ошибка рассчитывается следующим образом.</w:t>
      </w:r>
    </w:p>
    <w:p w:rsidR="009C3C16" w:rsidRPr="009C3C16" w:rsidRDefault="009C3C16" w:rsidP="00D745BF">
      <w:pPr>
        <w:spacing w:before="240" w:after="240" w:line="24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r>
          <w:rPr>
            <w:rStyle w:val="cmmi-12"/>
            <w:rFonts w:ascii="Cambria Math" w:hAnsi="Cambria Math"/>
            <w:sz w:val="28"/>
            <w:szCs w:val="28"/>
          </w:rPr>
          <m:t>T</m:t>
        </m:r>
      </m:oMath>
      <w:r w:rsidR="008F6F82" w:rsidRPr="008F6F82">
        <w:rPr>
          <w:rStyle w:val="apple-converted-space"/>
          <w:i/>
          <w:iCs/>
          <w:sz w:val="28"/>
          <w:szCs w:val="28"/>
        </w:rPr>
        <w:t xml:space="preserve"> </w:t>
      </w:r>
      <w:r w:rsidR="0088069A">
        <w:rPr>
          <w:sz w:val="28"/>
          <w:szCs w:val="28"/>
        </w:rPr>
        <w:t>- ожидаемый (учебный) выход</w:t>
      </w:r>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Y</m:t>
        </m:r>
      </m:oMath>
      <w:r w:rsidR="008F6F82" w:rsidRPr="008F6F82">
        <w:rPr>
          <w:rStyle w:val="apple-converted-space"/>
          <w:i/>
          <w:iCs/>
          <w:sz w:val="28"/>
          <w:szCs w:val="28"/>
        </w:rPr>
        <w:t xml:space="preserve"> </w:t>
      </w:r>
      <w:r w:rsidRPr="000746E2">
        <w:rPr>
          <w:sz w:val="28"/>
          <w:szCs w:val="28"/>
        </w:rPr>
        <w:t>- реальный выход</w:t>
      </w:r>
      <w:proofErr w:type="gramStart"/>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8F6F82" w:rsidRPr="00FB5267">
        <w:rPr>
          <w:rStyle w:val="apple-converted-space"/>
          <w:iCs/>
          <w:sz w:val="28"/>
          <w:szCs w:val="28"/>
        </w:rPr>
        <w:t xml:space="preserve"> </w:t>
      </w:r>
      <w:r w:rsidRPr="000746E2">
        <w:rPr>
          <w:sz w:val="28"/>
          <w:szCs w:val="28"/>
        </w:rPr>
        <w:t xml:space="preserve">- </w:t>
      </w:r>
      <w:proofErr w:type="gramEnd"/>
      <w:r w:rsidRPr="000746E2">
        <w:rPr>
          <w:sz w:val="28"/>
          <w:szCs w:val="28"/>
        </w:rPr>
        <w:t>производная функции активации по её аргументу</w:t>
      </w:r>
    </w:p>
    <w:p w:rsidR="000746E2" w:rsidRPr="00C53219" w:rsidRDefault="000746E2" w:rsidP="002F01BB">
      <w:pPr>
        <w:pStyle w:val="indent"/>
        <w:rPr>
          <w:sz w:val="28"/>
          <w:szCs w:val="28"/>
        </w:rPr>
      </w:pPr>
      <w:r w:rsidRPr="000746E2">
        <w:rPr>
          <w:b/>
          <w:sz w:val="28"/>
          <w:szCs w:val="28"/>
        </w:rPr>
        <w:t xml:space="preserve">Для скрытых слоёв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sz w:val="28"/>
          <w:szCs w:val="28"/>
        </w:rPr>
        <w:t xml:space="preserve"> ошибка имеет следующий вид.</w:t>
      </w:r>
    </w:p>
    <w:p w:rsidR="009C3C16" w:rsidRPr="009C3C16" w:rsidRDefault="00DF6750"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Style w:val="cmmi-12"/>
                <w:rFonts w:ascii="Cambria Math" w:hAnsi="Cambria Math"/>
                <w:i/>
                <w:iCs/>
                <w:sz w:val="28"/>
                <w:szCs w:val="28"/>
              </w:rPr>
            </m:ctrlPr>
          </m:sSupPr>
          <m:e>
            <m:r>
              <w:rPr>
                <w:rStyle w:val="cmmi-12"/>
                <w:rFonts w:ascii="Cambria Math" w:hAnsi="Cambria Math"/>
                <w:sz w:val="28"/>
                <w:szCs w:val="28"/>
              </w:rPr>
              <m:t>W</m:t>
            </m:r>
          </m:e>
          <m:sup>
            <m:r>
              <w:rPr>
                <w:rStyle w:val="cmmi-12"/>
                <w:rFonts w:ascii="Cambria Math" w:hAnsi="Cambria Math"/>
                <w:sz w:val="28"/>
                <w:szCs w:val="28"/>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convolutional</w:t>
      </w:r>
      <w:r w:rsidRPr="000746E2">
        <w:rPr>
          <w:b/>
          <w:sz w:val="28"/>
          <w:szCs w:val="28"/>
        </w:rPr>
        <w:t xml:space="preserve"> слоя</w:t>
      </w:r>
      <w:r w:rsidRPr="000746E2">
        <w:rPr>
          <w:sz w:val="28"/>
          <w:szCs w:val="28"/>
        </w:rPr>
        <w:t xml:space="preserve"> формируется путём простого увеличения размера матриц ошибки следующего за ним </w:t>
      </w:r>
      <w:r w:rsidR="008F104F">
        <w:rPr>
          <w:sz w:val="28"/>
          <w:szCs w:val="28"/>
          <w:lang w:val="en-US"/>
        </w:rPr>
        <w:t>pooling</w:t>
      </w:r>
      <w:r w:rsidRPr="000746E2">
        <w:rPr>
          <w:sz w:val="28"/>
          <w:szCs w:val="28"/>
        </w:rPr>
        <w:t xml:space="preserve"> слоя.</w:t>
      </w:r>
    </w:p>
    <w:p w:rsidR="009C3C16" w:rsidRPr="009C3C16" w:rsidRDefault="00DF6750"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FB5267">
        <w:rPr>
          <w:rStyle w:val="apple-converted-space"/>
          <w:iCs/>
          <w:sz w:val="28"/>
          <w:szCs w:val="28"/>
        </w:rPr>
        <w:t xml:space="preserve"> </w:t>
      </w:r>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8069A" w:rsidRPr="0088069A">
        <w:rPr>
          <w:sz w:val="28"/>
          <w:szCs w:val="28"/>
        </w:rPr>
        <w:t xml:space="preserve"> </w:t>
      </w:r>
      <m:oMath>
        <m:r>
          <w:rPr>
            <w:rStyle w:val="cmmi-12"/>
            <w:rFonts w:ascii="Cambria Math" w:hAnsi="Cambria Math"/>
            <w:sz w:val="28"/>
            <w:szCs w:val="28"/>
          </w:rPr>
          <m:t>upsample</m:t>
        </m:r>
        <m:r>
          <w:rPr>
            <w:rStyle w:val="cmr-12"/>
            <w:rFonts w:ascii="Cambria Math" w:hAnsi="Cambria Math"/>
            <w:sz w:val="28"/>
            <w:szCs w:val="28"/>
          </w:rPr>
          <m:t>(</m:t>
        </m:r>
        <m:r>
          <w:rPr>
            <w:rStyle w:val="cmr-12"/>
            <w:rFonts w:ascii="Cambria Math" w:hAnsi="Cambria Math"/>
            <w:sz w:val="28"/>
            <w:szCs w:val="28"/>
          </w:rPr>
          <m:t>.</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pooling</w:t>
      </w:r>
      <w:r w:rsidRPr="000746E2">
        <w:rPr>
          <w:sz w:val="28"/>
          <w:szCs w:val="28"/>
        </w:rPr>
        <w:t xml:space="preserve"> слоя рассчитывается путём выполнения ”обратной свёртки” карт признаков следующего за ним свёрточного слоя, </w:t>
      </w:r>
      <w:r w:rsidR="0088069A">
        <w:rPr>
          <w:sz w:val="28"/>
          <w:szCs w:val="28"/>
        </w:rPr>
        <w:t>то есть</w:t>
      </w:r>
      <w:r w:rsidRPr="000746E2">
        <w:rPr>
          <w:sz w:val="28"/>
          <w:szCs w:val="28"/>
        </w:rPr>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rPr>
          <w:sz w:val="28"/>
          <w:szCs w:val="28"/>
        </w:rPr>
        <w:t>изменяется</w:t>
      </w:r>
      <w:r w:rsidRPr="000746E2">
        <w:rPr>
          <w:sz w:val="28"/>
          <w:szCs w:val="28"/>
        </w:rPr>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Pr>
          <w:sz w:val="28"/>
          <w:szCs w:val="28"/>
          <w:lang w:val="en-US"/>
        </w:rPr>
        <w:t>polling</w:t>
      </w:r>
      <w:r w:rsidRPr="000746E2">
        <w:rPr>
          <w:sz w:val="28"/>
          <w:szCs w:val="28"/>
        </w:rPr>
        <w:t xml:space="preserve"> и </w:t>
      </w:r>
      <w:r w:rsidR="008F104F">
        <w:rPr>
          <w:sz w:val="28"/>
          <w:szCs w:val="28"/>
          <w:lang w:val="en-US"/>
        </w:rPr>
        <w:t>convolutional</w:t>
      </w:r>
      <w:r w:rsidRPr="000746E2">
        <w:rPr>
          <w:sz w:val="28"/>
          <w:szCs w:val="28"/>
        </w:rPr>
        <w:t xml:space="preserve"> слоёв.</w:t>
      </w:r>
    </w:p>
    <w:p w:rsidR="009C3C16" w:rsidRPr="009C3C16" w:rsidRDefault="00DF6750"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6A55C6" w:rsidRDefault="000746E2" w:rsidP="00D745BF">
      <w:pPr>
        <w:pStyle w:val="333"/>
        <w:spacing w:line="240" w:lineRule="auto"/>
        <w:rPr>
          <w:lang w:val="ru-RU"/>
        </w:rPr>
      </w:pPr>
      <w:bookmarkStart w:id="14" w:name="_Toc452686996"/>
      <w:r w:rsidRPr="006A55C6">
        <w:rPr>
          <w:lang w:val="ru-RU"/>
        </w:rPr>
        <w:lastRenderedPageBreak/>
        <w:t>Вычисление градиента</w:t>
      </w:r>
      <w:bookmarkEnd w:id="14"/>
    </w:p>
    <w:p w:rsidR="000746E2" w:rsidRPr="000746E2" w:rsidRDefault="005D1B68" w:rsidP="00D745BF">
      <w:pPr>
        <w:pStyle w:val="noindent"/>
        <w:rPr>
          <w:sz w:val="28"/>
          <w:szCs w:val="28"/>
        </w:rPr>
      </w:pPr>
      <w:r>
        <w:rPr>
          <w:sz w:val="28"/>
          <w:szCs w:val="28"/>
        </w:rPr>
        <w:t xml:space="preserve">Процедура </w:t>
      </w:r>
      <w:r w:rsidR="000746E2" w:rsidRPr="000746E2">
        <w:rPr>
          <w:sz w:val="28"/>
          <w:szCs w:val="28"/>
        </w:rPr>
        <w:t xml:space="preserve">вычисления градиента функции </w:t>
      </w:r>
      <w:r>
        <w:rPr>
          <w:sz w:val="28"/>
          <w:szCs w:val="28"/>
        </w:rPr>
        <w:t>ошибки</w:t>
      </w:r>
      <w:r w:rsidR="000746E2" w:rsidRPr="000746E2">
        <w:rPr>
          <w:sz w:val="28"/>
          <w:szCs w:val="28"/>
        </w:rPr>
        <w:t>. Обучение сводиться к её минимизации в</w:t>
      </w:r>
      <w:r w:rsidR="009D2907">
        <w:rPr>
          <w:sz w:val="28"/>
          <w:szCs w:val="28"/>
        </w:rPr>
        <w:t xml:space="preserve"> пространстве весов</w:t>
      </w:r>
      <w:r w:rsidR="000746E2" w:rsidRPr="000746E2">
        <w:rPr>
          <w:sz w:val="28"/>
          <w:szCs w:val="28"/>
        </w:rPr>
        <w:t xml:space="preserve"> сети.</w:t>
      </w:r>
    </w:p>
    <w:p w:rsidR="000746E2" w:rsidRPr="00456BBC"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ядра свёртки можно посчитать как свёртку матрицы входа </w:t>
      </w:r>
      <w:r w:rsidR="000D688E">
        <w:rPr>
          <w:rFonts w:ascii="Times New Roman" w:hAnsi="Times New Roman" w:cs="Times New Roman"/>
          <w:sz w:val="28"/>
          <w:szCs w:val="28"/>
          <w:lang w:val="en-US"/>
        </w:rPr>
        <w:t>convolutional</w:t>
      </w:r>
      <w:r w:rsidRPr="000746E2">
        <w:rPr>
          <w:rFonts w:ascii="Times New Roman" w:hAnsi="Times New Roman" w:cs="Times New Roman"/>
          <w:sz w:val="28"/>
          <w:szCs w:val="28"/>
        </w:rPr>
        <w:t xml:space="preserve"> слоя с "перевёрнутой" матрицей ошибки для выбранного ядра.</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D745BF">
      <w:pPr>
        <w:pStyle w:val="noindent"/>
        <w:ind w:left="720"/>
        <w:rPr>
          <w:sz w:val="28"/>
          <w:szCs w:val="28"/>
        </w:rPr>
      </w:pPr>
      <w:r w:rsidRPr="000746E2">
        <w:rPr>
          <w:sz w:val="28"/>
          <w:szCs w:val="28"/>
        </w:rPr>
        <w:t xml:space="preserve">Градиент для сдвига для </w:t>
      </w:r>
      <w:r w:rsidR="000D688E">
        <w:rPr>
          <w:sz w:val="28"/>
          <w:szCs w:val="28"/>
          <w:lang w:val="en-US"/>
        </w:rPr>
        <w:t>convolutional</w:t>
      </w:r>
      <w:r w:rsidRPr="000746E2">
        <w:rPr>
          <w:sz w:val="28"/>
          <w:szCs w:val="28"/>
        </w:rPr>
        <w:t xml:space="preserve">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r w:rsidR="000D688E">
        <w:rPr>
          <w:rFonts w:ascii="Times New Roman" w:hAnsi="Times New Roman" w:cs="Times New Roman"/>
          <w:sz w:val="28"/>
          <w:szCs w:val="28"/>
          <w:lang w:val="en-US"/>
        </w:rPr>
        <w:t>pooling</w:t>
      </w:r>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D745BF">
      <w:pPr>
        <w:spacing w:before="240" w:after="240" w:line="240" w:lineRule="auto"/>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subsample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860DAE" w:rsidRDefault="000746E2" w:rsidP="00D745BF">
      <w:pPr>
        <w:pStyle w:val="noindent"/>
        <w:ind w:left="720"/>
        <w:rPr>
          <w:sz w:val="28"/>
          <w:szCs w:val="28"/>
        </w:rPr>
      </w:pPr>
      <w:r w:rsidRPr="000746E2">
        <w:rPr>
          <w:sz w:val="28"/>
          <w:szCs w:val="28"/>
        </w:rPr>
        <w:t xml:space="preserve">Градиент для коэффициента сдвига для </w:t>
      </w:r>
      <w:r w:rsidR="00B42E71">
        <w:rPr>
          <w:sz w:val="28"/>
          <w:szCs w:val="28"/>
          <w:lang w:val="en-US"/>
        </w:rPr>
        <w:t>pooling</w:t>
      </w:r>
      <w:r w:rsidRPr="000746E2">
        <w:rPr>
          <w:sz w:val="28"/>
          <w:szCs w:val="28"/>
        </w:rPr>
        <w:t xml:space="preserve"> слоя вычисляется как сумма значений соответствующей матрицы ошибки.</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B42E71" w:rsidRPr="00A40AFE"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9C2859" w:rsidRPr="000746E2" w:rsidRDefault="009C2859" w:rsidP="00D745BF">
      <w:pPr>
        <w:spacing w:line="240" w:lineRule="auto"/>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EC75AB" w:rsidRPr="00DC0556" w:rsidRDefault="00EC75AB" w:rsidP="00EC75AB">
      <w:pPr>
        <w:pStyle w:val="111"/>
        <w:spacing w:line="240" w:lineRule="auto"/>
      </w:pPr>
      <w:bookmarkStart w:id="15" w:name="_Toc452686997"/>
      <w:proofErr w:type="gramStart"/>
      <w:r w:rsidRPr="00DC0556">
        <w:lastRenderedPageBreak/>
        <w:t>МЕТОДЫ</w:t>
      </w:r>
      <w:proofErr w:type="gramEnd"/>
      <w:r w:rsidRPr="00DC0556">
        <w:t xml:space="preserve"> ПРИМЕНЯЕМЫЕ ПРИ ОБУЧЕНИИ</w:t>
      </w:r>
      <w:bookmarkEnd w:id="15"/>
    </w:p>
    <w:p w:rsidR="00EC75AB" w:rsidRPr="00DC0556" w:rsidRDefault="00EC75AB" w:rsidP="00EC75AB">
      <w:pPr>
        <w:pStyle w:val="222"/>
        <w:spacing w:line="240" w:lineRule="auto"/>
        <w:rPr>
          <w:rFonts w:eastAsiaTheme="minorEastAsia"/>
        </w:rPr>
      </w:pPr>
      <w:bookmarkStart w:id="16" w:name="_Toc452686998"/>
      <w:r w:rsidRPr="00DC0556">
        <w:rPr>
          <w:rFonts w:eastAsiaTheme="minorEastAsia"/>
        </w:rPr>
        <w:t xml:space="preserve">Обучение на </w:t>
      </w:r>
      <w:r w:rsidRPr="00DC0556">
        <w:rPr>
          <w:rFonts w:eastAsiaTheme="minorEastAsia"/>
          <w:lang w:val="en-US"/>
        </w:rPr>
        <w:t>GPU</w:t>
      </w:r>
      <w:bookmarkEnd w:id="16"/>
    </w:p>
    <w:p w:rsidR="00EC75AB" w:rsidRPr="00DC0556" w:rsidRDefault="00EC75AB" w:rsidP="00EC75AB">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EC75AB">
      <w:pPr>
        <w:spacing w:before="240" w:line="240" w:lineRule="auto"/>
        <w:ind w:firstLine="426"/>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сверточных сетях</w:t>
      </w:r>
      <w:r w:rsidRPr="00DC0556">
        <w:rPr>
          <w:rFonts w:ascii="Times New Roman" w:eastAsiaTheme="minorEastAsia" w:hAnsi="Times New Roman" w:cs="Times New Roman"/>
          <w:sz w:val="28"/>
          <w:szCs w:val="28"/>
        </w:rPr>
        <w:t xml:space="preserve">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вычисление по различны</w:t>
      </w:r>
      <w:r>
        <w:rPr>
          <w:rFonts w:ascii="Times New Roman" w:eastAsiaTheme="minorEastAsia" w:hAnsi="Times New Roman" w:cs="Times New Roman"/>
          <w:sz w:val="28"/>
          <w:szCs w:val="28"/>
        </w:rPr>
        <w:t>м</w:t>
      </w:r>
      <w:r w:rsidRPr="00DC0556">
        <w:rPr>
          <w:rFonts w:ascii="Times New Roman" w:eastAsiaTheme="minorEastAsia" w:hAnsi="Times New Roman" w:cs="Times New Roman"/>
          <w:sz w:val="28"/>
          <w:szCs w:val="28"/>
        </w:rPr>
        <w:t xml:space="preserve"> фильтрам соответствующи</w:t>
      </w:r>
      <w:r>
        <w:rPr>
          <w:rFonts w:ascii="Times New Roman" w:eastAsiaTheme="minorEastAsia" w:hAnsi="Times New Roman" w:cs="Times New Roman"/>
          <w:sz w:val="28"/>
          <w:szCs w:val="28"/>
        </w:rPr>
        <w:t>м</w:t>
      </w:r>
      <w:r w:rsidRPr="00DC0556">
        <w:rPr>
          <w:rFonts w:ascii="Times New Roman" w:eastAsiaTheme="minorEastAsia" w:hAnsi="Times New Roman" w:cs="Times New Roman"/>
          <w:sz w:val="28"/>
          <w:szCs w:val="28"/>
        </w:rPr>
        <w:t xml:space="preserve">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EC75AB" w:rsidRPr="00DC0556" w:rsidRDefault="00EC75AB" w:rsidP="00EC75AB">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глубоком обучени</w:t>
      </w:r>
      <w:r>
        <w:rPr>
          <w:rFonts w:ascii="Times New Roman" w:eastAsiaTheme="minorEastAsia" w:hAnsi="Times New Roman" w:cs="Times New Roman"/>
          <w:sz w:val="28"/>
          <w:szCs w:val="28"/>
        </w:rPr>
        <w:t>и</w:t>
      </w:r>
      <w:r w:rsidRPr="00DC0556">
        <w:rPr>
          <w:rFonts w:ascii="Times New Roman" w:eastAsiaTheme="minorEastAsia" w:hAnsi="Times New Roman" w:cs="Times New Roman"/>
          <w:sz w:val="28"/>
          <w:szCs w:val="28"/>
        </w:rPr>
        <w:t xml:space="preserve"> активно используется обучение на видеокартах, так как они обладают множеством ядер. </w:t>
      </w:r>
    </w:p>
    <w:p w:rsidR="00EC75AB" w:rsidRPr="00DC0556" w:rsidRDefault="00EC75AB" w:rsidP="00EC75AB">
      <w:pPr>
        <w:spacing w:before="24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GPU используются для обучения </w:t>
      </w:r>
      <w:r w:rsidRPr="00DC0556">
        <w:rPr>
          <w:rFonts w:ascii="Times New Roman" w:hAnsi="Times New Roman" w:cs="Times New Roman"/>
          <w:sz w:val="28"/>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EC75AB">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DC0556" w:rsidRDefault="00EC75AB" w:rsidP="00EC75AB">
      <w:pPr>
        <w:pStyle w:val="222"/>
        <w:spacing w:line="240" w:lineRule="auto"/>
        <w:rPr>
          <w:rFonts w:eastAsiaTheme="minorEastAsia"/>
        </w:rPr>
      </w:pPr>
      <w:bookmarkStart w:id="17" w:name="_Toc452686999"/>
      <w:r w:rsidRPr="00DC0556">
        <w:rPr>
          <w:rFonts w:eastAsiaTheme="minorEastAsia"/>
        </w:rPr>
        <w:t xml:space="preserve">Увеличение </w:t>
      </w:r>
      <w:r>
        <w:rPr>
          <w:rFonts w:eastAsiaTheme="minorEastAsia"/>
        </w:rPr>
        <w:t>тренировочной</w:t>
      </w:r>
      <w:r w:rsidRPr="00DC0556">
        <w:rPr>
          <w:rFonts w:eastAsiaTheme="minorEastAsia"/>
        </w:rPr>
        <w:t xml:space="preserve"> выборки</w:t>
      </w:r>
      <w:bookmarkEnd w:id="17"/>
    </w:p>
    <w:p w:rsidR="00EC75AB" w:rsidRPr="00DC0556" w:rsidRDefault="00EC75AB" w:rsidP="00EC75AB">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Зачастую в глубоком обучени</w:t>
      </w:r>
      <w:r>
        <w:rPr>
          <w:rFonts w:ascii="Times New Roman" w:eastAsiaTheme="minorEastAsia" w:hAnsi="Times New Roman" w:cs="Times New Roman"/>
          <w:sz w:val="28"/>
          <w:szCs w:val="28"/>
        </w:rPr>
        <w:t>и</w:t>
      </w:r>
      <w:r w:rsidRPr="00DC0556">
        <w:rPr>
          <w:rFonts w:ascii="Times New Roman" w:eastAsiaTheme="minorEastAsia" w:hAnsi="Times New Roman" w:cs="Times New Roman"/>
          <w:sz w:val="28"/>
          <w:szCs w:val="28"/>
        </w:rPr>
        <w:t xml:space="preserve"> наибольшую выгоду приносит простое увеличение </w:t>
      </w:r>
      <w:r>
        <w:rPr>
          <w:rFonts w:ascii="Times New Roman" w:eastAsiaTheme="minorEastAsia" w:hAnsi="Times New Roman" w:cs="Times New Roman"/>
          <w:sz w:val="28"/>
          <w:szCs w:val="28"/>
        </w:rPr>
        <w:t>тренировочной</w:t>
      </w:r>
      <w:r w:rsidRPr="00DC0556">
        <w:rPr>
          <w:rFonts w:ascii="Times New Roman" w:eastAsiaTheme="minorEastAsia" w:hAnsi="Times New Roman" w:cs="Times New Roman"/>
          <w:sz w:val="28"/>
          <w:szCs w:val="28"/>
        </w:rPr>
        <w:t xml:space="preserve"> выборки.</w:t>
      </w:r>
    </w:p>
    <w:p w:rsidR="00EC75AB" w:rsidRPr="00DC0556" w:rsidRDefault="00EC75AB" w:rsidP="00EC75AB">
      <w:pPr>
        <w:pStyle w:val="222"/>
        <w:spacing w:line="240" w:lineRule="auto"/>
        <w:rPr>
          <w:rFonts w:eastAsiaTheme="minorEastAsia"/>
        </w:rPr>
      </w:pPr>
      <w:bookmarkStart w:id="18" w:name="_Toc452687000"/>
      <w:r w:rsidRPr="00DC0556">
        <w:rPr>
          <w:rFonts w:eastAsiaTheme="minorEastAsia"/>
        </w:rPr>
        <w:t>Предотвращение переобучения</w:t>
      </w:r>
      <w:bookmarkEnd w:id="18"/>
    </w:p>
    <w:p w:rsidR="00EC75AB" w:rsidRPr="00A431EA" w:rsidRDefault="00EC75AB" w:rsidP="00EC75AB">
      <w:pPr>
        <w:spacing w:before="240" w:line="240" w:lineRule="auto"/>
        <w:ind w:firstLine="426"/>
        <w:jc w:val="both"/>
        <w:rPr>
          <w:rFonts w:ascii="Times New Roman" w:hAnsi="Times New Roman" w:cs="Times New Roman"/>
          <w:sz w:val="28"/>
          <w:szCs w:val="28"/>
          <w:shd w:val="clear" w:color="auto" w:fill="FFFFFF"/>
        </w:rPr>
      </w:pPr>
      <w:proofErr w:type="spellStart"/>
      <w:r w:rsidRPr="00A431EA">
        <w:rPr>
          <w:rFonts w:ascii="Times New Roman" w:hAnsi="Times New Roman" w:cs="Times New Roman"/>
          <w:bCs/>
          <w:sz w:val="28"/>
          <w:szCs w:val="28"/>
          <w:shd w:val="clear" w:color="auto" w:fill="FFFFFF"/>
        </w:rPr>
        <w:t>Переподгонка</w:t>
      </w:r>
      <w:proofErr w:type="spellEnd"/>
      <w:r>
        <w:rPr>
          <w:rStyle w:val="apple-converted-space"/>
          <w:rFonts w:ascii="Times New Roman" w:hAnsi="Times New Roman" w:cs="Times New Roman"/>
          <w:sz w:val="28"/>
          <w:szCs w:val="28"/>
          <w:shd w:val="clear" w:color="auto" w:fill="FFFFFF"/>
        </w:rPr>
        <w:t xml:space="preserve">, </w:t>
      </w:r>
      <w:r>
        <w:rPr>
          <w:rFonts w:ascii="Times New Roman" w:hAnsi="Times New Roman" w:cs="Times New Roman"/>
          <w:bCs/>
          <w:sz w:val="28"/>
          <w:szCs w:val="28"/>
          <w:shd w:val="clear" w:color="auto" w:fill="FFFFFF"/>
        </w:rPr>
        <w:t>п</w:t>
      </w:r>
      <w:r w:rsidRPr="00A431EA">
        <w:rPr>
          <w:rFonts w:ascii="Times New Roman" w:hAnsi="Times New Roman" w:cs="Times New Roman"/>
          <w:bCs/>
          <w:sz w:val="28"/>
          <w:szCs w:val="28"/>
          <w:shd w:val="clear" w:color="auto" w:fill="FFFFFF"/>
        </w:rPr>
        <w:t>ереобучение</w:t>
      </w:r>
      <w:r w:rsidRPr="00A431EA">
        <w:rPr>
          <w:rFonts w:ascii="Times New Roman" w:hAnsi="Times New Roman" w:cs="Times New Roman"/>
          <w:sz w:val="28"/>
          <w:szCs w:val="28"/>
          <w:shd w:val="clear" w:color="auto" w:fill="FFFFFF"/>
        </w:rPr>
        <w:t>,</w:t>
      </w:r>
      <w:r w:rsidRPr="00A431EA">
        <w:rPr>
          <w:rStyle w:val="apple-converted-space"/>
          <w:rFonts w:ascii="Times New Roman" w:hAnsi="Times New Roman" w:cs="Times New Roman"/>
          <w:sz w:val="28"/>
          <w:szCs w:val="28"/>
          <w:shd w:val="clear" w:color="auto" w:fill="FFFFFF"/>
        </w:rPr>
        <w:t xml:space="preserve"> </w:t>
      </w:r>
      <w:r w:rsidRPr="00A431EA">
        <w:rPr>
          <w:rFonts w:ascii="Times New Roman" w:hAnsi="Times New Roman" w:cs="Times New Roman"/>
          <w:sz w:val="28"/>
          <w:szCs w:val="28"/>
          <w:shd w:val="clear" w:color="auto" w:fill="FFFFFF"/>
        </w:rPr>
        <w:t>(</w:t>
      </w:r>
      <w:proofErr w:type="spellStart"/>
      <w:r w:rsidRPr="00A431EA">
        <w:rPr>
          <w:rFonts w:ascii="Times New Roman" w:hAnsi="Times New Roman" w:cs="Times New Roman"/>
          <w:sz w:val="28"/>
          <w:szCs w:val="28"/>
          <w:shd w:val="clear" w:color="auto" w:fill="FFFFFF"/>
        </w:rPr>
        <w:t>overfitting</w:t>
      </w:r>
      <w:proofErr w:type="spellEnd"/>
      <w:r>
        <w:rPr>
          <w:rFonts w:ascii="Times New Roman" w:hAnsi="Times New Roman" w:cs="Times New Roman"/>
          <w:sz w:val="28"/>
          <w:szCs w:val="28"/>
          <w:shd w:val="clear" w:color="auto" w:fill="FFFFFF"/>
        </w:rPr>
        <w:t xml:space="preserve">, </w:t>
      </w:r>
      <w:proofErr w:type="spellStart"/>
      <w:r w:rsidRPr="00A431EA">
        <w:rPr>
          <w:rFonts w:ascii="Times New Roman" w:hAnsi="Times New Roman" w:cs="Times New Roman"/>
          <w:sz w:val="28"/>
          <w:szCs w:val="28"/>
          <w:shd w:val="clear" w:color="auto" w:fill="FFFFFF"/>
        </w:rPr>
        <w:t>overtraining</w:t>
      </w:r>
      <w:proofErr w:type="spellEnd"/>
      <w:r w:rsidRPr="00A431EA">
        <w:rPr>
          <w:rFonts w:ascii="Times New Roman" w:hAnsi="Times New Roman" w:cs="Times New Roman"/>
          <w:sz w:val="28"/>
          <w:szCs w:val="28"/>
          <w:shd w:val="clear" w:color="auto" w:fill="FFFFFF"/>
        </w:rPr>
        <w:t>,) —явление, возникающее при решении задач</w:t>
      </w:r>
      <w:r w:rsidRPr="00A431EA">
        <w:rPr>
          <w:rFonts w:ascii="Times New Roman" w:hAnsi="Times New Roman" w:cs="Times New Roman"/>
          <w:sz w:val="28"/>
          <w:szCs w:val="28"/>
        </w:rPr>
        <w:t xml:space="preserve"> </w:t>
      </w:r>
      <w:r>
        <w:rPr>
          <w:rFonts w:ascii="Times New Roman" w:hAnsi="Times New Roman" w:cs="Times New Roman"/>
          <w:sz w:val="28"/>
          <w:szCs w:val="28"/>
        </w:rPr>
        <w:t xml:space="preserve">обучения </w:t>
      </w:r>
      <w:r w:rsidRPr="00A431EA">
        <w:rPr>
          <w:rFonts w:ascii="Times New Roman" w:hAnsi="Times New Roman" w:cs="Times New Roman"/>
          <w:sz w:val="28"/>
          <w:szCs w:val="28"/>
        </w:rPr>
        <w:t>“</w:t>
      </w:r>
      <w:r w:rsidRPr="00A431EA">
        <w:rPr>
          <w:rFonts w:ascii="Times New Roman" w:hAnsi="Times New Roman" w:cs="Times New Roman"/>
          <w:sz w:val="28"/>
          <w:szCs w:val="28"/>
          <w:lang w:val="en-US"/>
        </w:rPr>
        <w:t>c</w:t>
      </w:r>
      <w:r w:rsidRPr="00A431EA">
        <w:rPr>
          <w:rFonts w:ascii="Times New Roman" w:hAnsi="Times New Roman" w:cs="Times New Roman"/>
          <w:sz w:val="28"/>
          <w:szCs w:val="28"/>
        </w:rPr>
        <w:t xml:space="preserve"> учителем”</w:t>
      </w:r>
      <w:r w:rsidRPr="00A431E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ascii="Times New Roman" w:hAnsi="Times New Roman" w:cs="Times New Roman"/>
          <w:sz w:val="28"/>
          <w:szCs w:val="28"/>
          <w:shd w:val="clear" w:color="auto" w:fill="FFFFFF"/>
        </w:rPr>
        <w:t xml:space="preserve">Переобучение возникает при </w:t>
      </w:r>
      <w:r>
        <w:rPr>
          <w:rFonts w:ascii="Times New Roman" w:hAnsi="Times New Roman" w:cs="Times New Roman"/>
          <w:sz w:val="28"/>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EC75AB">
      <w:pPr>
        <w:pStyle w:val="ae"/>
        <w:shd w:val="clear" w:color="auto" w:fill="FFFFFF"/>
        <w:spacing w:before="120" w:beforeAutospacing="0" w:after="120" w:afterAutospacing="0"/>
        <w:rPr>
          <w:color w:val="252525"/>
          <w:sz w:val="28"/>
          <w:szCs w:val="28"/>
        </w:rPr>
      </w:pPr>
      <w:r w:rsidRPr="00A431EA">
        <w:rPr>
          <w:color w:val="252525"/>
          <w:sz w:val="28"/>
          <w:szCs w:val="28"/>
        </w:rPr>
        <w:t>Для того</w:t>
      </w:r>
      <w:proofErr w:type="gramStart"/>
      <w:r w:rsidRPr="00A431EA">
        <w:rPr>
          <w:color w:val="252525"/>
          <w:sz w:val="28"/>
          <w:szCs w:val="28"/>
        </w:rPr>
        <w:t>,</w:t>
      </w:r>
      <w:proofErr w:type="gramEnd"/>
      <w:r w:rsidRPr="00A431EA">
        <w:rPr>
          <w:color w:val="252525"/>
          <w:sz w:val="28"/>
          <w:szCs w:val="28"/>
        </w:rPr>
        <w:t xml:space="preserve">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EC75AB">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П</w:t>
      </w:r>
      <w:r w:rsidRPr="00A431EA">
        <w:rPr>
          <w:rFonts w:ascii="Times New Roman" w:hAnsi="Times New Roman" w:cs="Times New Roman"/>
          <w:color w:val="252525"/>
          <w:sz w:val="28"/>
          <w:szCs w:val="28"/>
        </w:rPr>
        <w:t>ерекрёстная проверка</w:t>
      </w:r>
      <w:r>
        <w:rPr>
          <w:rFonts w:ascii="Times New Roman" w:hAnsi="Times New Roman" w:cs="Times New Roman"/>
          <w:color w:val="252525"/>
          <w:sz w:val="28"/>
          <w:szCs w:val="28"/>
        </w:rPr>
        <w:t xml:space="preserve"> </w:t>
      </w:r>
      <w:r w:rsidRPr="00EC3B85">
        <w:rPr>
          <w:color w:val="252525"/>
          <w:sz w:val="28"/>
          <w:szCs w:val="28"/>
          <w:shd w:val="clear" w:color="auto" w:fill="FFFFFF"/>
        </w:rPr>
        <w:t>(</w:t>
      </w:r>
      <w:proofErr w:type="spellStart"/>
      <w:r w:rsidRPr="00EC3B85">
        <w:rPr>
          <w:i/>
          <w:iCs/>
          <w:color w:val="252525"/>
          <w:sz w:val="28"/>
          <w:szCs w:val="28"/>
          <w:shd w:val="clear" w:color="auto" w:fill="FFFFFF"/>
        </w:rPr>
        <w:t>Cross-validation</w:t>
      </w:r>
      <w:proofErr w:type="spellEnd"/>
      <w:r w:rsidRPr="00EC3B85">
        <w:rPr>
          <w:color w:val="252525"/>
          <w:sz w:val="28"/>
          <w:szCs w:val="28"/>
          <w:shd w:val="clear" w:color="auto" w:fill="FFFFFF"/>
        </w:rPr>
        <w:t>)</w:t>
      </w:r>
    </w:p>
    <w:p w:rsidR="00EC75AB" w:rsidRPr="001677DE" w:rsidRDefault="00EC75AB" w:rsidP="00EC75AB">
      <w:pPr>
        <w:pStyle w:val="ae"/>
        <w:shd w:val="clear" w:color="auto" w:fill="FFFFFF"/>
        <w:spacing w:before="96" w:beforeAutospacing="0" w:after="120" w:afterAutospacing="0" w:line="286" w:lineRule="atLeast"/>
        <w:ind w:firstLine="397"/>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EC75AB">
      <w:pPr>
        <w:pStyle w:val="ae"/>
        <w:shd w:val="clear" w:color="auto" w:fill="FFFFFF"/>
        <w:spacing w:before="96" w:beforeAutospacing="0" w:after="120" w:afterAutospacing="0" w:line="286" w:lineRule="atLeast"/>
        <w:ind w:firstLine="397"/>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w:t>
      </w:r>
      <w:proofErr w:type="spellStart"/>
      <w:r w:rsidRPr="001677DE">
        <w:rPr>
          <w:color w:val="000000"/>
          <w:sz w:val="28"/>
          <w:szCs w:val="28"/>
        </w:rPr>
        <w:t>подвыборки</w:t>
      </w:r>
      <w:proofErr w:type="spellEnd"/>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w:t>
      </w:r>
      <w:proofErr w:type="gramStart"/>
      <w:r>
        <w:rPr>
          <w:rStyle w:val="apple-converted-space"/>
          <w:color w:val="000000"/>
          <w:sz w:val="28"/>
          <w:szCs w:val="28"/>
        </w:rPr>
        <w:t>новую</w:t>
      </w:r>
      <w:proofErr w:type="gramEnd"/>
      <w:r>
        <w:rPr>
          <w:rStyle w:val="apple-converted-space"/>
          <w:color w:val="000000"/>
          <w:sz w:val="28"/>
          <w:szCs w:val="28"/>
        </w:rPr>
        <w:t xml:space="preserve">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proofErr w:type="gramStart"/>
      <w:r>
        <w:rPr>
          <w:color w:val="000000"/>
          <w:sz w:val="28"/>
          <w:szCs w:val="28"/>
        </w:rPr>
        <w:t>тренировочной</w:t>
      </w:r>
      <w:proofErr w:type="gramEnd"/>
      <w:r w:rsidRPr="001677DE">
        <w:rPr>
          <w:color w:val="000000"/>
          <w:sz w:val="28"/>
          <w:szCs w:val="28"/>
        </w:rPr>
        <w:t xml:space="preserve"> </w:t>
      </w:r>
      <w:proofErr w:type="spellStart"/>
      <w:r w:rsidRPr="001677DE">
        <w:rPr>
          <w:color w:val="000000"/>
          <w:sz w:val="28"/>
          <w:szCs w:val="28"/>
        </w:rPr>
        <w:t>подвыборке</w:t>
      </w:r>
      <w:proofErr w:type="spellEnd"/>
      <w:r w:rsidRPr="001677DE">
        <w:rPr>
          <w:color w:val="000000"/>
          <w:sz w:val="28"/>
          <w:szCs w:val="28"/>
        </w:rPr>
        <w:t xml:space="preserve">, затем оценивается его средняя ошибка на объектах </w:t>
      </w:r>
      <w:r>
        <w:rPr>
          <w:color w:val="000000"/>
          <w:sz w:val="28"/>
          <w:szCs w:val="28"/>
        </w:rPr>
        <w:t>тестовой</w:t>
      </w:r>
      <w:r w:rsidRPr="001677DE">
        <w:rPr>
          <w:color w:val="000000"/>
          <w:sz w:val="28"/>
          <w:szCs w:val="28"/>
        </w:rPr>
        <w:t xml:space="preserve"> </w:t>
      </w:r>
      <w:proofErr w:type="spellStart"/>
      <w:r w:rsidRPr="001677DE">
        <w:rPr>
          <w:color w:val="000000"/>
          <w:sz w:val="28"/>
          <w:szCs w:val="28"/>
        </w:rPr>
        <w:t>подвыборки</w:t>
      </w:r>
      <w:proofErr w:type="spellEnd"/>
      <w:r w:rsidRPr="001677DE">
        <w:rPr>
          <w:color w:val="000000"/>
          <w:sz w:val="28"/>
          <w:szCs w:val="28"/>
        </w:rPr>
        <w:t>.</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 xml:space="preserve">называется средняя по всем разбиениям величина ошибки на </w:t>
      </w:r>
      <w:proofErr w:type="gramStart"/>
      <w:r w:rsidRPr="001677DE">
        <w:rPr>
          <w:color w:val="000000"/>
          <w:sz w:val="28"/>
          <w:szCs w:val="28"/>
        </w:rPr>
        <w:t>контрольных</w:t>
      </w:r>
      <w:proofErr w:type="gramEnd"/>
      <w:r w:rsidRPr="001677DE">
        <w:rPr>
          <w:color w:val="000000"/>
          <w:sz w:val="28"/>
          <w:szCs w:val="28"/>
        </w:rPr>
        <w:t xml:space="preserve"> подвыборках.</w:t>
      </w:r>
    </w:p>
    <w:p w:rsidR="00EC75AB" w:rsidRPr="001677DE" w:rsidRDefault="00EC75AB" w:rsidP="00EC75AB">
      <w:pPr>
        <w:pStyle w:val="ae"/>
        <w:shd w:val="clear" w:color="auto" w:fill="FFFFFF"/>
        <w:spacing w:before="96" w:beforeAutospacing="0" w:after="120" w:afterAutospacing="0" w:line="286" w:lineRule="atLeast"/>
        <w:ind w:firstLine="397"/>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EC75AB">
      <w:pPr>
        <w:pStyle w:val="ae"/>
        <w:shd w:val="clear" w:color="auto" w:fill="FFFFFF"/>
        <w:spacing w:before="96" w:beforeAutospacing="0" w:after="120" w:afterAutospacing="0" w:line="286" w:lineRule="atLeast"/>
        <w:ind w:firstLine="397"/>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EC75AB">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lang w:val="en-US"/>
        </w:rPr>
        <w:t xml:space="preserve">L1 </w:t>
      </w:r>
      <w:r>
        <w:rPr>
          <w:rFonts w:ascii="Times New Roman" w:hAnsi="Times New Roman" w:cs="Times New Roman"/>
          <w:color w:val="252525"/>
          <w:sz w:val="28"/>
          <w:szCs w:val="28"/>
        </w:rPr>
        <w:t xml:space="preserve">и </w:t>
      </w:r>
      <w:r>
        <w:rPr>
          <w:rFonts w:ascii="Times New Roman" w:hAnsi="Times New Roman" w:cs="Times New Roman"/>
          <w:color w:val="252525"/>
          <w:sz w:val="28"/>
          <w:szCs w:val="28"/>
          <w:lang w:val="en-US"/>
        </w:rPr>
        <w:t xml:space="preserve">L2 </w:t>
      </w:r>
      <w:r>
        <w:rPr>
          <w:rFonts w:ascii="Times New Roman" w:hAnsi="Times New Roman" w:cs="Times New Roman"/>
          <w:color w:val="252525"/>
          <w:sz w:val="28"/>
          <w:szCs w:val="28"/>
        </w:rPr>
        <w:t>регуляризация</w:t>
      </w:r>
    </w:p>
    <w:p w:rsidR="00EC75AB" w:rsidRPr="001F57D3" w:rsidRDefault="00EC75AB" w:rsidP="00EC75AB">
      <w:pPr>
        <w:shd w:val="clear" w:color="auto" w:fill="FFFFFF"/>
        <w:spacing w:before="100" w:beforeAutospacing="1" w:after="24" w:line="240" w:lineRule="auto"/>
        <w:ind w:firstLine="397"/>
        <w:rPr>
          <w:rFonts w:ascii="Times New Roman" w:hAnsi="Times New Roman" w:cs="Times New Roman"/>
          <w:color w:val="252525"/>
          <w:sz w:val="28"/>
          <w:szCs w:val="28"/>
        </w:rPr>
      </w:pPr>
      <w:r w:rsidRPr="00F36484">
        <w:rPr>
          <w:rFonts w:ascii="Times New Roman" w:hAnsi="Times New Roman" w:cs="Times New Roman"/>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 xml:space="preserve">— </w:t>
      </w:r>
      <w:proofErr w:type="gramStart"/>
      <w:r w:rsidRPr="00DC0556">
        <w:rPr>
          <w:rFonts w:ascii="Times New Roman" w:hAnsi="Times New Roman" w:cs="Times New Roman"/>
          <w:color w:val="252525"/>
          <w:sz w:val="28"/>
          <w:szCs w:val="28"/>
          <w:shd w:val="clear" w:color="auto" w:fill="FFFFFF"/>
        </w:rPr>
        <w:t>ме</w:t>
      </w:r>
      <w:proofErr w:type="gramEnd"/>
      <w:r w:rsidRPr="00DC0556">
        <w:rPr>
          <w:rFonts w:ascii="Times New Roman" w:hAnsi="Times New Roman" w:cs="Times New Roman"/>
          <w:color w:val="252525"/>
          <w:sz w:val="28"/>
          <w:szCs w:val="28"/>
          <w:shd w:val="clear" w:color="auto" w:fill="FFFFFF"/>
        </w:rPr>
        <w:t>тод добавления некоторой дополнительной информации к условию с целью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 xml:space="preserve">переобучение </w:t>
      </w:r>
      <w:r w:rsidRPr="003E6EC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или </w:t>
      </w:r>
      <w:r w:rsidRPr="00DC0556">
        <w:rPr>
          <w:rFonts w:ascii="Times New Roman" w:hAnsi="Times New Roman" w:cs="Times New Roman"/>
          <w:color w:val="252525"/>
          <w:sz w:val="28"/>
          <w:szCs w:val="28"/>
          <w:shd w:val="clear" w:color="auto" w:fill="FFFFFF"/>
        </w:rPr>
        <w:t>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w:t>
      </w:r>
      <w:r w:rsidRPr="00DC0556">
        <w:rPr>
          <w:rFonts w:ascii="Times New Roman" w:hAnsi="Times New Roman" w:cs="Times New Roman"/>
          <w:color w:val="252525"/>
          <w:sz w:val="28"/>
          <w:szCs w:val="28"/>
          <w:shd w:val="clear" w:color="auto" w:fill="FFFFFF"/>
        </w:rPr>
        <w:t xml:space="preserve">. Эта информация </w:t>
      </w:r>
      <w:r>
        <w:rPr>
          <w:rFonts w:ascii="Times New Roman" w:hAnsi="Times New Roman" w:cs="Times New Roman"/>
          <w:color w:val="252525"/>
          <w:sz w:val="28"/>
          <w:szCs w:val="28"/>
          <w:shd w:val="clear" w:color="auto" w:fill="FFFFFF"/>
        </w:rPr>
        <w:t>представляет штраф</w:t>
      </w:r>
      <w:r w:rsidRPr="00DC0556">
        <w:rPr>
          <w:rFonts w:ascii="Times New Roman" w:hAnsi="Times New Roman" w:cs="Times New Roman"/>
          <w:color w:val="252525"/>
          <w:sz w:val="28"/>
          <w:szCs w:val="28"/>
          <w:shd w:val="clear" w:color="auto" w:fill="FFFFFF"/>
        </w:rPr>
        <w:t xml:space="preserve"> за</w:t>
      </w:r>
      <w:r>
        <w:rPr>
          <w:rFonts w:ascii="Times New Roman" w:hAnsi="Times New Roman" w:cs="Times New Roman"/>
          <w:color w:val="252525"/>
          <w:sz w:val="28"/>
          <w:szCs w:val="28"/>
          <w:shd w:val="clear" w:color="auto" w:fill="FFFFFF"/>
        </w:rPr>
        <w:t xml:space="preserve"> избыточную</w:t>
      </w:r>
      <w:r w:rsidRPr="00DC0556">
        <w:rPr>
          <w:rFonts w:ascii="Times New Roman" w:hAnsi="Times New Roman" w:cs="Times New Roman"/>
          <w:color w:val="252525"/>
          <w:sz w:val="28"/>
          <w:szCs w:val="28"/>
          <w:shd w:val="clear" w:color="auto" w:fill="FFFFFF"/>
        </w:rPr>
        <w:t xml:space="preserve"> сложность модели. </w:t>
      </w:r>
      <w:r>
        <w:rPr>
          <w:rFonts w:ascii="Times New Roman" w:hAnsi="Times New Roman" w:cs="Times New Roman"/>
          <w:color w:val="252525"/>
          <w:sz w:val="28"/>
          <w:szCs w:val="28"/>
          <w:shd w:val="clear" w:color="auto" w:fill="FFFFFF"/>
        </w:rPr>
        <w:t xml:space="preserve">В случае </w:t>
      </w:r>
      <w:r>
        <w:rPr>
          <w:rFonts w:ascii="Times New Roman" w:hAnsi="Times New Roman" w:cs="Times New Roman"/>
          <w:color w:val="252525"/>
          <w:sz w:val="28"/>
          <w:szCs w:val="28"/>
          <w:shd w:val="clear" w:color="auto" w:fill="FFFFFF"/>
          <w:lang w:val="en-US"/>
        </w:rPr>
        <w:t>L</w:t>
      </w:r>
      <w:r w:rsidRPr="001F57D3">
        <w:rPr>
          <w:rFonts w:ascii="Times New Roman" w:hAnsi="Times New Roman" w:cs="Times New Roman"/>
          <w:color w:val="252525"/>
          <w:sz w:val="28"/>
          <w:szCs w:val="28"/>
          <w:shd w:val="clear" w:color="auto" w:fill="FFFFFF"/>
        </w:rPr>
        <w:t xml:space="preserve">1 </w:t>
      </w:r>
      <w:r>
        <w:rPr>
          <w:rFonts w:ascii="Times New Roman" w:hAnsi="Times New Roman" w:cs="Times New Roman"/>
          <w:color w:val="252525"/>
          <w:sz w:val="28"/>
          <w:szCs w:val="28"/>
          <w:shd w:val="clear" w:color="auto" w:fill="FFFFFF"/>
        </w:rPr>
        <w:t xml:space="preserve">это добавление к штрафующей функции модуля весов, в </w:t>
      </w:r>
      <w:r>
        <w:rPr>
          <w:rFonts w:ascii="Times New Roman" w:hAnsi="Times New Roman" w:cs="Times New Roman"/>
          <w:color w:val="252525"/>
          <w:sz w:val="28"/>
          <w:szCs w:val="28"/>
          <w:shd w:val="clear" w:color="auto" w:fill="FFFFFF"/>
          <w:lang w:val="en-US"/>
        </w:rPr>
        <w:t>L</w:t>
      </w:r>
      <w:r w:rsidRPr="001F57D3">
        <w:rPr>
          <w:rFonts w:ascii="Times New Roman" w:hAnsi="Times New Roman" w:cs="Times New Roman"/>
          <w:color w:val="252525"/>
          <w:sz w:val="28"/>
          <w:szCs w:val="28"/>
          <w:shd w:val="clear" w:color="auto" w:fill="FFFFFF"/>
        </w:rPr>
        <w:t xml:space="preserve">2 </w:t>
      </w:r>
      <w:r>
        <w:rPr>
          <w:rFonts w:ascii="Times New Roman" w:hAnsi="Times New Roman" w:cs="Times New Roman"/>
          <w:color w:val="252525"/>
          <w:sz w:val="28"/>
          <w:szCs w:val="28"/>
          <w:shd w:val="clear" w:color="auto" w:fill="FFFFFF"/>
        </w:rPr>
        <w:t>–</w:t>
      </w:r>
      <w:r w:rsidRPr="001F57D3">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добавление квадратов весов.</w:t>
      </w:r>
    </w:p>
    <w:p w:rsidR="00EC75AB" w:rsidRPr="00DC0556" w:rsidRDefault="00EC75AB" w:rsidP="00EC75AB">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Pr>
          <w:rFonts w:ascii="Times New Roman" w:hAnsi="Times New Roman" w:cs="Times New Roman"/>
          <w:color w:val="252525"/>
          <w:sz w:val="28"/>
          <w:szCs w:val="28"/>
        </w:rPr>
        <w:t>Р</w:t>
      </w:r>
      <w:r w:rsidRPr="00DC0556">
        <w:rPr>
          <w:rFonts w:ascii="Times New Roman" w:hAnsi="Times New Roman" w:cs="Times New Roman"/>
          <w:color w:val="252525"/>
          <w:sz w:val="28"/>
          <w:szCs w:val="28"/>
        </w:rPr>
        <w:t>анняя остановка</w:t>
      </w:r>
      <w:r>
        <w:rPr>
          <w:rFonts w:ascii="Times New Roman" w:hAnsi="Times New Roman" w:cs="Times New Roman"/>
          <w:color w:val="252525"/>
          <w:sz w:val="28"/>
          <w:szCs w:val="28"/>
        </w:rPr>
        <w:t xml:space="preserve"> обучения</w:t>
      </w:r>
    </w:p>
    <w:p w:rsidR="00EC75AB" w:rsidRPr="00DC0556" w:rsidRDefault="00EC75AB" w:rsidP="00EC75AB">
      <w:pPr>
        <w:pStyle w:val="222"/>
        <w:spacing w:line="240" w:lineRule="auto"/>
        <w:rPr>
          <w:rFonts w:eastAsiaTheme="minorEastAsia"/>
        </w:rPr>
      </w:pPr>
      <w:bookmarkStart w:id="19" w:name="_Toc452687001"/>
      <w:r w:rsidRPr="00DC0556">
        <w:rPr>
          <w:rFonts w:eastAsiaTheme="minorEastAsia"/>
          <w:lang w:val="en-US"/>
        </w:rPr>
        <w:t>Dropout</w:t>
      </w:r>
      <w:bookmarkEnd w:id="19"/>
    </w:p>
    <w:p w:rsidR="00EC75AB" w:rsidRPr="00465629" w:rsidRDefault="00EC75AB" w:rsidP="00EC75AB">
      <w:pPr>
        <w:spacing w:after="0"/>
        <w:ind w:firstLine="397"/>
        <w:rPr>
          <w:rFonts w:ascii="Times New Roman" w:hAnsi="Times New Roman" w:cs="Times New Roman"/>
          <w:sz w:val="28"/>
          <w:szCs w:val="28"/>
        </w:rPr>
      </w:pPr>
      <w:r w:rsidRPr="00465629">
        <w:rPr>
          <w:rFonts w:ascii="Times New Roman" w:hAnsi="Times New Roman" w:cs="Times New Roman"/>
          <w:sz w:val="28"/>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EC75AB">
      <w:pPr>
        <w:spacing w:after="0"/>
        <w:ind w:firstLine="397"/>
        <w:rPr>
          <w:rFonts w:ascii="Times New Roman" w:hAnsi="Times New Roman" w:cs="Times New Roman"/>
          <w:sz w:val="28"/>
          <w:szCs w:val="28"/>
        </w:rPr>
      </w:pPr>
      <w:r w:rsidRPr="00465629">
        <w:rPr>
          <w:rFonts w:ascii="Times New Roman" w:hAnsi="Times New Roman" w:cs="Times New Roman"/>
          <w:sz w:val="28"/>
          <w:szCs w:val="28"/>
          <w:lang w:val="en-US"/>
        </w:rPr>
        <w:t>Dropout</w:t>
      </w:r>
      <w:r w:rsidRPr="00465629">
        <w:rPr>
          <w:rFonts w:ascii="Times New Roman" w:hAnsi="Times New Roman" w:cs="Times New Roman"/>
          <w:sz w:val="28"/>
          <w:szCs w:val="28"/>
        </w:rPr>
        <w:t xml:space="preserve"> – технология позволяющая решить обе этих задачи. Она предотвращает переобучение и позволяет эффективно комбинировать сети с </w:t>
      </w:r>
      <w:r w:rsidRPr="00465629">
        <w:rPr>
          <w:rFonts w:ascii="Times New Roman" w:hAnsi="Times New Roman" w:cs="Times New Roman"/>
          <w:sz w:val="28"/>
          <w:szCs w:val="28"/>
        </w:rPr>
        <w:lastRenderedPageBreak/>
        <w:t>различными архитектурами. Термин «</w:t>
      </w:r>
      <w:r w:rsidRPr="00465629">
        <w:rPr>
          <w:rFonts w:ascii="Times New Roman" w:hAnsi="Times New Roman" w:cs="Times New Roman"/>
          <w:sz w:val="28"/>
          <w:szCs w:val="28"/>
          <w:lang w:val="en-US"/>
        </w:rPr>
        <w:t>dropout</w:t>
      </w:r>
      <w:r w:rsidRPr="00465629">
        <w:rPr>
          <w:rFonts w:ascii="Times New Roman" w:hAnsi="Times New Roman" w:cs="Times New Roman"/>
          <w:sz w:val="28"/>
          <w:szCs w:val="28"/>
        </w:rPr>
        <w:t xml:space="preserve">» означает удаление некоторых узлов в нейронных сетях. </w:t>
      </w:r>
    </w:p>
    <w:p w:rsidR="00EC75AB" w:rsidRPr="00465629" w:rsidRDefault="00EC75AB" w:rsidP="00EC75AB">
      <w:pPr>
        <w:spacing w:after="0"/>
        <w:ind w:firstLine="397"/>
        <w:rPr>
          <w:rFonts w:ascii="Times New Roman" w:hAnsi="Times New Roman" w:cs="Times New Roman"/>
          <w:sz w:val="28"/>
          <w:szCs w:val="28"/>
        </w:rPr>
      </w:pPr>
      <w:r w:rsidRPr="00465629">
        <w:rPr>
          <w:rFonts w:ascii="Times New Roman" w:hAnsi="Times New Roman" w:cs="Times New Roman"/>
          <w:sz w:val="28"/>
          <w:szCs w:val="28"/>
        </w:rPr>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EC75AB">
      <w:pPr>
        <w:spacing w:after="0"/>
        <w:ind w:firstLine="397"/>
        <w:rPr>
          <w:rFonts w:ascii="Times New Roman" w:hAnsi="Times New Roman" w:cs="Times New Roman"/>
          <w:sz w:val="28"/>
          <w:szCs w:val="28"/>
        </w:rPr>
      </w:pPr>
      <w:r w:rsidRPr="00465629">
        <w:rPr>
          <w:rFonts w:ascii="Times New Roman" w:hAnsi="Times New Roman" w:cs="Times New Roman"/>
          <w:sz w:val="28"/>
          <w:szCs w:val="28"/>
        </w:rPr>
        <w:t xml:space="preserve">Применение </w:t>
      </w:r>
      <w:r w:rsidRPr="00465629">
        <w:rPr>
          <w:rFonts w:ascii="Times New Roman" w:hAnsi="Times New Roman" w:cs="Times New Roman"/>
          <w:sz w:val="28"/>
          <w:szCs w:val="28"/>
          <w:lang w:val="en-US"/>
        </w:rPr>
        <w:t>dropout</w:t>
      </w:r>
      <w:r w:rsidRPr="00465629">
        <w:rPr>
          <w:rFonts w:ascii="Times New Roman" w:hAnsi="Times New Roman" w:cs="Times New Roman"/>
          <w:sz w:val="28"/>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ascii="Times New Roman" w:hAnsi="Times New Roman" w:cs="Times New Roman"/>
          <w:sz w:val="28"/>
          <w:szCs w:val="28"/>
          <w:lang w:val="en-US"/>
        </w:rPr>
        <w:t>n</w:t>
      </w:r>
      <w:r w:rsidRPr="00465629">
        <w:rPr>
          <w:rFonts w:ascii="Times New Roman" w:hAnsi="Times New Roman" w:cs="Times New Roman"/>
          <w:sz w:val="28"/>
          <w:szCs w:val="28"/>
        </w:rPr>
        <w:t xml:space="preserve"> нейронов, может образовать </w:t>
      </w:r>
      <m:oMath>
        <m:sSup>
          <m:sSupPr>
            <m:ctrlPr>
              <w:rPr>
                <w:rFonts w:ascii="Cambria Math" w:hAnsi="Times New Roman" w:cs="Times New Roman"/>
                <w:i/>
                <w:sz w:val="28"/>
                <w:szCs w:val="28"/>
                <w:lang w:val="en-US"/>
              </w:rPr>
            </m:ctrlPr>
          </m:sSupPr>
          <m:e>
            <m:r>
              <w:rPr>
                <w:rFonts w:ascii="Cambria Math" w:hAnsi="Times New Roman" w:cs="Times New Roman"/>
                <w:sz w:val="28"/>
                <w:szCs w:val="28"/>
              </w:rPr>
              <m:t>2</m:t>
            </m:r>
          </m:e>
          <m:sup>
            <m:r>
              <w:rPr>
                <w:rFonts w:ascii="Cambria Math" w:hAnsi="Cambria Math" w:cs="Times New Roman"/>
                <w:sz w:val="28"/>
                <w:szCs w:val="28"/>
                <w:lang w:val="en-US"/>
              </w:rPr>
              <m:t>n</m:t>
            </m:r>
          </m:sup>
        </m:sSup>
      </m:oMath>
      <w:r w:rsidRPr="00465629">
        <w:rPr>
          <w:rFonts w:ascii="Times New Roman" w:hAnsi="Times New Roman" w:cs="Times New Roman"/>
          <w:sz w:val="28"/>
          <w:szCs w:val="28"/>
        </w:rPr>
        <w:t xml:space="preserve"> разреженных сетей. Эти сети имеют общие веса, поэтому общее число параметров будет </w:t>
      </w:r>
      <m:oMath>
        <m:r>
          <w:rPr>
            <w:rFonts w:ascii="Cambria Math" w:hAnsi="Cambria Math" w:cs="Times New Roman"/>
            <w:sz w:val="28"/>
            <w:szCs w:val="28"/>
            <w:lang w:val="en-US"/>
          </w:rPr>
          <m:t>O</m:t>
        </m:r>
        <m:r>
          <w:rPr>
            <w:rFonts w:ascii="Cambria Math" w:hAnsi="Times New Roman" w:cs="Times New Roman"/>
            <w:sz w:val="28"/>
            <w:szCs w:val="28"/>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n</m:t>
            </m:r>
          </m:e>
          <m:sup>
            <m:r>
              <w:rPr>
                <w:rFonts w:ascii="Cambria Math" w:hAnsi="Times New Roman" w:cs="Times New Roman"/>
                <w:sz w:val="28"/>
                <w:szCs w:val="28"/>
              </w:rPr>
              <m:t>2</m:t>
            </m:r>
          </m:sup>
        </m:sSup>
        <m:r>
          <w:rPr>
            <w:rFonts w:ascii="Cambria Math" w:hAnsi="Times New Roman" w:cs="Times New Roman"/>
            <w:sz w:val="28"/>
            <w:szCs w:val="28"/>
          </w:rPr>
          <m:t>)</m:t>
        </m:r>
      </m:oMath>
      <w:r w:rsidRPr="00465629">
        <w:rPr>
          <w:rFonts w:ascii="Times New Roman" w:hAnsi="Times New Roman" w:cs="Times New Roman"/>
          <w:sz w:val="28"/>
          <w:szCs w:val="28"/>
        </w:rPr>
        <w:t>или меньше. Для каждого пре</w:t>
      </w:r>
      <w:proofErr w:type="spellStart"/>
      <w:r w:rsidRPr="00465629">
        <w:rPr>
          <w:rFonts w:ascii="Times New Roman" w:hAnsi="Times New Roman" w:cs="Times New Roman"/>
          <w:sz w:val="28"/>
          <w:szCs w:val="28"/>
        </w:rPr>
        <w:t>дставления</w:t>
      </w:r>
      <w:proofErr w:type="spellEnd"/>
      <w:r w:rsidRPr="00465629">
        <w:rPr>
          <w:rFonts w:ascii="Times New Roman" w:hAnsi="Times New Roman" w:cs="Times New Roman"/>
          <w:sz w:val="28"/>
          <w:szCs w:val="28"/>
        </w:rPr>
        <w:t xml:space="preserve"> каждого тренировочного случая, выбирается разреженная сеть и обучается. Таким образом, обучение нейронной сети с использование </w:t>
      </w:r>
      <w:r w:rsidRPr="00465629">
        <w:rPr>
          <w:rFonts w:ascii="Times New Roman" w:hAnsi="Times New Roman" w:cs="Times New Roman"/>
          <w:sz w:val="28"/>
          <w:szCs w:val="28"/>
          <w:lang w:val="en-US"/>
        </w:rPr>
        <w:t>dropout</w:t>
      </w:r>
      <w:r w:rsidRPr="00465629">
        <w:rPr>
          <w:rFonts w:ascii="Times New Roman" w:hAnsi="Times New Roman" w:cs="Times New Roman"/>
          <w:sz w:val="28"/>
          <w:szCs w:val="28"/>
        </w:rPr>
        <w:t xml:space="preserve"> можно свести к обучению набора из </w:t>
      </w:r>
      <m:oMath>
        <m:sSup>
          <m:sSupPr>
            <m:ctrlPr>
              <w:rPr>
                <w:rFonts w:ascii="Cambria Math" w:hAnsi="Times New Roman" w:cs="Times New Roman"/>
                <w:i/>
                <w:sz w:val="28"/>
                <w:szCs w:val="28"/>
                <w:lang w:val="en-US"/>
              </w:rPr>
            </m:ctrlPr>
          </m:sSupPr>
          <m:e>
            <m:r>
              <w:rPr>
                <w:rFonts w:ascii="Cambria Math" w:hAnsi="Times New Roman" w:cs="Times New Roman"/>
                <w:sz w:val="28"/>
                <w:szCs w:val="28"/>
              </w:rPr>
              <m:t>2</m:t>
            </m:r>
          </m:e>
          <m:sup>
            <m:r>
              <w:rPr>
                <w:rFonts w:ascii="Cambria Math" w:hAnsi="Cambria Math" w:cs="Times New Roman"/>
                <w:sz w:val="28"/>
                <w:szCs w:val="28"/>
                <w:lang w:val="en-US"/>
              </w:rPr>
              <m:t>n</m:t>
            </m:r>
          </m:sup>
        </m:sSup>
      </m:oMath>
      <w:r w:rsidRPr="00465629">
        <w:rPr>
          <w:rFonts w:ascii="Times New Roman" w:hAnsi="Times New Roman" w:cs="Times New Roman"/>
          <w:sz w:val="28"/>
          <w:szCs w:val="28"/>
        </w:rPr>
        <w:t xml:space="preserve"> 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ascii="Times New Roman" w:hAnsi="Times New Roman" w:cs="Times New Roman"/>
          <w:sz w:val="28"/>
          <w:szCs w:val="28"/>
          <w:lang w:val="en-US"/>
        </w:rPr>
        <w:t>dropout</w:t>
      </w:r>
      <w:r w:rsidRPr="00465629">
        <w:rPr>
          <w:rFonts w:ascii="Times New Roman" w:hAnsi="Times New Roman" w:cs="Times New Roman"/>
          <w:sz w:val="28"/>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ascii="Times New Roman" w:hAnsi="Times New Roman" w:cs="Times New Roman"/>
          <w:sz w:val="28"/>
          <w:szCs w:val="28"/>
          <w:lang w:val="en-US"/>
        </w:rPr>
        <w:t>p</w:t>
      </w:r>
      <w:r w:rsidRPr="00465629">
        <w:rPr>
          <w:rFonts w:ascii="Times New Roman" w:hAnsi="Times New Roman" w:cs="Times New Roman"/>
          <w:sz w:val="28"/>
          <w:szCs w:val="28"/>
        </w:rPr>
        <w:t xml:space="preserve"> – при обучении то, во время тестирования вес будет умножен на данную вероятность.</w:t>
      </w:r>
    </w:p>
    <w:p w:rsidR="00EC75AB" w:rsidRPr="00465629" w:rsidRDefault="00EC75AB" w:rsidP="00EC75AB">
      <w:pPr>
        <w:spacing w:after="0"/>
        <w:ind w:firstLine="397"/>
        <w:rPr>
          <w:rFonts w:ascii="Times New Roman" w:hAnsi="Times New Roman" w:cs="Times New Roman"/>
          <w:sz w:val="28"/>
          <w:szCs w:val="28"/>
        </w:rPr>
      </w:pPr>
      <w:r w:rsidRPr="00465629">
        <w:rPr>
          <w:rFonts w:ascii="Times New Roman" w:hAnsi="Times New Roman" w:cs="Times New Roman"/>
          <w:sz w:val="28"/>
          <w:szCs w:val="28"/>
        </w:rPr>
        <w:t xml:space="preserve">Использование </w:t>
      </w:r>
      <w:r w:rsidRPr="00465629">
        <w:rPr>
          <w:rFonts w:ascii="Times New Roman" w:hAnsi="Times New Roman" w:cs="Times New Roman"/>
          <w:sz w:val="28"/>
          <w:szCs w:val="28"/>
          <w:lang w:val="en-US"/>
        </w:rPr>
        <w:t>dropout</w:t>
      </w:r>
      <w:r w:rsidRPr="00465629">
        <w:rPr>
          <w:rFonts w:ascii="Times New Roman" w:hAnsi="Times New Roman" w:cs="Times New Roman"/>
          <w:sz w:val="28"/>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DC0556" w:rsidRDefault="00EC75AB" w:rsidP="00EC75AB">
      <w:pPr>
        <w:pStyle w:val="222"/>
        <w:spacing w:line="240" w:lineRule="auto"/>
        <w:rPr>
          <w:rFonts w:eastAsiaTheme="minorEastAsia"/>
        </w:rPr>
      </w:pPr>
      <w:bookmarkStart w:id="20" w:name="_Toc452687002"/>
      <w:r w:rsidRPr="00DC0556">
        <w:rPr>
          <w:rFonts w:eastAsiaTheme="minorEastAsia"/>
        </w:rPr>
        <w:t>Перемешивание обучающи</w:t>
      </w:r>
      <w:r>
        <w:rPr>
          <w:rFonts w:eastAsiaTheme="minorEastAsia"/>
        </w:rPr>
        <w:t>х</w:t>
      </w:r>
      <w:r w:rsidRPr="00DC0556">
        <w:rPr>
          <w:rFonts w:eastAsiaTheme="minorEastAsia"/>
        </w:rPr>
        <w:t xml:space="preserve"> примеров</w:t>
      </w:r>
      <w:bookmarkEnd w:id="20"/>
    </w:p>
    <w:p w:rsidR="00EC75AB" w:rsidRPr="00BB0C42" w:rsidRDefault="00EC75AB" w:rsidP="00EC75AB">
      <w:pPr>
        <w:spacing w:after="0" w:line="240" w:lineRule="auto"/>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Так как данные в выборке могут быть</w:t>
      </w:r>
      <w:r>
        <w:rPr>
          <w:rFonts w:ascii="Times New Roman" w:eastAsiaTheme="minorEastAsia" w:hAnsi="Times New Roman" w:cs="Times New Roman"/>
          <w:sz w:val="28"/>
          <w:szCs w:val="28"/>
        </w:rPr>
        <w:t xml:space="preserve"> определены</w:t>
      </w:r>
      <w:r w:rsidRPr="00DC0556">
        <w:rPr>
          <w:rFonts w:ascii="Times New Roman" w:eastAsiaTheme="minorEastAsia" w:hAnsi="Times New Roman" w:cs="Times New Roman"/>
          <w:sz w:val="28"/>
          <w:szCs w:val="28"/>
        </w:rPr>
        <w:t xml:space="preserve">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DC0556" w:rsidRDefault="00EC75AB" w:rsidP="00EC75AB">
      <w:pPr>
        <w:pStyle w:val="222"/>
        <w:spacing w:line="240" w:lineRule="auto"/>
        <w:rPr>
          <w:rFonts w:eastAsiaTheme="minorEastAsia"/>
        </w:rPr>
      </w:pPr>
      <w:bookmarkStart w:id="21" w:name="_Toc452687003"/>
      <w:r>
        <w:rPr>
          <w:rFonts w:eastAsiaTheme="minorEastAsia"/>
        </w:rPr>
        <w:t>Паралич</w:t>
      </w:r>
      <w:r w:rsidRPr="00DC0556">
        <w:rPr>
          <w:rFonts w:eastAsiaTheme="minorEastAsia"/>
        </w:rPr>
        <w:t xml:space="preserve"> сети</w:t>
      </w:r>
      <w:bookmarkEnd w:id="21"/>
    </w:p>
    <w:p w:rsidR="00EC75AB" w:rsidRPr="004B3DBD" w:rsidRDefault="00EC75AB" w:rsidP="00EC75AB">
      <w:pPr>
        <w:spacing w:after="0" w:line="300" w:lineRule="atLeast"/>
        <w:rPr>
          <w:rStyle w:val="apple-converted-space"/>
          <w:rFonts w:ascii="Times New Roman" w:hAnsi="Times New Roman" w:cs="Times New Roman"/>
          <w:color w:val="000000"/>
          <w:sz w:val="28"/>
          <w:szCs w:val="28"/>
        </w:rPr>
      </w:pPr>
      <w:r w:rsidRPr="004B3DBD">
        <w:rPr>
          <w:rFonts w:ascii="Times New Roman" w:hAnsi="Times New Roman" w:cs="Times New Roman"/>
          <w:color w:val="000000"/>
          <w:sz w:val="28"/>
          <w:szCs w:val="28"/>
        </w:rPr>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EC75AB" w:rsidRDefault="00EC75AB" w:rsidP="00EC75AB">
      <w:pPr>
        <w:spacing w:after="0" w:line="300" w:lineRule="atLeast"/>
        <w:rPr>
          <w:rFonts w:ascii="Times New Roman" w:eastAsia="Times New Roman" w:hAnsi="Times New Roman" w:cs="Times New Roman"/>
          <w:color w:val="000000"/>
          <w:sz w:val="28"/>
          <w:szCs w:val="28"/>
          <w:lang w:eastAsia="ru-RU"/>
        </w:rPr>
      </w:pPr>
    </w:p>
    <w:p w:rsidR="00EC75AB" w:rsidRDefault="00EC75AB" w:rsidP="00EC75AB">
      <w:pPr>
        <w:spacing w:after="0" w:line="300" w:lineRule="atLeast"/>
        <w:rPr>
          <w:rFonts w:ascii="Times New Roman" w:eastAsia="Times New Roman" w:hAnsi="Times New Roman" w:cs="Times New Roman"/>
          <w:color w:val="000000"/>
          <w:sz w:val="28"/>
          <w:szCs w:val="28"/>
          <w:lang w:eastAsia="ru-RU"/>
        </w:rPr>
      </w:pPr>
    </w:p>
    <w:p w:rsidR="00EC75AB" w:rsidRDefault="00EC75AB" w:rsidP="00EC75AB">
      <w:pPr>
        <w:spacing w:after="0" w:line="300" w:lineRule="atLeast"/>
        <w:rPr>
          <w:rFonts w:ascii="Times New Roman" w:eastAsia="Times New Roman" w:hAnsi="Times New Roman" w:cs="Times New Roman"/>
          <w:color w:val="000000"/>
          <w:sz w:val="28"/>
          <w:szCs w:val="28"/>
          <w:lang w:eastAsia="ru-RU"/>
        </w:rPr>
      </w:pPr>
    </w:p>
    <w:p w:rsidR="00EC75AB" w:rsidRDefault="00EC75AB" w:rsidP="00EC75AB">
      <w:pPr>
        <w:spacing w:after="0" w:line="300" w:lineRule="atLeast"/>
        <w:rPr>
          <w:rFonts w:ascii="Times New Roman" w:eastAsia="Times New Roman" w:hAnsi="Times New Roman" w:cs="Times New Roman"/>
          <w:color w:val="000000"/>
          <w:sz w:val="28"/>
          <w:szCs w:val="28"/>
          <w:lang w:eastAsia="ru-RU"/>
        </w:rPr>
      </w:pPr>
    </w:p>
    <w:p w:rsidR="00EC75AB" w:rsidRPr="00805C67" w:rsidRDefault="00EC75AB" w:rsidP="00EC75AB">
      <w:pPr>
        <w:spacing w:after="0" w:line="300" w:lineRule="atLeast"/>
        <w:rPr>
          <w:rFonts w:ascii="Arial" w:eastAsia="Times New Roman" w:hAnsi="Arial" w:cs="Arial"/>
          <w:color w:val="000000"/>
          <w:sz w:val="28"/>
          <w:szCs w:val="28"/>
          <w:lang w:eastAsia="ru-RU"/>
        </w:rPr>
      </w:pPr>
      <w:r>
        <w:rPr>
          <w:rFonts w:ascii="Times New Roman" w:eastAsia="Times New Roman" w:hAnsi="Times New Roman" w:cs="Times New Roman"/>
          <w:color w:val="000000"/>
          <w:sz w:val="28"/>
          <w:szCs w:val="28"/>
          <w:lang w:eastAsia="ru-RU"/>
        </w:rPr>
        <w:lastRenderedPageBreak/>
        <w:t>Способы избежать паралича сети</w:t>
      </w:r>
      <w:r w:rsidRPr="00805C67">
        <w:rPr>
          <w:rFonts w:ascii="Times New Roman" w:eastAsia="Times New Roman" w:hAnsi="Times New Roman" w:cs="Times New Roman"/>
          <w:color w:val="000000"/>
          <w:sz w:val="28"/>
          <w:szCs w:val="28"/>
          <w:lang w:eastAsia="ru-RU"/>
        </w:rPr>
        <w:t>:</w:t>
      </w:r>
    </w:p>
    <w:p w:rsidR="00EC75AB" w:rsidRPr="00805C67" w:rsidRDefault="00EC75AB" w:rsidP="00EC75AB">
      <w:pPr>
        <w:spacing w:after="0" w:line="300" w:lineRule="atLeast"/>
        <w:rPr>
          <w:rFonts w:ascii="Arial" w:eastAsia="Times New Roman" w:hAnsi="Arial" w:cs="Arial"/>
          <w:color w:val="000000"/>
          <w:sz w:val="28"/>
          <w:szCs w:val="28"/>
          <w:lang w:eastAsia="ru-RU"/>
        </w:rPr>
      </w:pPr>
      <w:r w:rsidRPr="00805C67">
        <w:rPr>
          <w:rFonts w:ascii="Times New Roman" w:eastAsia="Times New Roman" w:hAnsi="Times New Roman" w:cs="Times New Roman"/>
          <w:color w:val="000000"/>
          <w:sz w:val="28"/>
          <w:szCs w:val="28"/>
          <w:lang w:eastAsia="ru-RU"/>
        </w:rPr>
        <w:t xml:space="preserve">1. Уменьшить размер шага </w:t>
      </w:r>
      <w:r>
        <w:rPr>
          <w:rFonts w:ascii="Times New Roman" w:eastAsia="Times New Roman" w:hAnsi="Times New Roman" w:cs="Times New Roman"/>
          <w:color w:val="000000"/>
          <w:sz w:val="28"/>
          <w:szCs w:val="28"/>
          <w:lang w:eastAsia="ru-RU"/>
        </w:rPr>
        <w:t>градиента, соответственно</w:t>
      </w:r>
      <w:r w:rsidRPr="00805C67">
        <w:rPr>
          <w:rFonts w:ascii="Times New Roman" w:eastAsia="Times New Roman" w:hAnsi="Times New Roman" w:cs="Times New Roman"/>
          <w:color w:val="000000"/>
          <w:sz w:val="28"/>
          <w:szCs w:val="28"/>
          <w:lang w:eastAsia="ru-RU"/>
        </w:rPr>
        <w:t xml:space="preserve"> увеличится время обучения.</w:t>
      </w:r>
    </w:p>
    <w:p w:rsidR="00EC75AB" w:rsidRDefault="00EC75AB" w:rsidP="00EC75AB">
      <w:pPr>
        <w:spacing w:after="0" w:line="300" w:lineRule="atLeas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Pr="00805C67">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eastAsia="ru-RU"/>
        </w:rPr>
        <w:t>слоях с большими весами</w:t>
      </w:r>
      <w:r w:rsidRPr="00805C67">
        <w:rPr>
          <w:rFonts w:ascii="Times New Roman" w:eastAsia="Times New Roman" w:hAnsi="Times New Roman" w:cs="Times New Roman"/>
          <w:color w:val="000000"/>
          <w:sz w:val="28"/>
          <w:szCs w:val="28"/>
          <w:lang w:eastAsia="ru-RU"/>
        </w:rPr>
        <w:t xml:space="preserve"> отказаться от зависимости </w:t>
      </w:r>
    </w:p>
    <w:p w:rsidR="00EC75AB" w:rsidRPr="00D72013" w:rsidRDefault="00EC75AB" w:rsidP="00EC75AB">
      <w:pPr>
        <w:spacing w:after="0" w:line="300" w:lineRule="atLeast"/>
        <w:rPr>
          <w:rFonts w:ascii="Times New Roman" w:eastAsia="Times New Roman" w:hAnsi="Times New Roman" w:cs="Times New Roman"/>
          <w:i/>
          <w:color w:val="000000"/>
          <w:sz w:val="28"/>
          <w:szCs w:val="28"/>
          <w:lang w:val="en-US" w:eastAsia="ru-RU"/>
        </w:rPr>
      </w:pPr>
      <m:oMathPara>
        <m:oMath>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ω≈</m:t>
          </m:r>
          <m:f>
            <m:fPr>
              <m:ctrlPr>
                <w:rPr>
                  <w:rFonts w:ascii="Cambria Math" w:eastAsia="Times New Roman" w:hAnsi="Cambria Math" w:cs="Times New Roman"/>
                  <w:i/>
                  <w:color w:val="000000"/>
                  <w:sz w:val="28"/>
                  <w:szCs w:val="28"/>
                  <w:lang w:val="en-US" w:eastAsia="ru-RU"/>
                </w:rPr>
              </m:ctrlPr>
            </m:fPr>
            <m:num>
              <m:r>
                <w:rPr>
                  <w:rFonts w:ascii="Cambria Math" w:eastAsia="Times New Roman" w:hAnsi="Cambria Math" w:cs="Times New Roman"/>
                  <w:color w:val="000000"/>
                  <w:sz w:val="28"/>
                  <w:szCs w:val="28"/>
                  <w:lang w:val="en-US"/>
                </w:rPr>
                <m:t>∂</m:t>
              </m:r>
              <m:r>
                <w:rPr>
                  <w:rFonts w:ascii="Cambria Math" w:eastAsia="Times New Roman" w:hAnsi="Cambria Math" w:cs="Times New Roman"/>
                  <w:color w:val="000000"/>
                  <w:sz w:val="28"/>
                  <w:szCs w:val="28"/>
                  <w:lang w:val="en-US"/>
                </w:rPr>
                <m:t>E</m:t>
              </m:r>
            </m:num>
            <m:den>
              <m:r>
                <w:rPr>
                  <w:rFonts w:ascii="Cambria Math" w:eastAsia="Times New Roman" w:hAnsi="Cambria Math" w:cs="Times New Roman"/>
                  <w:color w:val="000000"/>
                  <w:sz w:val="28"/>
                  <w:szCs w:val="28"/>
                  <w:lang w:val="en-US"/>
                </w:rPr>
                <m:t>∂ω</m:t>
              </m:r>
            </m:den>
          </m:f>
        </m:oMath>
      </m:oMathPara>
    </w:p>
    <w:p w:rsidR="00EC75AB" w:rsidRPr="00805C67" w:rsidRDefault="00EC75AB" w:rsidP="00EC75AB">
      <w:pPr>
        <w:spacing w:after="0" w:line="300" w:lineRule="atLeast"/>
        <w:rPr>
          <w:rFonts w:ascii="Arial" w:eastAsia="Times New Roman" w:hAnsi="Arial" w:cs="Arial"/>
          <w:color w:val="000000"/>
          <w:sz w:val="28"/>
          <w:szCs w:val="28"/>
          <w:lang w:eastAsia="ru-RU"/>
        </w:rPr>
      </w:pPr>
      <w:r w:rsidRPr="00805C67">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.Э</w:t>
      </w:r>
      <w:r w:rsidRPr="00805C67">
        <w:rPr>
          <w:rFonts w:ascii="Times New Roman" w:eastAsia="Times New Roman" w:hAnsi="Times New Roman" w:cs="Times New Roman"/>
          <w:color w:val="000000"/>
          <w:sz w:val="28"/>
          <w:szCs w:val="28"/>
          <w:lang w:eastAsia="ru-RU"/>
        </w:rPr>
        <w:t xml:space="preserve">вристические правила для </w:t>
      </w:r>
      <w:r>
        <w:rPr>
          <w:rFonts w:ascii="Times New Roman" w:eastAsia="Times New Roman" w:hAnsi="Times New Roman" w:cs="Times New Roman"/>
          <w:color w:val="000000"/>
          <w:sz w:val="28"/>
          <w:szCs w:val="28"/>
          <w:lang w:eastAsia="ru-RU"/>
        </w:rPr>
        <w:t>предотвращения</w:t>
      </w:r>
      <w:r w:rsidRPr="00805C67">
        <w:rPr>
          <w:rFonts w:ascii="Times New Roman" w:eastAsia="Times New Roman" w:hAnsi="Times New Roman" w:cs="Times New Roman"/>
          <w:color w:val="000000"/>
          <w:sz w:val="28"/>
          <w:szCs w:val="28"/>
          <w:lang w:eastAsia="ru-RU"/>
        </w:rPr>
        <w:t xml:space="preserve"> роста вес</w:t>
      </w:r>
      <w:r>
        <w:rPr>
          <w:rFonts w:ascii="Times New Roman" w:eastAsia="Times New Roman" w:hAnsi="Times New Roman" w:cs="Times New Roman"/>
          <w:color w:val="000000"/>
          <w:sz w:val="28"/>
          <w:szCs w:val="28"/>
          <w:lang w:eastAsia="ru-RU"/>
        </w:rPr>
        <w:t xml:space="preserve">ов. </w:t>
      </w:r>
    </w:p>
    <w:p w:rsidR="00805C67" w:rsidRPr="00EC75AB" w:rsidRDefault="0010360D" w:rsidP="00EC75AB">
      <w:pPr>
        <w:pStyle w:val="111"/>
        <w:spacing w:line="240" w:lineRule="auto"/>
        <w:rPr>
          <w:rFonts w:ascii="Arial" w:eastAsia="Times New Roman" w:hAnsi="Arial" w:cs="Arial"/>
          <w:color w:val="000000"/>
          <w:lang w:eastAsia="ru-RU"/>
        </w:rPr>
      </w:pPr>
      <w:r w:rsidRPr="00102488">
        <w:rPr>
          <w:rFonts w:eastAsiaTheme="minorEastAsia"/>
        </w:rPr>
        <w:br w:type="page"/>
      </w:r>
    </w:p>
    <w:p w:rsidR="00EC75AB" w:rsidRDefault="00EC75AB" w:rsidP="00EC75AB">
      <w:pPr>
        <w:pStyle w:val="111"/>
        <w:spacing w:line="240" w:lineRule="auto"/>
      </w:pPr>
      <w:bookmarkStart w:id="22" w:name="_Toc452687004"/>
      <w:r>
        <w:lastRenderedPageBreak/>
        <w:t>АРХИТЕКТУРА СВЕРТОЧНОЙ НЕЙРОННОЙ СЕТИ В ДАННОЙ РАБОТЕ</w:t>
      </w:r>
      <w:bookmarkEnd w:id="22"/>
    </w:p>
    <w:p w:rsidR="00EC75AB" w:rsidRDefault="00EC75AB" w:rsidP="00EC75AB">
      <w:pPr>
        <w:pStyle w:val="HTML"/>
        <w:rPr>
          <w:rFonts w:ascii="Times New Roman" w:hAnsi="Times New Roman" w:cs="Times New Roman"/>
          <w:sz w:val="28"/>
          <w:szCs w:val="28"/>
        </w:rPr>
      </w:pP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A40AFE">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ab/>
        <w:t xml:space="preserve">(3, 100, 100)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t>produces   30000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EC75AB">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dropout1          </w:t>
      </w:r>
      <w:r w:rsidRPr="00A40AFE">
        <w:rPr>
          <w:rFonts w:ascii="Times New Roman" w:hAnsi="Times New Roman" w:cs="Times New Roman"/>
          <w:sz w:val="28"/>
          <w:szCs w:val="28"/>
          <w:lang w:val="en-US"/>
        </w:rPr>
        <w:t xml:space="preserve">(32, 49, 49)  </w:t>
      </w:r>
      <w:r w:rsidRPr="00BB0C42">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EC75AB">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dropout2          </w:t>
      </w:r>
      <w:r w:rsidRPr="00A40AFE">
        <w:rPr>
          <w:rFonts w:ascii="Times New Roman" w:hAnsi="Times New Roman" w:cs="Times New Roman"/>
          <w:sz w:val="28"/>
          <w:szCs w:val="28"/>
          <w:lang w:val="en-US"/>
        </w:rPr>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EC75AB">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dropout3          </w:t>
      </w:r>
      <w:r w:rsidRPr="00A40AFE">
        <w:rPr>
          <w:rFonts w:ascii="Times New Roman" w:hAnsi="Times New Roman" w:cs="Times New Roman"/>
          <w:sz w:val="28"/>
          <w:szCs w:val="28"/>
          <w:lang w:val="en-US"/>
        </w:rPr>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EC75AB">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dropout4          </w:t>
      </w:r>
      <w:r w:rsidRPr="00A40AFE">
        <w:rPr>
          <w:rFonts w:ascii="Times New Roman" w:hAnsi="Times New Roman" w:cs="Times New Roman"/>
          <w:sz w:val="28"/>
          <w:szCs w:val="28"/>
          <w:lang w:val="en-US"/>
        </w:rPr>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533542" w:rsidRDefault="00EC75AB" w:rsidP="00EC75AB">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533542">
        <w:rPr>
          <w:rFonts w:ascii="Times New Roman" w:hAnsi="Times New Roman" w:cs="Times New Roman"/>
          <w:sz w:val="28"/>
          <w:szCs w:val="28"/>
          <w:lang w:val="en-US"/>
        </w:rPr>
        <w:t xml:space="preserve">            </w:t>
      </w:r>
      <w:r w:rsidRPr="00533542">
        <w:rPr>
          <w:rFonts w:ascii="Times New Roman" w:hAnsi="Times New Roman" w:cs="Times New Roman"/>
          <w:sz w:val="28"/>
          <w:szCs w:val="28"/>
          <w:lang w:val="en-US"/>
        </w:rPr>
        <w:tab/>
        <w:t xml:space="preserve">(16)          </w:t>
      </w:r>
      <w:r w:rsidRPr="00533542">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533542">
        <w:rPr>
          <w:rFonts w:ascii="Times New Roman" w:hAnsi="Times New Roman" w:cs="Times New Roman"/>
          <w:sz w:val="28"/>
          <w:szCs w:val="28"/>
          <w:lang w:val="en-US"/>
        </w:rPr>
        <w:t xml:space="preserve">      16 </w:t>
      </w:r>
      <w:r w:rsidRPr="00A40AFE">
        <w:rPr>
          <w:rFonts w:ascii="Times New Roman" w:hAnsi="Times New Roman" w:cs="Times New Roman"/>
          <w:sz w:val="28"/>
          <w:szCs w:val="28"/>
          <w:lang w:val="en-US"/>
        </w:rPr>
        <w:t>outputs</w:t>
      </w:r>
    </w:p>
    <w:p w:rsidR="00EC75AB" w:rsidRPr="00533542" w:rsidRDefault="00EC75AB" w:rsidP="00EC75AB">
      <w:pPr>
        <w:spacing w:line="240" w:lineRule="auto"/>
        <w:rPr>
          <w:rFonts w:ascii="Times New Roman" w:eastAsiaTheme="minorEastAsia" w:hAnsi="Times New Roman" w:cs="Times New Roman"/>
          <w:sz w:val="28"/>
          <w:szCs w:val="28"/>
          <w:lang w:val="en-US"/>
        </w:rPr>
      </w:pPr>
    </w:p>
    <w:p w:rsidR="00EC75AB" w:rsidRPr="00EC75AB" w:rsidRDefault="00EC75AB" w:rsidP="00D745BF">
      <w:pPr>
        <w:spacing w:line="240" w:lineRule="auto"/>
        <w:rPr>
          <w:rFonts w:ascii="Verdana" w:hAnsi="Verdana"/>
          <w:color w:val="333333"/>
          <w:sz w:val="21"/>
          <w:szCs w:val="21"/>
          <w:shd w:val="clear" w:color="auto" w:fill="FFFFFF"/>
          <w:lang w:val="en-US"/>
        </w:rPr>
      </w:pPr>
    </w:p>
    <w:p w:rsidR="001F27C0" w:rsidRPr="00EC75AB" w:rsidRDefault="001F27C0" w:rsidP="00D745BF">
      <w:pPr>
        <w:spacing w:line="240" w:lineRule="auto"/>
        <w:rPr>
          <w:rFonts w:ascii="Times New Roman" w:eastAsiaTheme="minorEastAsia" w:hAnsi="Times New Roman" w:cs="Times New Roman"/>
          <w:sz w:val="28"/>
          <w:szCs w:val="28"/>
          <w:lang w:val="en-US"/>
        </w:rPr>
      </w:pPr>
      <w:r w:rsidRPr="00EC75AB">
        <w:rPr>
          <w:rFonts w:ascii="Times New Roman" w:eastAsiaTheme="minorEastAsia" w:hAnsi="Times New Roman" w:cs="Times New Roman"/>
          <w:sz w:val="28"/>
          <w:szCs w:val="28"/>
          <w:lang w:val="en-US"/>
        </w:rPr>
        <w:br w:type="page"/>
      </w:r>
    </w:p>
    <w:p w:rsidR="00E74CF7" w:rsidRPr="00DC0556" w:rsidRDefault="00E74CF7" w:rsidP="00D745BF">
      <w:pPr>
        <w:pStyle w:val="111"/>
        <w:spacing w:line="240" w:lineRule="auto"/>
        <w:rPr>
          <w:rFonts w:eastAsiaTheme="minorEastAsia"/>
          <w:lang w:val="en-US"/>
        </w:rPr>
      </w:pPr>
      <w:bookmarkStart w:id="23" w:name="_Toc452687005"/>
      <w:r w:rsidRPr="00DC0556">
        <w:rPr>
          <w:rFonts w:eastAsiaTheme="minorEastAsia"/>
        </w:rPr>
        <w:lastRenderedPageBreak/>
        <w:t>РЕЗУЛЬТАТЫ</w:t>
      </w:r>
      <w:bookmarkEnd w:id="23"/>
    </w:p>
    <w:p w:rsidR="005B6195"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13"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14"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D745BF">
      <w:pPr>
        <w:spacing w:line="240" w:lineRule="auto"/>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D745BF">
      <w:pPr>
        <w:pStyle w:val="111"/>
        <w:spacing w:line="240" w:lineRule="auto"/>
      </w:pPr>
      <w:bookmarkStart w:id="24" w:name="_Toc452687006"/>
      <w:r w:rsidRPr="00DC0556">
        <w:lastRenderedPageBreak/>
        <w:t>ЗАКЛЮЧЕНИЕ</w:t>
      </w:r>
      <w:bookmarkEnd w:id="24"/>
    </w:p>
    <w:p w:rsidR="00047534" w:rsidRDefault="00D06B29"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Р</w:t>
      </w:r>
      <w:r w:rsidR="009B71C7">
        <w:rPr>
          <w:rFonts w:ascii="Times New Roman" w:hAnsi="Times New Roman" w:cs="Times New Roman"/>
          <w:sz w:val="28"/>
          <w:szCs w:val="28"/>
        </w:rPr>
        <w:t>азработан и протестирован комплекс алгоритмов для распознавания точек лица человека. Тест проводился в режиме реального времени</w:t>
      </w:r>
      <w:proofErr w:type="gramStart"/>
      <w:r w:rsidR="00FF5369">
        <w:rPr>
          <w:rFonts w:ascii="Times New Roman" w:hAnsi="Times New Roman" w:cs="Times New Roman"/>
          <w:sz w:val="28"/>
          <w:szCs w:val="28"/>
        </w:rPr>
        <w:t>.</w:t>
      </w:r>
      <w:proofErr w:type="gramEnd"/>
      <w:r>
        <w:rPr>
          <w:rFonts w:ascii="Times New Roman" w:hAnsi="Times New Roman" w:cs="Times New Roman"/>
          <w:sz w:val="28"/>
          <w:szCs w:val="28"/>
        </w:rPr>
        <w:t xml:space="preserve"> У</w:t>
      </w:r>
      <w:r w:rsidR="009B71C7">
        <w:rPr>
          <w:rFonts w:ascii="Times New Roman" w:hAnsi="Times New Roman" w:cs="Times New Roman"/>
          <w:sz w:val="28"/>
          <w:szCs w:val="28"/>
        </w:rPr>
        <w:t xml:space="preserve">становлено, что приемлемый уровень качества возможен при присутствии перед камерой количества лиц </w:t>
      </w:r>
      <w:r w:rsidR="00DF1D3F">
        <w:rPr>
          <w:rFonts w:ascii="Times New Roman" w:hAnsi="Times New Roman" w:cs="Times New Roman"/>
          <w:sz w:val="28"/>
          <w:szCs w:val="28"/>
        </w:rPr>
        <w:t>не более</w:t>
      </w:r>
      <w:r w:rsidR="009B71C7">
        <w:rPr>
          <w:rFonts w:ascii="Times New Roman" w:hAnsi="Times New Roman" w:cs="Times New Roman"/>
          <w:sz w:val="28"/>
          <w:szCs w:val="28"/>
        </w:rPr>
        <w:t xml:space="preserve"> шести. При шести лицах в кадре происходит обработка 7 кадров в секунду. При одном лице – 25 кадров в секунду. </w:t>
      </w:r>
      <w:r>
        <w:rPr>
          <w:rFonts w:ascii="Times New Roman" w:hAnsi="Times New Roman" w:cs="Times New Roman"/>
          <w:sz w:val="28"/>
          <w:szCs w:val="28"/>
        </w:rPr>
        <w:t>Возможно существенное</w:t>
      </w:r>
      <w:r w:rsidR="009B71C7">
        <w:rPr>
          <w:rFonts w:ascii="Times New Roman" w:hAnsi="Times New Roman" w:cs="Times New Roman"/>
          <w:sz w:val="28"/>
          <w:szCs w:val="28"/>
        </w:rPr>
        <w:t xml:space="preserve"> улуч</w:t>
      </w:r>
      <w:r>
        <w:rPr>
          <w:rFonts w:ascii="Times New Roman" w:hAnsi="Times New Roman" w:cs="Times New Roman"/>
          <w:sz w:val="28"/>
          <w:szCs w:val="28"/>
        </w:rPr>
        <w:t>шение</w:t>
      </w:r>
      <w:r w:rsidR="008F674A">
        <w:rPr>
          <w:rFonts w:ascii="Times New Roman" w:hAnsi="Times New Roman" w:cs="Times New Roman"/>
          <w:sz w:val="28"/>
          <w:szCs w:val="28"/>
        </w:rPr>
        <w:t xml:space="preserve"> </w:t>
      </w:r>
      <w:r>
        <w:rPr>
          <w:rFonts w:ascii="Times New Roman" w:hAnsi="Times New Roman" w:cs="Times New Roman"/>
          <w:sz w:val="28"/>
          <w:szCs w:val="28"/>
        </w:rPr>
        <w:t xml:space="preserve">работы </w:t>
      </w:r>
      <w:r w:rsidR="008F674A">
        <w:rPr>
          <w:rFonts w:ascii="Times New Roman" w:hAnsi="Times New Roman" w:cs="Times New Roman"/>
          <w:sz w:val="28"/>
          <w:szCs w:val="28"/>
        </w:rPr>
        <w:t xml:space="preserve">алгоритма </w:t>
      </w:r>
      <w:r>
        <w:rPr>
          <w:rFonts w:ascii="Times New Roman" w:hAnsi="Times New Roman" w:cs="Times New Roman"/>
          <w:sz w:val="28"/>
          <w:szCs w:val="28"/>
        </w:rPr>
        <w:t>за счет следующих подходов</w:t>
      </w:r>
      <w:r w:rsidR="009B71C7">
        <w:rPr>
          <w:rFonts w:ascii="Times New Roman" w:hAnsi="Times New Roman" w:cs="Times New Roman"/>
          <w:sz w:val="28"/>
          <w:szCs w:val="28"/>
        </w:rPr>
        <w:t>:</w:t>
      </w:r>
    </w:p>
    <w:p w:rsidR="009B71C7"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Уменьшение </w:t>
      </w:r>
      <w:r w:rsidRPr="009B71C7">
        <w:rPr>
          <w:rFonts w:ascii="Times New Roman" w:hAnsi="Times New Roman" w:cs="Times New Roman"/>
          <w:sz w:val="28"/>
          <w:szCs w:val="28"/>
        </w:rPr>
        <w:t>“</w:t>
      </w:r>
      <w:r>
        <w:rPr>
          <w:rFonts w:ascii="Times New Roman" w:hAnsi="Times New Roman" w:cs="Times New Roman"/>
          <w:sz w:val="28"/>
          <w:szCs w:val="28"/>
        </w:rPr>
        <w:t>глубины</w:t>
      </w:r>
      <w:r w:rsidRPr="009B71C7">
        <w:rPr>
          <w:rFonts w:ascii="Times New Roman" w:hAnsi="Times New Roman" w:cs="Times New Roman"/>
          <w:sz w:val="28"/>
          <w:szCs w:val="28"/>
        </w:rPr>
        <w:t>”</w:t>
      </w:r>
      <w:r>
        <w:rPr>
          <w:rFonts w:ascii="Times New Roman" w:hAnsi="Times New Roman" w:cs="Times New Roman"/>
          <w:sz w:val="28"/>
          <w:szCs w:val="28"/>
        </w:rPr>
        <w:t xml:space="preserve"> нейронной сети без потери качества.</w:t>
      </w:r>
    </w:p>
    <w:p w:rsidR="009B71C7" w:rsidRPr="009573EB"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Распараллеливание предсказания точек лица, по областям определенным методом </w:t>
      </w:r>
      <w:r w:rsidRPr="00DC0556">
        <w:rPr>
          <w:rFonts w:ascii="Times New Roman" w:hAnsi="Times New Roman" w:cs="Times New Roman"/>
          <w:sz w:val="28"/>
          <w:szCs w:val="32"/>
        </w:rPr>
        <w:t>Виолы-Джонса</w:t>
      </w:r>
    </w:p>
    <w:p w:rsidR="009573EB" w:rsidRPr="009573EB" w:rsidRDefault="009573EB"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Использование более </w:t>
      </w:r>
      <w:r w:rsidR="00DF1D3F">
        <w:rPr>
          <w:rFonts w:ascii="Times New Roman" w:hAnsi="Times New Roman" w:cs="Times New Roman"/>
          <w:sz w:val="28"/>
          <w:szCs w:val="28"/>
        </w:rPr>
        <w:t>качественных</w:t>
      </w:r>
      <w:bookmarkStart w:id="25" w:name="_GoBack"/>
      <w:bookmarkEnd w:id="25"/>
      <w:r>
        <w:rPr>
          <w:rFonts w:ascii="Times New Roman" w:hAnsi="Times New Roman" w:cs="Times New Roman"/>
          <w:sz w:val="28"/>
          <w:szCs w:val="28"/>
        </w:rPr>
        <w:t xml:space="preserve"> детекторов лиц, чем метод Виолы-Джонса.</w:t>
      </w:r>
    </w:p>
    <w:p w:rsid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Расширение обучающей выборки для получения лучшего результата.</w:t>
      </w:r>
    </w:p>
    <w:p w:rsidR="005A6466" w:rsidRPr="009B71C7" w:rsidRDefault="00D06B29"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Использование языков</w:t>
      </w:r>
      <w:r w:rsidR="005A6466">
        <w:rPr>
          <w:rFonts w:ascii="Times New Roman" w:hAnsi="Times New Roman" w:cs="Times New Roman"/>
          <w:sz w:val="28"/>
          <w:szCs w:val="28"/>
        </w:rPr>
        <w:t xml:space="preserve"> более низкого уровня для предсказания по </w:t>
      </w:r>
      <w:proofErr w:type="spellStart"/>
      <w:r w:rsidR="005A6466">
        <w:rPr>
          <w:rFonts w:ascii="Times New Roman" w:hAnsi="Times New Roman" w:cs="Times New Roman"/>
          <w:sz w:val="28"/>
          <w:szCs w:val="28"/>
        </w:rPr>
        <w:t>предобученной</w:t>
      </w:r>
      <w:proofErr w:type="spellEnd"/>
      <w:r w:rsidR="005A6466">
        <w:rPr>
          <w:rFonts w:ascii="Times New Roman" w:hAnsi="Times New Roman" w:cs="Times New Roman"/>
          <w:sz w:val="28"/>
          <w:szCs w:val="28"/>
        </w:rPr>
        <w:t xml:space="preserve"> модели определенной архитектуры</w:t>
      </w:r>
    </w:p>
    <w:p w:rsidR="00757BB8" w:rsidRPr="00DC0556" w:rsidRDefault="00757BB8"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D745BF">
      <w:pPr>
        <w:pStyle w:val="111"/>
        <w:spacing w:line="240" w:lineRule="auto"/>
      </w:pPr>
      <w:bookmarkStart w:id="26" w:name="_Toc452687007"/>
      <w:r w:rsidRPr="00DC0556">
        <w:lastRenderedPageBreak/>
        <w:t>ЛИТЕРАТУРА</w:t>
      </w:r>
      <w:bookmarkEnd w:id="26"/>
    </w:p>
    <w:p w:rsidR="005F54D9" w:rsidRPr="00DC0556" w:rsidRDefault="00573D1F" w:rsidP="00D745BF">
      <w:pPr>
        <w:pStyle w:val="a6"/>
        <w:numPr>
          <w:ilvl w:val="0"/>
          <w:numId w:val="2"/>
        </w:numPr>
        <w:spacing w:line="24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D745BF">
      <w:pPr>
        <w:pStyle w:val="a6"/>
        <w:numPr>
          <w:ilvl w:val="0"/>
          <w:numId w:val="2"/>
        </w:numPr>
        <w:spacing w:line="24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15"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16" w:history="1">
        <w:r w:rsidR="006E587D" w:rsidRPr="00DC0556">
          <w:rPr>
            <w:rStyle w:val="ad"/>
            <w:rFonts w:ascii="Times New Roman" w:hAnsi="Times New Roman" w:cs="Times New Roman"/>
            <w:lang w:val="en-US"/>
          </w:rPr>
          <w:t>http://cogprints.org/5869/1/cnn_tutorial.pdf</w:t>
        </w:r>
      </w:hyperlink>
    </w:p>
    <w:p w:rsidR="006E587D"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17"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18"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19"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20"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21"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22"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23" w:history="1">
        <w:r w:rsidRPr="00BB5B27">
          <w:rPr>
            <w:rStyle w:val="ad"/>
            <w:rFonts w:ascii="Arial" w:hAnsi="Arial" w:cs="Arial"/>
            <w:sz w:val="21"/>
            <w:szCs w:val="21"/>
            <w:shd w:val="clear" w:color="auto" w:fill="FFFFFF"/>
          </w:rPr>
          <w:t>http://mechanoid.kiev.ua/neural-net-backprop.html</w:t>
        </w:r>
      </w:hyperlink>
    </w:p>
    <w:p w:rsidR="0099452E"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24"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Default="00DF6750"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25" w:history="1">
        <w:r w:rsidR="00EC7A88" w:rsidRPr="006725FD">
          <w:rPr>
            <w:rStyle w:val="ad"/>
            <w:rFonts w:ascii="Times New Roman" w:eastAsiaTheme="minorEastAsia" w:hAnsi="Times New Roman" w:cs="Times New Roman"/>
            <w:sz w:val="28"/>
            <w:szCs w:val="28"/>
            <w:lang w:val="en-US"/>
          </w:rPr>
          <w:t>http://oxozle.com/2015/04/11/metod-raspoznavaniya-lic-violy-dzhonsa-viola-jones</w:t>
        </w:r>
      </w:hyperlink>
    </w:p>
    <w:p w:rsidR="00EC7A88" w:rsidRPr="00DC0556" w:rsidRDefault="00EC7A88" w:rsidP="00D745BF">
      <w:pPr>
        <w:pStyle w:val="a6"/>
        <w:numPr>
          <w:ilvl w:val="0"/>
          <w:numId w:val="2"/>
        </w:numPr>
        <w:spacing w:line="240" w:lineRule="auto"/>
        <w:jc w:val="both"/>
        <w:rPr>
          <w:rFonts w:ascii="Times New Roman" w:eastAsiaTheme="minorEastAsia" w:hAnsi="Times New Roman" w:cs="Times New Roman"/>
          <w:sz w:val="28"/>
          <w:szCs w:val="28"/>
          <w:lang w:val="en-US"/>
        </w:rPr>
      </w:pPr>
    </w:p>
    <w:p w:rsidR="005F54D9" w:rsidRPr="00DC0556" w:rsidRDefault="005F54D9"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B66222" w:rsidRDefault="005F54D9" w:rsidP="00D745BF">
      <w:pPr>
        <w:pStyle w:val="111"/>
        <w:spacing w:line="240" w:lineRule="auto"/>
        <w:rPr>
          <w:rFonts w:eastAsia="Times New Roman"/>
          <w:lang w:eastAsia="ru-RU"/>
        </w:rPr>
      </w:pPr>
      <w:bookmarkStart w:id="27" w:name="_Toc421875943"/>
      <w:bookmarkStart w:id="28" w:name="_Toc452687008"/>
      <w:r w:rsidRPr="00DC0556">
        <w:rPr>
          <w:rFonts w:eastAsia="Times New Roman"/>
          <w:lang w:eastAsia="ru-RU"/>
        </w:rPr>
        <w:lastRenderedPageBreak/>
        <w:t>ПРИЛОЖЕНИЕ</w:t>
      </w:r>
      <w:bookmarkEnd w:id="27"/>
      <w:bookmarkEnd w:id="28"/>
    </w:p>
    <w:p w:rsidR="005F54D9" w:rsidRPr="00B66222" w:rsidRDefault="005F54D9" w:rsidP="00D745BF">
      <w:pPr>
        <w:spacing w:after="0" w:line="240" w:lineRule="auto"/>
        <w:rPr>
          <w:rFonts w:ascii="Times New Roman" w:eastAsia="Times New Roman" w:hAnsi="Times New Roman" w:cs="Times New Roman"/>
          <w:sz w:val="24"/>
          <w:szCs w:val="24"/>
          <w:lang w:eastAsia="ru-RU"/>
        </w:rPr>
      </w:pPr>
    </w:p>
    <w:p w:rsidR="005F54D9" w:rsidRPr="00DC0556" w:rsidRDefault="005F54D9" w:rsidP="00D745BF">
      <w:pPr>
        <w:pStyle w:val="222"/>
        <w:spacing w:line="240" w:lineRule="auto"/>
        <w:rPr>
          <w:rFonts w:eastAsia="Times New Roman"/>
          <w:lang w:eastAsia="ru-RU"/>
        </w:rPr>
      </w:pPr>
      <w:bookmarkStart w:id="29" w:name="_Toc452687009"/>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29"/>
    </w:p>
    <w:p w:rsidR="00193DA4" w:rsidRPr="00DC0556" w:rsidRDefault="00193DA4" w:rsidP="00D745B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26"/>
      <w:footerReference w:type="first" r:id="rId27"/>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FB3" w:rsidRDefault="00286FB3" w:rsidP="00F9645F">
      <w:pPr>
        <w:spacing w:after="0" w:line="240" w:lineRule="auto"/>
      </w:pPr>
      <w:r>
        <w:separator/>
      </w:r>
    </w:p>
  </w:endnote>
  <w:endnote w:type="continuationSeparator" w:id="0">
    <w:p w:rsidR="00286FB3" w:rsidRDefault="00286FB3"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D72013" w:rsidRDefault="00D72013">
        <w:pPr>
          <w:pStyle w:val="aa"/>
          <w:jc w:val="right"/>
        </w:pPr>
        <w:fldSimple w:instr=" PAGE   \* MERGEFORMAT ">
          <w:r w:rsidR="00D756D8">
            <w:rPr>
              <w:noProof/>
            </w:rPr>
            <w:t>24</w:t>
          </w:r>
        </w:fldSimple>
      </w:p>
    </w:sdtContent>
  </w:sdt>
  <w:p w:rsidR="00D72013" w:rsidRDefault="00D72013">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13" w:rsidRPr="00BB0012" w:rsidRDefault="00D72013"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FB3" w:rsidRDefault="00286FB3" w:rsidP="00F9645F">
      <w:pPr>
        <w:spacing w:after="0" w:line="240" w:lineRule="auto"/>
      </w:pPr>
      <w:r>
        <w:separator/>
      </w:r>
    </w:p>
  </w:footnote>
  <w:footnote w:type="continuationSeparator" w:id="0">
    <w:p w:rsidR="00286FB3" w:rsidRDefault="00286FB3"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7">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3"/>
  </w:num>
  <w:num w:numId="4">
    <w:abstractNumId w:val="12"/>
  </w:num>
  <w:num w:numId="5">
    <w:abstractNumId w:val="1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0"/>
  </w:num>
  <w:num w:numId="10">
    <w:abstractNumId w:val="19"/>
  </w:num>
  <w:num w:numId="11">
    <w:abstractNumId w:val="7"/>
  </w:num>
  <w:num w:numId="12">
    <w:abstractNumId w:val="16"/>
  </w:num>
  <w:num w:numId="13">
    <w:abstractNumId w:val="13"/>
  </w:num>
  <w:num w:numId="14">
    <w:abstractNumId w:val="17"/>
  </w:num>
  <w:num w:numId="15">
    <w:abstractNumId w:val="2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 w:numId="20">
    <w:abstractNumId w:val="9"/>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12276"/>
    <w:rsid w:val="0002396D"/>
    <w:rsid w:val="00031179"/>
    <w:rsid w:val="00033813"/>
    <w:rsid w:val="00041AF7"/>
    <w:rsid w:val="00047534"/>
    <w:rsid w:val="00056CCA"/>
    <w:rsid w:val="00065149"/>
    <w:rsid w:val="000746E2"/>
    <w:rsid w:val="00077B45"/>
    <w:rsid w:val="0008135F"/>
    <w:rsid w:val="000943E6"/>
    <w:rsid w:val="000A32CE"/>
    <w:rsid w:val="000A3B0C"/>
    <w:rsid w:val="000A54F2"/>
    <w:rsid w:val="000A5ECA"/>
    <w:rsid w:val="000B3C7F"/>
    <w:rsid w:val="000C22DD"/>
    <w:rsid w:val="000C3493"/>
    <w:rsid w:val="000C5B26"/>
    <w:rsid w:val="000D566B"/>
    <w:rsid w:val="000D688E"/>
    <w:rsid w:val="000D6E99"/>
    <w:rsid w:val="000E09BA"/>
    <w:rsid w:val="000E35A4"/>
    <w:rsid w:val="000E422E"/>
    <w:rsid w:val="000E4EAA"/>
    <w:rsid w:val="000E522A"/>
    <w:rsid w:val="000E7C88"/>
    <w:rsid w:val="000F1BE9"/>
    <w:rsid w:val="000F29DC"/>
    <w:rsid w:val="000F3EA1"/>
    <w:rsid w:val="00102488"/>
    <w:rsid w:val="0010360D"/>
    <w:rsid w:val="00104619"/>
    <w:rsid w:val="0010503B"/>
    <w:rsid w:val="00117E0B"/>
    <w:rsid w:val="00131C49"/>
    <w:rsid w:val="00137ABB"/>
    <w:rsid w:val="00147FB2"/>
    <w:rsid w:val="00150CB2"/>
    <w:rsid w:val="00151BC0"/>
    <w:rsid w:val="00161688"/>
    <w:rsid w:val="0016301E"/>
    <w:rsid w:val="00166AC8"/>
    <w:rsid w:val="001677DE"/>
    <w:rsid w:val="001824E5"/>
    <w:rsid w:val="001828D9"/>
    <w:rsid w:val="00184268"/>
    <w:rsid w:val="00192749"/>
    <w:rsid w:val="00192DF6"/>
    <w:rsid w:val="00193DA4"/>
    <w:rsid w:val="001A2601"/>
    <w:rsid w:val="001A7446"/>
    <w:rsid w:val="001B0BFD"/>
    <w:rsid w:val="001B1A6E"/>
    <w:rsid w:val="001B37D3"/>
    <w:rsid w:val="001B5BEC"/>
    <w:rsid w:val="001C6D16"/>
    <w:rsid w:val="001C732B"/>
    <w:rsid w:val="001D05B8"/>
    <w:rsid w:val="001D5540"/>
    <w:rsid w:val="001D6802"/>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843C9"/>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E017B"/>
    <w:rsid w:val="002F01BB"/>
    <w:rsid w:val="002F3D08"/>
    <w:rsid w:val="002F6248"/>
    <w:rsid w:val="00302EE3"/>
    <w:rsid w:val="00306BA4"/>
    <w:rsid w:val="003077AD"/>
    <w:rsid w:val="003108EB"/>
    <w:rsid w:val="003203ED"/>
    <w:rsid w:val="0032432F"/>
    <w:rsid w:val="00333AED"/>
    <w:rsid w:val="00342BD4"/>
    <w:rsid w:val="00350CE5"/>
    <w:rsid w:val="00350FA2"/>
    <w:rsid w:val="00352E7B"/>
    <w:rsid w:val="003531EB"/>
    <w:rsid w:val="003578CB"/>
    <w:rsid w:val="0037002C"/>
    <w:rsid w:val="00375BB3"/>
    <w:rsid w:val="00386456"/>
    <w:rsid w:val="0039357A"/>
    <w:rsid w:val="00393B7D"/>
    <w:rsid w:val="00393C63"/>
    <w:rsid w:val="003956B2"/>
    <w:rsid w:val="00395894"/>
    <w:rsid w:val="003A14B8"/>
    <w:rsid w:val="003B4163"/>
    <w:rsid w:val="003B529D"/>
    <w:rsid w:val="003C12F7"/>
    <w:rsid w:val="003C4C2E"/>
    <w:rsid w:val="003C5E72"/>
    <w:rsid w:val="003D1174"/>
    <w:rsid w:val="003D3819"/>
    <w:rsid w:val="003D44EA"/>
    <w:rsid w:val="003E08E5"/>
    <w:rsid w:val="003E320E"/>
    <w:rsid w:val="003E3813"/>
    <w:rsid w:val="003E6ECA"/>
    <w:rsid w:val="003F03CD"/>
    <w:rsid w:val="003F1B4C"/>
    <w:rsid w:val="003F7810"/>
    <w:rsid w:val="0040074E"/>
    <w:rsid w:val="0040330D"/>
    <w:rsid w:val="004127FB"/>
    <w:rsid w:val="0041706F"/>
    <w:rsid w:val="0043379E"/>
    <w:rsid w:val="004417D4"/>
    <w:rsid w:val="004540BD"/>
    <w:rsid w:val="00456BBC"/>
    <w:rsid w:val="00456FDA"/>
    <w:rsid w:val="00457815"/>
    <w:rsid w:val="00463E1C"/>
    <w:rsid w:val="00465629"/>
    <w:rsid w:val="0047166A"/>
    <w:rsid w:val="00485B7F"/>
    <w:rsid w:val="0049273B"/>
    <w:rsid w:val="0049555A"/>
    <w:rsid w:val="004A3553"/>
    <w:rsid w:val="004B3DBD"/>
    <w:rsid w:val="004B3F18"/>
    <w:rsid w:val="004C72FD"/>
    <w:rsid w:val="004E0F3D"/>
    <w:rsid w:val="004E77AA"/>
    <w:rsid w:val="004F0702"/>
    <w:rsid w:val="00502D7E"/>
    <w:rsid w:val="00526309"/>
    <w:rsid w:val="00526D6F"/>
    <w:rsid w:val="00533542"/>
    <w:rsid w:val="00536EDD"/>
    <w:rsid w:val="005413FB"/>
    <w:rsid w:val="00545DC7"/>
    <w:rsid w:val="0055599F"/>
    <w:rsid w:val="005577B6"/>
    <w:rsid w:val="0056059C"/>
    <w:rsid w:val="005657A1"/>
    <w:rsid w:val="00565F4F"/>
    <w:rsid w:val="00573D1F"/>
    <w:rsid w:val="00577B23"/>
    <w:rsid w:val="0058121C"/>
    <w:rsid w:val="00583FC5"/>
    <w:rsid w:val="005A448B"/>
    <w:rsid w:val="005A6466"/>
    <w:rsid w:val="005B419A"/>
    <w:rsid w:val="005B6195"/>
    <w:rsid w:val="005C10A4"/>
    <w:rsid w:val="005C6502"/>
    <w:rsid w:val="005D1B68"/>
    <w:rsid w:val="005E2C88"/>
    <w:rsid w:val="005E5719"/>
    <w:rsid w:val="005F54D9"/>
    <w:rsid w:val="006008F2"/>
    <w:rsid w:val="00611603"/>
    <w:rsid w:val="00611F19"/>
    <w:rsid w:val="006138E3"/>
    <w:rsid w:val="00621900"/>
    <w:rsid w:val="00627FB4"/>
    <w:rsid w:val="006326B8"/>
    <w:rsid w:val="00633830"/>
    <w:rsid w:val="00635CBA"/>
    <w:rsid w:val="0064363E"/>
    <w:rsid w:val="00644938"/>
    <w:rsid w:val="0065430B"/>
    <w:rsid w:val="00654C99"/>
    <w:rsid w:val="00665A73"/>
    <w:rsid w:val="00671946"/>
    <w:rsid w:val="00672A38"/>
    <w:rsid w:val="00675FD7"/>
    <w:rsid w:val="00683976"/>
    <w:rsid w:val="00684817"/>
    <w:rsid w:val="0068701C"/>
    <w:rsid w:val="00690974"/>
    <w:rsid w:val="006A55C6"/>
    <w:rsid w:val="006B6E48"/>
    <w:rsid w:val="006C2FE0"/>
    <w:rsid w:val="006C3A44"/>
    <w:rsid w:val="006C3E95"/>
    <w:rsid w:val="006C4844"/>
    <w:rsid w:val="006C51C0"/>
    <w:rsid w:val="006D3B09"/>
    <w:rsid w:val="006D3F58"/>
    <w:rsid w:val="006E587D"/>
    <w:rsid w:val="006F6680"/>
    <w:rsid w:val="007002A6"/>
    <w:rsid w:val="00706693"/>
    <w:rsid w:val="0071296C"/>
    <w:rsid w:val="00714EA9"/>
    <w:rsid w:val="00720C5F"/>
    <w:rsid w:val="007221CE"/>
    <w:rsid w:val="007271FC"/>
    <w:rsid w:val="007300DB"/>
    <w:rsid w:val="00731B6E"/>
    <w:rsid w:val="00736C83"/>
    <w:rsid w:val="007447E4"/>
    <w:rsid w:val="00747F5B"/>
    <w:rsid w:val="00757BB8"/>
    <w:rsid w:val="0076078F"/>
    <w:rsid w:val="00761040"/>
    <w:rsid w:val="007634F1"/>
    <w:rsid w:val="00772B3E"/>
    <w:rsid w:val="007746D5"/>
    <w:rsid w:val="007752A4"/>
    <w:rsid w:val="007A1CD3"/>
    <w:rsid w:val="007B134F"/>
    <w:rsid w:val="007B1818"/>
    <w:rsid w:val="007B55B0"/>
    <w:rsid w:val="007C218F"/>
    <w:rsid w:val="007C3869"/>
    <w:rsid w:val="007C5D7A"/>
    <w:rsid w:val="007C7972"/>
    <w:rsid w:val="007D0349"/>
    <w:rsid w:val="007D044A"/>
    <w:rsid w:val="007D7555"/>
    <w:rsid w:val="007E01C9"/>
    <w:rsid w:val="007E24A6"/>
    <w:rsid w:val="007E3500"/>
    <w:rsid w:val="007E6FCE"/>
    <w:rsid w:val="007F4930"/>
    <w:rsid w:val="0080114D"/>
    <w:rsid w:val="00805C67"/>
    <w:rsid w:val="008157CF"/>
    <w:rsid w:val="00825766"/>
    <w:rsid w:val="0082619F"/>
    <w:rsid w:val="0083574D"/>
    <w:rsid w:val="00850BCC"/>
    <w:rsid w:val="00851FAD"/>
    <w:rsid w:val="00857F78"/>
    <w:rsid w:val="00860DAE"/>
    <w:rsid w:val="00861CAB"/>
    <w:rsid w:val="008702EE"/>
    <w:rsid w:val="00872D4D"/>
    <w:rsid w:val="00874818"/>
    <w:rsid w:val="0088069A"/>
    <w:rsid w:val="00881983"/>
    <w:rsid w:val="0088594B"/>
    <w:rsid w:val="008A03AE"/>
    <w:rsid w:val="008A03B4"/>
    <w:rsid w:val="008A6E69"/>
    <w:rsid w:val="008A7665"/>
    <w:rsid w:val="008B0089"/>
    <w:rsid w:val="008B4532"/>
    <w:rsid w:val="008B556E"/>
    <w:rsid w:val="008B620E"/>
    <w:rsid w:val="008C3919"/>
    <w:rsid w:val="008C4CE7"/>
    <w:rsid w:val="008C5433"/>
    <w:rsid w:val="008C6091"/>
    <w:rsid w:val="008C6728"/>
    <w:rsid w:val="008C6761"/>
    <w:rsid w:val="008D1CE1"/>
    <w:rsid w:val="008E1909"/>
    <w:rsid w:val="008E20A6"/>
    <w:rsid w:val="008E3F82"/>
    <w:rsid w:val="008E52D6"/>
    <w:rsid w:val="008E591B"/>
    <w:rsid w:val="008F1011"/>
    <w:rsid w:val="008F104F"/>
    <w:rsid w:val="008F3885"/>
    <w:rsid w:val="008F674A"/>
    <w:rsid w:val="008F6F82"/>
    <w:rsid w:val="00902A55"/>
    <w:rsid w:val="00917E16"/>
    <w:rsid w:val="0094080B"/>
    <w:rsid w:val="0094111E"/>
    <w:rsid w:val="0094390A"/>
    <w:rsid w:val="00947B4E"/>
    <w:rsid w:val="009573D5"/>
    <w:rsid w:val="009573EB"/>
    <w:rsid w:val="00960528"/>
    <w:rsid w:val="00962970"/>
    <w:rsid w:val="00966B92"/>
    <w:rsid w:val="00972A5C"/>
    <w:rsid w:val="009763E9"/>
    <w:rsid w:val="00977CCA"/>
    <w:rsid w:val="00977CE3"/>
    <w:rsid w:val="0098716F"/>
    <w:rsid w:val="00993B3F"/>
    <w:rsid w:val="0099452E"/>
    <w:rsid w:val="00994677"/>
    <w:rsid w:val="009A0098"/>
    <w:rsid w:val="009B127F"/>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F7B21"/>
    <w:rsid w:val="00A01CE6"/>
    <w:rsid w:val="00A04DF3"/>
    <w:rsid w:val="00A06A34"/>
    <w:rsid w:val="00A11820"/>
    <w:rsid w:val="00A12D86"/>
    <w:rsid w:val="00A2721C"/>
    <w:rsid w:val="00A30346"/>
    <w:rsid w:val="00A40AFE"/>
    <w:rsid w:val="00A417EC"/>
    <w:rsid w:val="00A431EA"/>
    <w:rsid w:val="00A47FE5"/>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360C7"/>
    <w:rsid w:val="00B42E71"/>
    <w:rsid w:val="00B527C4"/>
    <w:rsid w:val="00B603CA"/>
    <w:rsid w:val="00B66222"/>
    <w:rsid w:val="00B6628F"/>
    <w:rsid w:val="00B91C7D"/>
    <w:rsid w:val="00B95190"/>
    <w:rsid w:val="00BA0A88"/>
    <w:rsid w:val="00BB0012"/>
    <w:rsid w:val="00BB0C42"/>
    <w:rsid w:val="00BB5A8A"/>
    <w:rsid w:val="00BC4737"/>
    <w:rsid w:val="00BC5ED8"/>
    <w:rsid w:val="00BC6DE7"/>
    <w:rsid w:val="00BC6F60"/>
    <w:rsid w:val="00BC7BF8"/>
    <w:rsid w:val="00BD19EC"/>
    <w:rsid w:val="00BD30D3"/>
    <w:rsid w:val="00BD7A8C"/>
    <w:rsid w:val="00BE552E"/>
    <w:rsid w:val="00BF4165"/>
    <w:rsid w:val="00BF5ED9"/>
    <w:rsid w:val="00C00F33"/>
    <w:rsid w:val="00C06575"/>
    <w:rsid w:val="00C07D84"/>
    <w:rsid w:val="00C205D2"/>
    <w:rsid w:val="00C20AF4"/>
    <w:rsid w:val="00C22570"/>
    <w:rsid w:val="00C26FC8"/>
    <w:rsid w:val="00C3692C"/>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1AEE"/>
    <w:rsid w:val="00C935AF"/>
    <w:rsid w:val="00C9374B"/>
    <w:rsid w:val="00C95757"/>
    <w:rsid w:val="00CA08C6"/>
    <w:rsid w:val="00CB4D24"/>
    <w:rsid w:val="00CD390B"/>
    <w:rsid w:val="00CD6082"/>
    <w:rsid w:val="00CD624A"/>
    <w:rsid w:val="00CF0D60"/>
    <w:rsid w:val="00D064BB"/>
    <w:rsid w:val="00D06B29"/>
    <w:rsid w:val="00D07E50"/>
    <w:rsid w:val="00D101AB"/>
    <w:rsid w:val="00D1054C"/>
    <w:rsid w:val="00D11D7F"/>
    <w:rsid w:val="00D15FB3"/>
    <w:rsid w:val="00D32DAF"/>
    <w:rsid w:val="00D42450"/>
    <w:rsid w:val="00D43A2E"/>
    <w:rsid w:val="00D443DB"/>
    <w:rsid w:val="00D51652"/>
    <w:rsid w:val="00D561B6"/>
    <w:rsid w:val="00D64DA4"/>
    <w:rsid w:val="00D650AA"/>
    <w:rsid w:val="00D72013"/>
    <w:rsid w:val="00D745BF"/>
    <w:rsid w:val="00D756D8"/>
    <w:rsid w:val="00D90685"/>
    <w:rsid w:val="00D97F5B"/>
    <w:rsid w:val="00DA0A25"/>
    <w:rsid w:val="00DA1309"/>
    <w:rsid w:val="00DA2AD7"/>
    <w:rsid w:val="00DA775D"/>
    <w:rsid w:val="00DB0885"/>
    <w:rsid w:val="00DC0556"/>
    <w:rsid w:val="00DD0519"/>
    <w:rsid w:val="00DE2C09"/>
    <w:rsid w:val="00DF1D3F"/>
    <w:rsid w:val="00DF6750"/>
    <w:rsid w:val="00E051EB"/>
    <w:rsid w:val="00E07B02"/>
    <w:rsid w:val="00E17201"/>
    <w:rsid w:val="00E17724"/>
    <w:rsid w:val="00E178E9"/>
    <w:rsid w:val="00E21452"/>
    <w:rsid w:val="00E2699C"/>
    <w:rsid w:val="00E274E9"/>
    <w:rsid w:val="00E34425"/>
    <w:rsid w:val="00E425EF"/>
    <w:rsid w:val="00E4362F"/>
    <w:rsid w:val="00E44866"/>
    <w:rsid w:val="00E5255C"/>
    <w:rsid w:val="00E534D8"/>
    <w:rsid w:val="00E56FDF"/>
    <w:rsid w:val="00E66A8D"/>
    <w:rsid w:val="00E66B85"/>
    <w:rsid w:val="00E674C4"/>
    <w:rsid w:val="00E70959"/>
    <w:rsid w:val="00E730FC"/>
    <w:rsid w:val="00E74CF7"/>
    <w:rsid w:val="00E80F8E"/>
    <w:rsid w:val="00E816FB"/>
    <w:rsid w:val="00E86797"/>
    <w:rsid w:val="00E86959"/>
    <w:rsid w:val="00E91612"/>
    <w:rsid w:val="00E946A6"/>
    <w:rsid w:val="00EA4031"/>
    <w:rsid w:val="00EA7261"/>
    <w:rsid w:val="00EB4A56"/>
    <w:rsid w:val="00EB79B7"/>
    <w:rsid w:val="00EC3B85"/>
    <w:rsid w:val="00EC75AB"/>
    <w:rsid w:val="00EC7798"/>
    <w:rsid w:val="00EC7A88"/>
    <w:rsid w:val="00ED33F9"/>
    <w:rsid w:val="00EE221F"/>
    <w:rsid w:val="00EE3019"/>
    <w:rsid w:val="00EF627B"/>
    <w:rsid w:val="00F03337"/>
    <w:rsid w:val="00F04EED"/>
    <w:rsid w:val="00F06189"/>
    <w:rsid w:val="00F1598F"/>
    <w:rsid w:val="00F15AE6"/>
    <w:rsid w:val="00F235DC"/>
    <w:rsid w:val="00F26572"/>
    <w:rsid w:val="00F30531"/>
    <w:rsid w:val="00F30B67"/>
    <w:rsid w:val="00F36484"/>
    <w:rsid w:val="00F36893"/>
    <w:rsid w:val="00F468B9"/>
    <w:rsid w:val="00F603A6"/>
    <w:rsid w:val="00F6142F"/>
    <w:rsid w:val="00F64439"/>
    <w:rsid w:val="00F6542B"/>
    <w:rsid w:val="00F76C50"/>
    <w:rsid w:val="00F77462"/>
    <w:rsid w:val="00F9645F"/>
    <w:rsid w:val="00F97D77"/>
    <w:rsid w:val="00FB0974"/>
    <w:rsid w:val="00FB42EE"/>
    <w:rsid w:val="00FB5267"/>
    <w:rsid w:val="00FB6D5E"/>
    <w:rsid w:val="00FB72C5"/>
    <w:rsid w:val="00FC114F"/>
    <w:rsid w:val="00FD028D"/>
    <w:rsid w:val="00FD0D81"/>
    <w:rsid w:val="00FD67A6"/>
    <w:rsid w:val="00FD7506"/>
    <w:rsid w:val="00FE672B"/>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pPr>
      <w:spacing w:after="0" w:line="240" w:lineRule="auto"/>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ind w:firstLine="397"/>
      <w:jc w:val="left"/>
    </w:pPr>
    <w:rPr>
      <w:rFonts w:cs="Times New Roman"/>
      <w:b/>
      <w:sz w:val="28"/>
    </w:rPr>
  </w:style>
  <w:style w:type="paragraph" w:customStyle="1" w:styleId="222">
    <w:name w:val="222"/>
    <w:basedOn w:val="af4"/>
    <w:link w:val="2220"/>
    <w:qFormat/>
    <w:rsid w:val="000A32CE"/>
    <w:pPr>
      <w:ind w:firstLine="397"/>
    </w:pPr>
    <w:rPr>
      <w:rFonts w:ascii="Times New Roman" w:hAnsi="Times New Roman" w:cs="Times New Roman"/>
      <w:b/>
      <w:i w:val="0"/>
      <w:color w:val="auto"/>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0A32CE"/>
    <w:rPr>
      <w:rFonts w:ascii="Times New Roman" w:eastAsiaTheme="majorEastAsia" w:hAnsi="Times New Roman" w:cs="Times New Roman"/>
      <w:b/>
      <w:i w:val="0"/>
      <w:iCs/>
      <w:color w:val="4F81BD" w:themeColor="accent1"/>
      <w:spacing w:val="15"/>
      <w:sz w:val="28"/>
      <w:szCs w:val="28"/>
    </w:rPr>
  </w:style>
  <w:style w:type="paragraph" w:customStyle="1" w:styleId="333">
    <w:name w:val="333"/>
    <w:basedOn w:val="3"/>
    <w:link w:val="3330"/>
    <w:qFormat/>
    <w:rsid w:val="00FF6D0C"/>
    <w:rPr>
      <w:rFonts w:ascii="Times New Roman" w:hAnsi="Times New Roman"/>
      <w:b w:val="0"/>
      <w:color w:val="auto"/>
      <w:sz w:val="28"/>
      <w:lang w:val="en-US"/>
    </w:rPr>
  </w:style>
  <w:style w:type="character" w:customStyle="1" w:styleId="3330">
    <w:name w:val="333 Знак"/>
    <w:basedOn w:val="30"/>
    <w:link w:val="333"/>
    <w:rsid w:val="00FF6D0C"/>
    <w:rPr>
      <w:rFonts w:ascii="Times New Roman" w:eastAsiaTheme="majorEastAsia" w:hAnsi="Times New Roman" w:cstheme="majorBidi"/>
      <w:b/>
      <w:bCs/>
      <w:color w:val="4F81BD" w:themeColor="accent1"/>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neuralnetworksanddeeplearning.com/chap6.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wildml.com/2015/11/understanding-convolutional-neural-networks-for-nl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231n.github.io/" TargetMode="External"/><Relationship Id="rId25" Type="http://schemas.openxmlformats.org/officeDocument/2006/relationships/hyperlink" Target="http://oxozle.com/2015/04/11/metod-raspoznavaniya-lic-violy-dzhonsa-viola-jones" TargetMode="External"/><Relationship Id="rId2" Type="http://schemas.openxmlformats.org/officeDocument/2006/relationships/numbering" Target="numbering.xml"/><Relationship Id="rId16" Type="http://schemas.openxmlformats.org/officeDocument/2006/relationships/hyperlink" Target="http://cogprints.org/5869/1/cnn_tutorial.pdf" TargetMode="External"/><Relationship Id="rId20" Type="http://schemas.openxmlformats.org/officeDocument/2006/relationships/hyperlink" Target="http://andrew.gibiansky.com/blog/machine-learning/convolutional-neural-network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echanoid.kiev.ua/ml-lenet.html" TargetMode="External"/><Relationship Id="rId5" Type="http://schemas.openxmlformats.org/officeDocument/2006/relationships/webSettings" Target="webSettings.xml"/><Relationship Id="rId15" Type="http://schemas.openxmlformats.org/officeDocument/2006/relationships/hyperlink" Target="http://www.deeplearningbook.org/" TargetMode="External"/><Relationship Id="rId23" Type="http://schemas.openxmlformats.org/officeDocument/2006/relationships/hyperlink" Target="http://mechanoid.kiev.ua/neural-net-backprop.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ufldl.stanford.edu/tutorial/supervised/ConvolutionalNeuralNetwork/"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mechanoid.kiev.ua/ml-lenet.html"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9D7002"/>
    <w:rsid w:val="009D70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700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B9CBA-DA7C-41AA-82CA-291207ED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6962</TotalTime>
  <Pages>27</Pages>
  <Words>4871</Words>
  <Characters>27768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440</cp:revision>
  <dcterms:created xsi:type="dcterms:W3CDTF">2015-06-02T06:34:00Z</dcterms:created>
  <dcterms:modified xsi:type="dcterms:W3CDTF">2016-06-02T22:15:00Z</dcterms:modified>
</cp:coreProperties>
</file>