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20" w:line="312" w:lineRule="auto"/>
        <w:jc w:val="center"/>
        <w:outlineLvl w:val="0"/>
        <w:rPr>
          <w:rFonts w:hint="eastAsia" w:ascii="宋体" w:hAnsi="宋体"/>
          <w:b/>
          <w:bCs/>
          <w:sz w:val="32"/>
          <w:szCs w:val="32"/>
        </w:rPr>
      </w:pPr>
      <w:r>
        <w:rPr>
          <w:rFonts w:hint="eastAsia" w:ascii="宋体" w:hAnsi="宋体"/>
          <w:b/>
          <w:bCs/>
          <w:sz w:val="32"/>
          <w:szCs w:val="32"/>
        </w:rPr>
        <w:t>集美大学计算机工程学院实验报告</w:t>
      </w:r>
    </w:p>
    <w:p>
      <w:pPr>
        <w:rPr>
          <w:b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88"/>
        <w:gridCol w:w="3128"/>
        <w:gridCol w:w="28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3888" w:type="dxa"/>
            <w:noWrap w:val="0"/>
            <w:vAlign w:val="top"/>
          </w:tcPr>
          <w:p>
            <w:pPr>
              <w:spacing w:line="312" w:lineRule="auto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</w:rPr>
              <w:t>课程名称：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  <w:lang w:val="en-US" w:eastAsia="zh-CN"/>
              </w:rPr>
              <w:t>数字信号与图像处理</w:t>
            </w:r>
          </w:p>
        </w:tc>
        <w:tc>
          <w:tcPr>
            <w:tcW w:w="3128" w:type="dxa"/>
            <w:noWrap w:val="0"/>
            <w:vAlign w:val="top"/>
          </w:tcPr>
          <w:p>
            <w:pPr>
              <w:spacing w:line="312" w:lineRule="auto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</w:rPr>
              <w:t>班级：</w:t>
            </w:r>
            <w:r>
              <w:rPr>
                <w:rFonts w:hint="eastAsia"/>
                <w:b/>
                <w:lang w:val="en-US" w:eastAsia="zh-CN"/>
              </w:rPr>
              <w:t>计算2114</w:t>
            </w:r>
          </w:p>
        </w:tc>
        <w:tc>
          <w:tcPr>
            <w:tcW w:w="2838" w:type="dxa"/>
            <w:noWrap w:val="0"/>
            <w:vAlign w:val="top"/>
          </w:tcPr>
          <w:p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  <w:bCs/>
              </w:rPr>
              <w:t>实验成绩：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3888" w:type="dxa"/>
            <w:noWrap w:val="0"/>
            <w:vAlign w:val="top"/>
          </w:tcPr>
          <w:p>
            <w:pPr>
              <w:spacing w:line="312" w:lineRule="auto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</w:rPr>
              <w:t>实验编号：</w:t>
            </w:r>
            <w:r>
              <w:rPr>
                <w:rFonts w:hint="eastAsia"/>
                <w:b/>
                <w:lang w:val="en-US" w:eastAsia="zh-CN"/>
              </w:rPr>
              <w:t>003</w:t>
            </w:r>
          </w:p>
        </w:tc>
        <w:tc>
          <w:tcPr>
            <w:tcW w:w="3128" w:type="dxa"/>
            <w:noWrap w:val="0"/>
            <w:vAlign w:val="top"/>
          </w:tcPr>
          <w:p>
            <w:pPr>
              <w:spacing w:line="312" w:lineRule="auto"/>
              <w:rPr>
                <w:rFonts w:hint="eastAsia" w:eastAsia="宋体"/>
                <w:b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姓名：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  <w:lang w:val="en-US" w:eastAsia="zh-CN"/>
              </w:rPr>
              <w:t>庄佳强</w:t>
            </w:r>
          </w:p>
        </w:tc>
        <w:tc>
          <w:tcPr>
            <w:tcW w:w="2838" w:type="dxa"/>
            <w:noWrap w:val="0"/>
            <w:vAlign w:val="top"/>
          </w:tcPr>
          <w:p>
            <w:pPr>
              <w:spacing w:line="312" w:lineRule="auto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实验日期：</w:t>
            </w:r>
            <w:r>
              <w:rPr>
                <w:rFonts w:hint="eastAsia"/>
                <w:b/>
                <w:bCs/>
                <w:lang w:val="en-US" w:eastAsia="zh-CN"/>
              </w:rPr>
              <w:t>12.1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3888" w:type="dxa"/>
            <w:noWrap w:val="0"/>
            <w:vAlign w:val="top"/>
          </w:tcPr>
          <w:p>
            <w:pPr>
              <w:widowControl/>
              <w:spacing w:before="100" w:beforeAutospacing="1" w:after="100" w:afterAutospacing="1"/>
              <w:rPr>
                <w:rFonts w:hint="default" w:eastAsia="宋体"/>
                <w:bCs/>
                <w:lang w:val="en-US" w:eastAsia="zh-CN"/>
              </w:rPr>
            </w:pPr>
            <w:r>
              <w:rPr>
                <w:rFonts w:hint="eastAsia"/>
                <w:b/>
              </w:rPr>
              <w:t>实验名称：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图像处理基础与图像变换</w:t>
            </w:r>
          </w:p>
        </w:tc>
        <w:tc>
          <w:tcPr>
            <w:tcW w:w="3128" w:type="dxa"/>
            <w:noWrap w:val="0"/>
            <w:vAlign w:val="top"/>
          </w:tcPr>
          <w:p>
            <w:pPr>
              <w:spacing w:line="312" w:lineRule="auto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学号：</w:t>
            </w:r>
            <w:r>
              <w:rPr>
                <w:rFonts w:hint="eastAsia"/>
                <w:b/>
                <w:bCs/>
                <w:lang w:val="en-US" w:eastAsia="zh-CN"/>
              </w:rPr>
              <w:t>202121331104</w:t>
            </w:r>
          </w:p>
        </w:tc>
        <w:tc>
          <w:tcPr>
            <w:tcW w:w="2838" w:type="dxa"/>
            <w:noWrap w:val="0"/>
            <w:vAlign w:val="top"/>
          </w:tcPr>
          <w:p>
            <w:pPr>
              <w:spacing w:line="312" w:lineRule="auto"/>
              <w:rPr>
                <w:rFonts w:hint="default" w:eastAsia="宋体"/>
                <w:bCs/>
                <w:lang w:val="en-US" w:eastAsia="zh-CN"/>
              </w:rPr>
            </w:pPr>
            <w:r>
              <w:rPr>
                <w:rFonts w:hint="eastAsia"/>
                <w:b/>
              </w:rPr>
              <w:t>实验地点：</w:t>
            </w:r>
            <w:r>
              <w:rPr>
                <w:rFonts w:hint="eastAsia"/>
                <w:b/>
                <w:lang w:val="en-US" w:eastAsia="zh-CN"/>
              </w:rPr>
              <w:t>陆大206</w:t>
            </w:r>
          </w:p>
        </w:tc>
      </w:tr>
    </w:tbl>
    <w:p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-74295</wp:posOffset>
                </wp:positionH>
                <wp:positionV relativeFrom="paragraph">
                  <wp:posOffset>92710</wp:posOffset>
                </wp:positionV>
                <wp:extent cx="6334125" cy="0"/>
                <wp:effectExtent l="0" t="13970" r="5715" b="1651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34125" cy="0"/>
                        </a:xfrm>
                        <a:prstGeom prst="lin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5.85pt;margin-top:7.3pt;height:0pt;width:498.75pt;z-index:251659264;mso-width-relative:page;mso-height-relative:page;" filled="f" stroked="t" coordsize="21600,21600" o:gfxdata="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PggcH1gAAAAkBAAAPAAAAAAAAAAEAIAAAACIAAABkcnMvZG93bnJldi54bWxQSwEC&#10;FAAUAAAACACHTuJAPHwdOfYBAADlAwAADgAAAAAAAAABACAAAAAlAQAAZHJzL2Uyb0RvYy54bWxQ&#10;SwUGAAAAAAYABgBZAQAAj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11"/>
        <w:spacing w:before="60" w:after="60"/>
        <w:ind w:firstLine="0"/>
        <w:rPr>
          <w:b/>
          <w:sz w:val="21"/>
          <w:szCs w:val="21"/>
        </w:rPr>
      </w:pPr>
    </w:p>
    <w:p>
      <w:pPr>
        <w:pStyle w:val="11"/>
        <w:numPr>
          <w:ilvl w:val="0"/>
          <w:numId w:val="1"/>
        </w:numPr>
        <w:spacing w:before="60" w:after="60"/>
        <w:ind w:firstLine="0"/>
        <w:outlineLvl w:val="0"/>
        <w:rPr>
          <w:rFonts w:hint="eastAsia"/>
          <w:sz w:val="32"/>
          <w:szCs w:val="32"/>
        </w:rPr>
      </w:pPr>
      <w:r>
        <w:rPr>
          <w:rFonts w:hint="eastAsia"/>
          <w:b/>
          <w:sz w:val="32"/>
          <w:szCs w:val="32"/>
        </w:rPr>
        <w:t>目的</w:t>
      </w:r>
      <w:r>
        <w:rPr>
          <w:rFonts w:hint="eastAsia"/>
          <w:bCs/>
          <w:sz w:val="32"/>
          <w:szCs w:val="32"/>
        </w:rPr>
        <w:t>（本</w:t>
      </w:r>
      <w:r>
        <w:rPr>
          <w:rFonts w:hint="eastAsia"/>
          <w:sz w:val="32"/>
          <w:szCs w:val="32"/>
        </w:rPr>
        <w:t>次实验所涉及并要求掌握的知识点）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通过本实验加深对数字图像的理解，熟悉MATLAB中的有关函数；应用DCT对图像进行变换；熟悉图像常见的统计指标，实现图像几何变换的基本方法。</w:t>
      </w:r>
    </w:p>
    <w:p>
      <w:pPr>
        <w:outlineLvl w:val="9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pStyle w:val="11"/>
        <w:numPr>
          <w:ilvl w:val="0"/>
          <w:numId w:val="1"/>
        </w:numPr>
        <w:spacing w:before="60" w:after="60"/>
        <w:ind w:left="0" w:leftChars="0" w:firstLine="0" w:firstLineChars="0"/>
        <w:outlineLvl w:val="9"/>
        <w:rPr>
          <w:rFonts w:hint="eastAsia"/>
          <w:sz w:val="32"/>
          <w:szCs w:val="32"/>
        </w:rPr>
      </w:pPr>
      <w:r>
        <w:rPr>
          <w:rFonts w:hint="eastAsia"/>
          <w:b/>
          <w:sz w:val="32"/>
          <w:szCs w:val="32"/>
        </w:rPr>
        <w:t>实验内容与设计思想</w:t>
      </w:r>
      <w:r>
        <w:rPr>
          <w:rFonts w:hint="eastAsia"/>
          <w:sz w:val="32"/>
          <w:szCs w:val="32"/>
        </w:rPr>
        <w:t>（设计思路、主要代码结构、主要</w:t>
      </w:r>
    </w:p>
    <w:p>
      <w:pPr>
        <w:numPr>
          <w:ilvl w:val="0"/>
          <w:numId w:val="2"/>
        </w:numPr>
        <w:rPr>
          <w:rFonts w:hint="eastAsia"/>
          <w:sz w:val="24"/>
        </w:rPr>
      </w:pPr>
      <w:r>
        <w:rPr>
          <w:rFonts w:hint="eastAsia"/>
          <w:sz w:val="24"/>
        </w:rPr>
        <w:t>选择两幅图像，读入图像并显示，同时使用</w:t>
      </w:r>
      <w:r>
        <w:rPr>
          <w:sz w:val="24"/>
        </w:rPr>
        <w:t>Matlab</w:t>
      </w:r>
      <w:r>
        <w:rPr>
          <w:rFonts w:hint="eastAsia"/>
          <w:sz w:val="24"/>
        </w:rPr>
        <w:t>计算图像的大小、灰度平均值、协方差矩阵、灰度标准差和相关系数。</w:t>
      </w: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使用imread读取图片。</w:t>
      </w:r>
    </w:p>
    <w:p>
      <w:pPr>
        <w:numPr>
          <w:ilvl w:val="0"/>
          <w:numId w:val="0"/>
        </w:num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size求图片大小。</w:t>
      </w: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Rgb2gray转灰度图。</w:t>
      </w: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Mean2()求灰度图的灰度平均值。</w:t>
      </w: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Cov(double())求协方差矩阵。</w:t>
      </w: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Medfilt2()求中值滤波。</w:t>
      </w:r>
    </w:p>
    <w:p>
      <w:pPr>
        <w:numPr>
          <w:ilvl w:val="0"/>
          <w:numId w:val="0"/>
        </w:num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Std2()求标准差。</w:t>
      </w:r>
    </w:p>
    <w:p>
      <w:pPr>
        <w:numPr>
          <w:ilvl w:val="0"/>
          <w:numId w:val="0"/>
        </w:num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最后输出一下图片和对应灰度图。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00550" cy="4295140"/>
            <wp:effectExtent l="0" t="0" r="0" b="10160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107180" cy="3253740"/>
            <wp:effectExtent l="0" t="0" r="7620" b="381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sz w:val="24"/>
          <w:lang w:val="zh-CN"/>
        </w:rPr>
      </w:pPr>
      <w:r>
        <w:rPr>
          <w:rFonts w:hint="eastAsia"/>
          <w:sz w:val="24"/>
          <w:lang w:val="en-US" w:eastAsia="zh-CN"/>
        </w:rPr>
        <w:t>图像加法去除噪声</w:t>
      </w:r>
    </w:p>
    <w:p>
      <w:pPr>
        <w:numPr>
          <w:ilvl w:val="0"/>
          <w:numId w:val="0"/>
        </w:num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使用for循环来实现多次操作。</w:t>
      </w:r>
    </w:p>
    <w:p>
      <w:pPr>
        <w:numPr>
          <w:ilvl w:val="0"/>
          <w:numId w:val="0"/>
        </w:numPr>
        <w:ind w:firstLine="420" w:firstLineChars="0"/>
        <w:rPr>
          <w:rFonts w:hint="default" w:eastAsia="宋体"/>
          <w:sz w:val="24"/>
        </w:rPr>
      </w:pPr>
      <w:r>
        <w:rPr>
          <w:rFonts w:hint="eastAsia" w:eastAsia="宋体"/>
          <w:sz w:val="24"/>
        </w:rPr>
        <w:t>I</w:t>
      </w:r>
      <w:r>
        <w:rPr>
          <w:rFonts w:hint="default" w:eastAsia="宋体"/>
          <w:sz w:val="24"/>
        </w:rPr>
        <w:t xml:space="preserve"> = imread('lena.tif'); % </w:t>
      </w:r>
    </w:p>
    <w:p>
      <w:pPr>
        <w:numPr>
          <w:ilvl w:val="0"/>
          <w:numId w:val="0"/>
        </w:numPr>
        <w:ind w:firstLine="420" w:firstLineChars="0"/>
        <w:rPr>
          <w:rFonts w:hint="default" w:eastAsia="宋体"/>
          <w:sz w:val="24"/>
        </w:rPr>
      </w:pPr>
      <w:r>
        <w:rPr>
          <w:rFonts w:hint="default" w:eastAsia="宋体"/>
          <w:sz w:val="24"/>
        </w:rPr>
        <w:t xml:space="preserve">J = imnoise(I,'gaussian',0,0.01); </w:t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sz w:val="24"/>
          <w:lang w:val="en-US" w:eastAsia="zh-CN"/>
        </w:rPr>
      </w:pPr>
      <w:r>
        <w:rPr>
          <w:rFonts w:hint="eastAsia" w:eastAsia="宋体"/>
          <w:sz w:val="24"/>
          <w:lang w:val="en-US" w:eastAsia="zh-CN"/>
        </w:rPr>
        <w:t>之后求出平均值。</w:t>
      </w:r>
    </w:p>
    <w:p>
      <w:pPr>
        <w:numPr>
          <w:ilvl w:val="0"/>
          <w:numId w:val="0"/>
        </w:numPr>
        <w:rPr>
          <w:rFonts w:hint="eastAsia" w:eastAsia="宋体"/>
          <w:sz w:val="24"/>
          <w:lang w:val="en-US" w:eastAsia="zh-CN"/>
        </w:rPr>
      </w:pPr>
      <w:r>
        <w:drawing>
          <wp:inline distT="0" distB="0" distL="114300" distR="114300">
            <wp:extent cx="4578985" cy="2466975"/>
            <wp:effectExtent l="0" t="0" r="12065" b="9525"/>
            <wp:docPr id="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 w:cs="宋体"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加法去噪的原理：</w:t>
      </w:r>
      <w:r>
        <w:rPr>
          <w:rFonts w:hint="eastAsia" w:eastAsia="宋体" w:cs="宋体"/>
          <w:sz w:val="24"/>
          <w:lang w:val="en-US" w:eastAsia="zh-CN"/>
        </w:rPr>
        <w:t>通过多次获取带噪声的图像，噪声是随机的，但信号是一致的。当这些图像叠加时，信号得到强化，而噪声在统计上相互抵消，因此平均后的图像中信号相对较强，而噪声相对减小，从而达到一定的去噪效果。</w:t>
      </w:r>
    </w:p>
    <w:p>
      <w:pPr>
        <w:numPr>
          <w:ilvl w:val="0"/>
          <w:numId w:val="0"/>
        </w:numPr>
        <w:rPr>
          <w:rFonts w:hint="eastAsia" w:eastAsia="宋体" w:cs="宋体"/>
          <w:sz w:val="24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cs="宋体"/>
          <w:sz w:val="24"/>
          <w:lang w:val="zh-CN"/>
        </w:rPr>
      </w:pPr>
      <w:r>
        <w:rPr>
          <w:rFonts w:hint="eastAsia" w:ascii="宋体" w:cs="宋体"/>
          <w:sz w:val="24"/>
          <w:lang w:val="en-US" w:eastAsia="zh-CN"/>
        </w:rPr>
        <w:t>FFT</w:t>
      </w:r>
      <w:r>
        <w:rPr>
          <w:rFonts w:hint="eastAsia" w:ascii="宋体" w:cs="宋体"/>
          <w:sz w:val="24"/>
          <w:lang w:val="zh-CN"/>
        </w:rPr>
        <w:t>变换</w:t>
      </w:r>
    </w:p>
    <w:p>
      <w:pPr>
        <w:numPr>
          <w:ilvl w:val="0"/>
          <w:numId w:val="0"/>
        </w:numPr>
        <w:ind w:leftChars="0"/>
        <w:rPr>
          <w:rFonts w:hint="eastAsia" w:ascii="宋体" w:cs="宋体"/>
          <w:sz w:val="24"/>
          <w:lang w:val="zh-CN"/>
        </w:rPr>
      </w:pPr>
      <w:r>
        <w:drawing>
          <wp:inline distT="0" distB="0" distL="114300" distR="114300">
            <wp:extent cx="3909060" cy="1668780"/>
            <wp:effectExtent l="0" t="0" r="15240" b="7620"/>
            <wp:docPr id="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 w:cs="宋体"/>
          <w:sz w:val="24"/>
          <w:lang w:val="en-US" w:eastAsia="zh-CN"/>
        </w:rPr>
      </w:pPr>
    </w:p>
    <w:p>
      <w:pPr>
        <w:autoSpaceDE w:val="0"/>
        <w:autoSpaceDN w:val="0"/>
        <w:adjustRightInd w:val="0"/>
        <w:ind w:firstLine="240"/>
        <w:rPr>
          <w:sz w:val="24"/>
          <w:lang w:val="zh-CN"/>
        </w:rPr>
      </w:pPr>
      <w:r>
        <w:rPr>
          <w:rFonts w:hint="eastAsia" w:ascii="宋体" w:hAnsi="宋体" w:eastAsia="宋体" w:cs="宋体"/>
          <w:sz w:val="24"/>
          <w:lang w:val="zh-CN"/>
        </w:rPr>
        <w:t>①</w:t>
      </w:r>
      <w:r>
        <w:rPr>
          <w:rFonts w:hint="eastAsia" w:ascii="宋体" w:cs="宋体"/>
          <w:sz w:val="24"/>
          <w:lang w:val="zh-CN"/>
        </w:rPr>
        <w:t>运行程序，观察实验结果。</w:t>
      </w:r>
    </w:p>
    <w:p>
      <w:pPr>
        <w:numPr>
          <w:ilvl w:val="0"/>
          <w:numId w:val="0"/>
        </w:numPr>
        <w:rPr>
          <w:rFonts w:hint="eastAsia" w:eastAsia="宋体" w:cs="宋体"/>
          <w:sz w:val="24"/>
          <w:lang w:val="en-US" w:eastAsia="zh-CN"/>
        </w:rPr>
      </w:pPr>
      <w:r>
        <w:rPr>
          <w:rFonts w:hint="eastAsia" w:eastAsia="宋体" w:cs="宋体"/>
          <w:sz w:val="24"/>
          <w:lang w:val="en-US" w:eastAsia="zh-CN"/>
        </w:rPr>
        <w:t>代码构造创建了一个具有垂直条纹的二值图像，然后进行了傅里叶变换，并显示了傅里叶变换的幅度谱。傅里叶变换的幅度谱图中亮的区域表示原始图像中的频率成分。</w:t>
      </w:r>
    </w:p>
    <w:p>
      <w:pPr>
        <w:autoSpaceDE w:val="0"/>
        <w:autoSpaceDN w:val="0"/>
        <w:adjustRightInd w:val="0"/>
        <w:ind w:firstLine="240"/>
        <w:rPr>
          <w:rFonts w:hint="eastAsia" w:ascii="宋体" w:cs="宋体"/>
          <w:sz w:val="24"/>
          <w:lang w:val="zh-CN"/>
        </w:rPr>
      </w:pPr>
      <w:r>
        <w:rPr>
          <w:rFonts w:hint="eastAsia" w:ascii="宋体" w:hAnsi="宋体" w:eastAsia="宋体" w:cs="宋体"/>
          <w:sz w:val="24"/>
          <w:lang w:val="zh-CN"/>
        </w:rPr>
        <w:t>②</w:t>
      </w:r>
      <w:r>
        <w:rPr>
          <w:rFonts w:hint="eastAsia" w:ascii="宋体" w:hAnsi="宋体" w:eastAsia="宋体" w:cs="宋体"/>
          <w:sz w:val="24"/>
          <w:lang w:val="en-US" w:eastAsia="zh-CN"/>
        </w:rPr>
        <w:t>修改之后</w:t>
      </w:r>
      <w:r>
        <w:rPr>
          <w:rFonts w:hint="eastAsia" w:ascii="宋体" w:cs="宋体"/>
          <w:sz w:val="24"/>
          <w:lang w:val="zh-CN"/>
        </w:rPr>
        <w:t>观察实验结果,写出两个结果的差别</w:t>
      </w:r>
    </w:p>
    <w:p>
      <w:pPr>
        <w:autoSpaceDE w:val="0"/>
        <w:autoSpaceDN w:val="0"/>
        <w:adjustRightInd w:val="0"/>
        <w:ind w:firstLine="240"/>
        <w:rPr>
          <w:rFonts w:hint="eastAsia" w:ascii="宋体" w:cs="宋体"/>
          <w:sz w:val="24"/>
          <w:lang w:val="zh-CN"/>
        </w:rPr>
      </w:pPr>
      <w:r>
        <w:drawing>
          <wp:inline distT="0" distB="0" distL="114300" distR="114300">
            <wp:extent cx="3749040" cy="3009900"/>
            <wp:effectExtent l="0" t="0" r="3810" b="0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ind w:firstLine="240"/>
        <w:rPr>
          <w:rFonts w:hint="default" w:ascii="宋体" w:eastAsia="宋体" w:cs="宋体"/>
          <w:sz w:val="24"/>
          <w:lang w:val="zh-CN"/>
        </w:rPr>
      </w:pPr>
      <w:r>
        <w:rPr>
          <w:rFonts w:hint="eastAsia" w:ascii="宋体" w:eastAsia="宋体" w:cs="宋体"/>
          <w:sz w:val="24"/>
          <w:lang w:val="zh-CN"/>
        </w:rPr>
        <w:t>这次修改将傅里叶变换的输入尺寸扩展为256x256，然后使用fft</w:t>
      </w:r>
      <w:r>
        <w:rPr>
          <w:rFonts w:hint="eastAsia" w:ascii="宋体" w:eastAsia="宋体" w:cs="宋体"/>
          <w:sz w:val="24"/>
          <w:lang w:val="en-US" w:eastAsia="zh-CN"/>
        </w:rPr>
        <w:t>2</w:t>
      </w:r>
      <w:r>
        <w:rPr>
          <w:rFonts w:hint="default" w:ascii="宋体" w:eastAsia="宋体" w:cs="宋体"/>
          <w:sz w:val="24"/>
          <w:lang w:val="zh-CN"/>
        </w:rPr>
        <w:t>将零频率分量移到图像中心。这个修改在显示幅度谱时考虑了图像的频率分布。</w:t>
      </w:r>
    </w:p>
    <w:p>
      <w:pPr>
        <w:autoSpaceDE w:val="0"/>
        <w:autoSpaceDN w:val="0"/>
        <w:adjustRightInd w:val="0"/>
        <w:ind w:firstLine="240"/>
        <w:rPr>
          <w:rFonts w:hint="default" w:ascii="宋体" w:eastAsia="宋体" w:cs="宋体"/>
          <w:sz w:val="24"/>
          <w:lang w:val="en-US" w:eastAsia="zh-CN"/>
        </w:rPr>
      </w:pPr>
      <w:r>
        <w:rPr>
          <w:rFonts w:hint="eastAsia" w:ascii="宋体" w:eastAsia="宋体" w:cs="宋体"/>
          <w:sz w:val="24"/>
          <w:lang w:val="en-US" w:eastAsia="zh-CN"/>
        </w:rPr>
        <w:t>比较与原图更加的密集和蓝色的部分尺度更加的具体。</w:t>
      </w:r>
    </w:p>
    <w:p>
      <w:pPr>
        <w:autoSpaceDE w:val="0"/>
        <w:autoSpaceDN w:val="0"/>
        <w:adjustRightInd w:val="0"/>
        <w:ind w:firstLine="240"/>
        <w:rPr>
          <w:rFonts w:hint="default" w:ascii="宋体" w:eastAsia="宋体" w:cs="宋体"/>
          <w:sz w:val="24"/>
          <w:lang w:val="zh-CN"/>
        </w:rPr>
      </w:pPr>
    </w:p>
    <w:p>
      <w:pPr>
        <w:autoSpaceDE w:val="0"/>
        <w:autoSpaceDN w:val="0"/>
        <w:adjustRightInd w:val="0"/>
        <w:ind w:firstLine="240"/>
        <w:rPr>
          <w:rFonts w:hint="default" w:ascii="宋体" w:eastAsia="宋体" w:cs="宋体"/>
          <w:sz w:val="24"/>
          <w:lang w:val="en-US" w:eastAsia="zh-CN"/>
        </w:rPr>
      </w:pPr>
    </w:p>
    <w:p>
      <w:pPr>
        <w:autoSpaceDE w:val="0"/>
        <w:autoSpaceDN w:val="0"/>
        <w:adjustRightInd w:val="0"/>
        <w:ind w:firstLine="240"/>
        <w:rPr>
          <w:rFonts w:hint="eastAsia" w:ascii="宋体" w:cs="宋体"/>
          <w:sz w:val="24"/>
          <w:lang w:val="zh-CN"/>
        </w:rPr>
      </w:pPr>
      <w:r>
        <w:rPr>
          <w:rFonts w:hint="eastAsia" w:ascii="宋体" w:hAnsi="宋体" w:eastAsia="宋体" w:cs="宋体"/>
          <w:sz w:val="24"/>
          <w:lang w:val="zh-CN"/>
        </w:rPr>
        <w:t>③</w:t>
      </w:r>
      <w:r>
        <w:rPr>
          <w:rFonts w:hint="eastAsia"/>
          <w:sz w:val="24"/>
          <w:lang w:val="zh-CN"/>
        </w:rPr>
        <w:t>改变f的大小和f中矩阵的大小，说明观察结果和原来不同的原因。</w:t>
      </w:r>
    </w:p>
    <w:p>
      <w:pPr>
        <w:pStyle w:val="11"/>
        <w:numPr>
          <w:ilvl w:val="0"/>
          <w:numId w:val="0"/>
        </w:numPr>
        <w:spacing w:before="60" w:after="60"/>
        <w:ind w:leftChars="0"/>
        <w:outlineLvl w:val="9"/>
      </w:pPr>
      <w:r>
        <w:drawing>
          <wp:inline distT="0" distB="0" distL="114300" distR="114300">
            <wp:extent cx="3977640" cy="1447800"/>
            <wp:effectExtent l="0" t="0" r="3810" b="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ind w:firstLine="240"/>
        <w:rPr>
          <w:rFonts w:hint="eastAsia" w:ascii="宋体" w:eastAsia="宋体" w:cs="宋体"/>
          <w:sz w:val="24"/>
          <w:lang w:val="en-US" w:eastAsia="zh-CN"/>
        </w:rPr>
      </w:pPr>
      <w:r>
        <w:rPr>
          <w:rFonts w:hint="eastAsia" w:ascii="宋体" w:eastAsia="宋体" w:cs="宋体"/>
          <w:sz w:val="24"/>
          <w:lang w:val="en-US" w:eastAsia="zh-CN"/>
        </w:rPr>
        <w:t>其中修改了f(10:24,13:20)=1;</w:t>
      </w:r>
    </w:p>
    <w:p>
      <w:pPr>
        <w:autoSpaceDE w:val="0"/>
        <w:autoSpaceDN w:val="0"/>
        <w:adjustRightInd w:val="0"/>
        <w:ind w:firstLine="240"/>
        <w:rPr>
          <w:rFonts w:hint="eastAsia" w:ascii="宋体" w:eastAsia="宋体" w:cs="宋体"/>
          <w:sz w:val="24"/>
          <w:lang w:val="en-US" w:eastAsia="zh-CN"/>
        </w:rPr>
      </w:pPr>
      <w:r>
        <w:rPr>
          <w:rFonts w:hint="eastAsia" w:ascii="宋体" w:eastAsia="宋体" w:cs="宋体"/>
          <w:sz w:val="24"/>
          <w:lang w:val="en-US" w:eastAsia="zh-CN"/>
        </w:rPr>
        <w:t>观察到图像更加的扁宽，傅里叶变化幅度谱频率更大。</w:t>
      </w:r>
    </w:p>
    <w:p>
      <w:pPr>
        <w:autoSpaceDE w:val="0"/>
        <w:autoSpaceDN w:val="0"/>
        <w:adjustRightInd w:val="0"/>
        <w:ind w:firstLine="240"/>
        <w:rPr>
          <w:rFonts w:hint="eastAsia" w:ascii="宋体" w:eastAsia="宋体" w:cs="宋体"/>
          <w:sz w:val="24"/>
          <w:lang w:val="en-US" w:eastAsia="zh-CN"/>
        </w:rPr>
      </w:pPr>
    </w:p>
    <w:p>
      <w:pPr>
        <w:autoSpaceDE w:val="0"/>
        <w:autoSpaceDN w:val="0"/>
        <w:adjustRightInd w:val="0"/>
        <w:ind w:firstLine="240"/>
        <w:rPr>
          <w:rFonts w:hint="eastAsia" w:ascii="宋体" w:eastAsia="宋体" w:cs="宋体"/>
          <w:sz w:val="24"/>
          <w:lang w:val="en-US" w:eastAsia="zh-CN"/>
        </w:rPr>
      </w:pPr>
      <w:r>
        <w:rPr>
          <w:rFonts w:hint="eastAsia" w:ascii="宋体" w:eastAsia="宋体" w:cs="宋体"/>
          <w:sz w:val="24"/>
          <w:lang w:val="en-US" w:eastAsia="zh-CN"/>
        </w:rPr>
        <w:t>原因:改变了f</w:t>
      </w:r>
      <w:r>
        <w:rPr>
          <w:rFonts w:hint="default" w:ascii="宋体" w:eastAsia="宋体" w:cs="宋体"/>
          <w:sz w:val="24"/>
          <w:lang w:val="en-US" w:eastAsia="zh-CN"/>
        </w:rPr>
        <w:t>的大小，较大的f包含更高的频率成分</w:t>
      </w:r>
      <w:r>
        <w:rPr>
          <w:rFonts w:hint="eastAsia" w:ascii="宋体" w:eastAsia="宋体" w:cs="宋体"/>
          <w:sz w:val="24"/>
          <w:lang w:val="en-US" w:eastAsia="zh-CN"/>
        </w:rPr>
        <w:t>。</w:t>
      </w:r>
    </w:p>
    <w:p>
      <w:pPr>
        <w:autoSpaceDE w:val="0"/>
        <w:autoSpaceDN w:val="0"/>
        <w:adjustRightInd w:val="0"/>
        <w:ind w:firstLine="240"/>
        <w:rPr>
          <w:rFonts w:hint="default" w:ascii="宋体" w:eastAsia="宋体" w:cs="宋体"/>
          <w:sz w:val="24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cs="宋体"/>
          <w:sz w:val="24"/>
          <w:lang w:val="en-US" w:eastAsia="zh-CN"/>
        </w:rPr>
      </w:pPr>
      <w:r>
        <w:rPr>
          <w:rFonts w:hint="eastAsia" w:ascii="宋体" w:cs="宋体"/>
          <w:sz w:val="24"/>
          <w:lang w:val="en-US" w:eastAsia="zh-CN"/>
        </w:rPr>
        <w:t>DCT变换</w:t>
      </w:r>
    </w:p>
    <w:p>
      <w:pPr>
        <w:autoSpaceDE w:val="0"/>
        <w:autoSpaceDN w:val="0"/>
        <w:adjustRightInd w:val="0"/>
        <w:ind w:firstLine="240"/>
        <w:rPr>
          <w:rFonts w:hint="eastAsia" w:ascii="宋体" w:cs="宋体"/>
          <w:sz w:val="24"/>
          <w:lang w:val="zh-CN"/>
        </w:rPr>
      </w:pPr>
      <w:r>
        <w:rPr>
          <w:rFonts w:hint="eastAsia" w:ascii="宋体" w:cs="宋体"/>
          <w:sz w:val="24"/>
          <w:lang w:val="zh-CN"/>
        </w:rPr>
        <w:t>观察实验结果，说明</w:t>
      </w:r>
      <w:r>
        <w:rPr>
          <w:sz w:val="24"/>
          <w:lang w:val="zh-CN"/>
        </w:rPr>
        <w:t>figure2</w:t>
      </w:r>
      <w:r>
        <w:rPr>
          <w:rFonts w:hint="eastAsia" w:ascii="宋体" w:cs="宋体"/>
          <w:sz w:val="24"/>
          <w:lang w:val="zh-CN"/>
        </w:rPr>
        <w:t>中图像色彩变换的规律，并写出其原因。</w:t>
      </w:r>
    </w:p>
    <w:p>
      <w:pPr>
        <w:pStyle w:val="11"/>
        <w:numPr>
          <w:ilvl w:val="0"/>
          <w:numId w:val="0"/>
        </w:numPr>
        <w:spacing w:before="60" w:after="60"/>
        <w:ind w:leftChars="0"/>
        <w:outlineLvl w:val="9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2616200" cy="2844165"/>
            <wp:effectExtent l="0" t="0" r="12700" b="13335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4295" cy="2748280"/>
            <wp:effectExtent l="0" t="0" r="14605" b="13970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ind w:firstLine="240"/>
        <w:rPr>
          <w:rFonts w:hint="eastAsia" w:ascii="宋体" w:eastAsia="宋体" w:cs="宋体"/>
          <w:sz w:val="24"/>
          <w:lang w:val="zh-CN"/>
        </w:rPr>
      </w:pPr>
      <w:r>
        <w:rPr>
          <w:rFonts w:hint="eastAsia" w:ascii="宋体" w:eastAsia="宋体" w:cs="宋体"/>
          <w:sz w:val="24"/>
          <w:lang w:val="zh-CN"/>
        </w:rPr>
        <w:t>在 Figure 2 中，显示了 DCT 的幅度谱，使用了对数尺度以增强可视化效果。</w:t>
      </w:r>
    </w:p>
    <w:p>
      <w:pPr>
        <w:autoSpaceDE w:val="0"/>
        <w:autoSpaceDN w:val="0"/>
        <w:adjustRightInd w:val="0"/>
        <w:rPr>
          <w:rFonts w:hint="eastAsia" w:ascii="宋体" w:eastAsia="宋体" w:cs="宋体"/>
          <w:sz w:val="24"/>
          <w:lang w:val="en-US" w:eastAsia="zh-CN"/>
        </w:rPr>
      </w:pPr>
    </w:p>
    <w:p>
      <w:pPr>
        <w:autoSpaceDE w:val="0"/>
        <w:autoSpaceDN w:val="0"/>
        <w:adjustRightInd w:val="0"/>
        <w:ind w:firstLine="240"/>
        <w:rPr>
          <w:rFonts w:hint="eastAsia" w:ascii="宋体" w:eastAsia="宋体" w:cs="宋体"/>
          <w:sz w:val="24"/>
          <w:lang w:val="zh-CN"/>
        </w:rPr>
      </w:pPr>
      <w:r>
        <w:rPr>
          <w:rFonts w:hint="eastAsia" w:ascii="宋体" w:eastAsia="宋体" w:cs="宋体"/>
          <w:sz w:val="24"/>
          <w:lang w:val="en-US" w:eastAsia="zh-CN"/>
        </w:rPr>
        <w:t>原因：</w:t>
      </w:r>
      <w:r>
        <w:rPr>
          <w:rFonts w:hint="eastAsia" w:ascii="宋体" w:eastAsia="宋体" w:cs="宋体"/>
          <w:sz w:val="24"/>
          <w:lang w:val="zh-CN"/>
        </w:rPr>
        <w:t>DCT将图像分解为一组基础函数</w:t>
      </w:r>
      <w:r>
        <w:rPr>
          <w:sz w:val="24"/>
          <w:lang w:val="zh-CN"/>
        </w:rPr>
        <w:t>J = dct2(I);</w:t>
      </w:r>
      <w:r>
        <w:rPr>
          <w:rFonts w:hint="eastAsia" w:ascii="宋体" w:eastAsia="宋体" w:cs="宋体"/>
          <w:sz w:val="24"/>
          <w:lang w:val="zh-CN"/>
        </w:rPr>
        <w:t>，这些基础函数是余弦函数的变体。在图像的 DCT 幅度谱中，较亮的区域对应于具有较大幅度的 DCT 系数，而较暗的区域对应于较小幅度的 DCT 系数。</w:t>
      </w:r>
    </w:p>
    <w:p>
      <w:pPr>
        <w:numPr>
          <w:ilvl w:val="0"/>
          <w:numId w:val="2"/>
        </w:numPr>
        <w:autoSpaceDE w:val="0"/>
        <w:autoSpaceDN w:val="0"/>
        <w:adjustRightInd w:val="0"/>
        <w:ind w:left="0" w:leftChars="0" w:firstLine="0" w:firstLineChars="0"/>
        <w:rPr>
          <w:rFonts w:hint="eastAsia"/>
          <w:sz w:val="24"/>
          <w:lang w:val="en-US" w:eastAsia="zh-CN"/>
        </w:rPr>
      </w:pPr>
      <w:r>
        <w:rPr>
          <w:sz w:val="24"/>
          <w:lang w:val="zh-CN"/>
        </w:rPr>
        <w:t>DCT</w:t>
      </w:r>
      <w:r>
        <w:rPr>
          <w:rFonts w:hint="eastAsia"/>
          <w:sz w:val="24"/>
          <w:lang w:val="en-US" w:eastAsia="zh-CN"/>
        </w:rPr>
        <w:t>与图像压缩</w:t>
      </w:r>
    </w:p>
    <w:p>
      <w:pPr>
        <w:numPr>
          <w:ilvl w:val="0"/>
          <w:numId w:val="3"/>
        </w:numPr>
        <w:autoSpaceDE w:val="0"/>
        <w:autoSpaceDN w:val="0"/>
        <w:adjustRightInd w:val="0"/>
        <w:ind w:left="0" w:leftChars="0" w:firstLine="400" w:firstLineChars="0"/>
        <w:rPr>
          <w:rFonts w:hint="eastAsia" w:ascii="宋体" w:cs="宋体"/>
          <w:sz w:val="24"/>
          <w:lang w:val="zh-CN"/>
        </w:rPr>
      </w:pPr>
      <w:r>
        <w:rPr>
          <w:rFonts w:hint="eastAsia" w:ascii="宋体" w:cs="宋体"/>
          <w:sz w:val="24"/>
          <w:lang w:val="zh-CN"/>
        </w:rPr>
        <w:t>运行代码，观察实验结果，写出图像压缩的基本原理。</w:t>
      </w:r>
    </w:p>
    <w:p>
      <w:pPr>
        <w:widowControl w:val="0"/>
        <w:numPr>
          <w:ilvl w:val="0"/>
          <w:numId w:val="0"/>
        </w:numPr>
        <w:suppressAutoHyphens/>
        <w:autoSpaceDE w:val="0"/>
        <w:autoSpaceDN w:val="0"/>
        <w:adjustRightInd w:val="0"/>
        <w:rPr>
          <w:rFonts w:hint="eastAsia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uppressAutoHyphens/>
        <w:autoSpaceDE w:val="0"/>
        <w:autoSpaceDN w:val="0"/>
        <w:adjustRightInd w:val="0"/>
      </w:pPr>
      <w:r>
        <w:drawing>
          <wp:inline distT="0" distB="0" distL="114300" distR="114300">
            <wp:extent cx="2871470" cy="3908425"/>
            <wp:effectExtent l="0" t="0" r="5080" b="15875"/>
            <wp:docPr id="1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uppressAutoHyphens/>
        <w:autoSpaceDE w:val="0"/>
        <w:autoSpaceDN w:val="0"/>
        <w:adjustRightInd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看到了压缩之后图像中的很多特征细节都消失，图像变得更加的圆润。</w:t>
      </w:r>
    </w:p>
    <w:p>
      <w:pPr>
        <w:widowControl w:val="0"/>
        <w:numPr>
          <w:ilvl w:val="0"/>
          <w:numId w:val="0"/>
        </w:numPr>
        <w:suppressAutoHyphens/>
        <w:autoSpaceDE w:val="0"/>
        <w:autoSpaceDN w:val="0"/>
        <w:adjustRightInd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原理：</w:t>
      </w:r>
    </w:p>
    <w:p>
      <w:pPr>
        <w:widowControl w:val="0"/>
        <w:numPr>
          <w:ilvl w:val="0"/>
          <w:numId w:val="0"/>
        </w:numPr>
        <w:suppressAutoHyphens/>
        <w:autoSpaceDE w:val="0"/>
        <w:autoSpaceDN w:val="0"/>
        <w:adjustRightInd w:val="0"/>
        <w:rPr>
          <w:rFonts w:hint="default" w:eastAsia="宋体" w:cs="宋体"/>
          <w:lang w:val="en-US" w:eastAsia="zh-CN"/>
        </w:rPr>
      </w:pPr>
      <w:r>
        <w:rPr>
          <w:rFonts w:hint="eastAsia" w:eastAsia="宋体" w:cs="宋体"/>
          <w:lang w:val="en-US" w:eastAsia="zh-CN"/>
        </w:rPr>
        <w:t>DCT将图像分解为频域的系数，这些系数表示了图像中不同频率的信息。</w:t>
      </w:r>
      <w:r>
        <w:rPr>
          <w:rFonts w:hint="default" w:eastAsia="宋体" w:cs="宋体"/>
          <w:lang w:val="en-US" w:eastAsia="zh-CN"/>
        </w:rPr>
        <w:t>通过设置掩码，可以选择保留哪些频率分量，而将其他分量设为零，从而实现对图像的压缩。压缩后的图像在视觉上可能会失去一些细节，但可以用更少的信息来表示图像，实现了数据的压缩。</w:t>
      </w:r>
    </w:p>
    <w:p>
      <w:pPr>
        <w:widowControl w:val="0"/>
        <w:numPr>
          <w:ilvl w:val="0"/>
          <w:numId w:val="0"/>
        </w:numPr>
        <w:suppressAutoHyphens/>
        <w:autoSpaceDE w:val="0"/>
        <w:autoSpaceDN w:val="0"/>
        <w:adjustRightInd w:val="0"/>
        <w:rPr>
          <w:rFonts w:hint="default" w:eastAsia="宋体" w:cs="宋体"/>
          <w:lang w:val="en-US" w:eastAsia="zh-CN"/>
        </w:rPr>
      </w:pPr>
    </w:p>
    <w:p>
      <w:pPr>
        <w:numPr>
          <w:ilvl w:val="0"/>
          <w:numId w:val="3"/>
        </w:numPr>
        <w:autoSpaceDE w:val="0"/>
        <w:autoSpaceDN w:val="0"/>
        <w:adjustRightInd w:val="0"/>
        <w:ind w:left="0" w:leftChars="0" w:firstLine="400" w:firstLineChars="0"/>
        <w:rPr>
          <w:rFonts w:hint="eastAsia" w:ascii="宋体" w:cs="宋体"/>
          <w:sz w:val="24"/>
          <w:lang w:val="zh-CN"/>
        </w:rPr>
      </w:pPr>
      <w:r>
        <w:rPr>
          <w:rFonts w:hint="eastAsia" w:ascii="宋体" w:cs="宋体"/>
          <w:sz w:val="24"/>
          <w:lang w:val="zh-CN"/>
        </w:rPr>
        <w:t>计算原图像和压缩后图像的差（相减）</w:t>
      </w:r>
    </w:p>
    <w:p>
      <w:pPr>
        <w:widowControl w:val="0"/>
        <w:numPr>
          <w:ilvl w:val="0"/>
          <w:numId w:val="0"/>
        </w:numPr>
        <w:suppressAutoHyphens/>
        <w:autoSpaceDE w:val="0"/>
        <w:autoSpaceDN w:val="0"/>
        <w:adjustRightInd w:val="0"/>
        <w:rPr>
          <w:rFonts w:hint="eastAsia" w:eastAsia="宋体" w:cs="宋体"/>
          <w:lang w:val="en-US" w:eastAsia="zh-CN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  <w:rPr>
          <w:rFonts w:hint="default"/>
          <w:sz w:val="24"/>
          <w:lang w:val="en-US" w:eastAsia="zh-CN"/>
        </w:rPr>
      </w:pPr>
      <w:r>
        <w:drawing>
          <wp:inline distT="0" distB="0" distL="114300" distR="114300">
            <wp:extent cx="2731135" cy="2517775"/>
            <wp:effectExtent l="0" t="0" r="12065" b="15875"/>
            <wp:docPr id="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rPr>
          <w:rFonts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</w:rPr>
      </w:pPr>
      <w:r>
        <w:rPr>
          <w:rFonts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</w:rPr>
        <w:t>在差异图像中，亮的区域表示原始图像中对应位置的像素值较大，暗的区域表示对应位置的像素值较小。</w:t>
      </w:r>
    </w:p>
    <w:p>
      <w:pPr>
        <w:numPr>
          <w:ilvl w:val="0"/>
          <w:numId w:val="3"/>
        </w:numPr>
        <w:autoSpaceDE w:val="0"/>
        <w:autoSpaceDN w:val="0"/>
        <w:adjustRightInd w:val="0"/>
        <w:ind w:left="0" w:leftChars="0" w:firstLine="400" w:firstLineChars="0"/>
        <w:rPr>
          <w:rFonts w:hint="eastAsia" w:ascii="宋体" w:cs="宋体"/>
          <w:sz w:val="24"/>
          <w:lang w:val="zh-CN"/>
        </w:rPr>
      </w:pPr>
      <w:r>
        <w:rPr>
          <w:rFonts w:hint="eastAsia" w:ascii="宋体" w:cs="宋体"/>
          <w:sz w:val="24"/>
          <w:lang w:val="zh-CN"/>
        </w:rPr>
        <w:t>修改mask矩阵中非0元素的个数，写出修改后的压缩的图像和原图像之间的差和非0元素个数的关系，并比较变换后系数的重要性</w:t>
      </w:r>
    </w:p>
    <w:p>
      <w:pPr>
        <w:keepNext w:val="0"/>
        <w:keepLines w:val="0"/>
        <w:widowControl/>
        <w:suppressLineNumbers w:val="0"/>
        <w:spacing w:line="259" w:lineRule="atLeast"/>
        <w:ind w:left="210"/>
        <w:jc w:val="left"/>
        <w:rPr>
          <w:rFonts w:hint="eastAsia"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  <w:lang w:val="en-US" w:eastAsia="zh-CN"/>
        </w:rPr>
        <w:t>修改mark为：</w:t>
      </w:r>
    </w:p>
    <w:p>
      <w:pPr>
        <w:keepNext w:val="0"/>
        <w:keepLines w:val="0"/>
        <w:widowControl/>
        <w:suppressLineNumbers w:val="0"/>
        <w:spacing w:line="259" w:lineRule="atLeast"/>
        <w:ind w:left="210"/>
        <w:jc w:val="left"/>
        <w:rPr>
          <w:rFonts w:ascii="Consolas" w:hAnsi="Consolas" w:eastAsia="Consolas" w:cs="Consolas"/>
          <w:b w:val="0"/>
          <w:bCs w:val="0"/>
          <w:i w:val="0"/>
          <w:iCs w:val="0"/>
          <w:color w:val="000000"/>
          <w:sz w:val="21"/>
          <w:szCs w:val="21"/>
          <w:u w:val="none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 xml:space="preserve">mask=[1 1 1 1 1 1 1 1 </w:t>
      </w:r>
    </w:p>
    <w:p>
      <w:pPr>
        <w:keepNext w:val="0"/>
        <w:keepLines w:val="0"/>
        <w:widowControl/>
        <w:suppressLineNumbers w:val="0"/>
        <w:spacing w:line="259" w:lineRule="atLeast"/>
        <w:ind w:left="21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color w:val="000000"/>
          <w:sz w:val="21"/>
          <w:szCs w:val="21"/>
          <w:u w:val="none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 xml:space="preserve">1 1 1 0 0 0 0 0 </w:t>
      </w:r>
    </w:p>
    <w:p>
      <w:pPr>
        <w:keepNext w:val="0"/>
        <w:keepLines w:val="0"/>
        <w:widowControl/>
        <w:suppressLineNumbers w:val="0"/>
        <w:spacing w:line="259" w:lineRule="atLeast"/>
        <w:ind w:left="21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color w:val="000000"/>
          <w:sz w:val="21"/>
          <w:szCs w:val="21"/>
          <w:u w:val="none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 xml:space="preserve">1 1 0 0 0 0 0 0 </w:t>
      </w:r>
    </w:p>
    <w:p>
      <w:pPr>
        <w:keepNext w:val="0"/>
        <w:keepLines w:val="0"/>
        <w:widowControl/>
        <w:suppressLineNumbers w:val="0"/>
        <w:spacing w:line="259" w:lineRule="atLeast"/>
        <w:ind w:left="21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color w:val="000000"/>
          <w:sz w:val="21"/>
          <w:szCs w:val="21"/>
          <w:u w:val="none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 xml:space="preserve">1 0 0 1 0 0 0 0 </w:t>
      </w:r>
    </w:p>
    <w:p>
      <w:pPr>
        <w:keepNext w:val="0"/>
        <w:keepLines w:val="0"/>
        <w:widowControl/>
        <w:suppressLineNumbers w:val="0"/>
        <w:spacing w:line="259" w:lineRule="atLeast"/>
        <w:ind w:left="21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color w:val="000000"/>
          <w:sz w:val="21"/>
          <w:szCs w:val="21"/>
          <w:u w:val="none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 xml:space="preserve">0 0 0 1 0 0 0 0 </w:t>
      </w:r>
    </w:p>
    <w:p>
      <w:pPr>
        <w:keepNext w:val="0"/>
        <w:keepLines w:val="0"/>
        <w:widowControl/>
        <w:suppressLineNumbers w:val="0"/>
        <w:spacing w:line="259" w:lineRule="atLeast"/>
        <w:ind w:left="21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color w:val="000000"/>
          <w:sz w:val="21"/>
          <w:szCs w:val="21"/>
          <w:u w:val="none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 xml:space="preserve">0 0 0 1 0 0 0 0 </w:t>
      </w:r>
    </w:p>
    <w:p>
      <w:pPr>
        <w:keepNext w:val="0"/>
        <w:keepLines w:val="0"/>
        <w:widowControl/>
        <w:suppressLineNumbers w:val="0"/>
        <w:spacing w:line="259" w:lineRule="atLeast"/>
        <w:ind w:left="21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color w:val="000000"/>
          <w:sz w:val="21"/>
          <w:szCs w:val="21"/>
          <w:u w:val="none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 xml:space="preserve">0 0 0 0 0 0 0 0 </w:t>
      </w:r>
    </w:p>
    <w:p>
      <w:pPr>
        <w:keepNext w:val="0"/>
        <w:keepLines w:val="0"/>
        <w:widowControl/>
        <w:suppressLineNumbers w:val="0"/>
        <w:spacing w:line="259" w:lineRule="atLeast"/>
        <w:ind w:left="21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color w:val="000000"/>
          <w:sz w:val="21"/>
          <w:szCs w:val="21"/>
          <w:u w:val="none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  <w:t>1 1 1 1 1 1 1 1];</w:t>
      </w:r>
    </w:p>
    <w:p>
      <w:pPr>
        <w:keepNext w:val="0"/>
        <w:keepLines w:val="0"/>
        <w:widowControl/>
        <w:suppressLineNumbers w:val="0"/>
        <w:spacing w:line="259" w:lineRule="atLeast"/>
        <w:ind w:left="210"/>
        <w:jc w:val="left"/>
      </w:pPr>
    </w:p>
    <w:p>
      <w:pPr>
        <w:keepNext w:val="0"/>
        <w:keepLines w:val="0"/>
        <w:widowControl/>
        <w:suppressLineNumbers w:val="0"/>
        <w:spacing w:line="259" w:lineRule="atLeast"/>
        <w:ind w:left="210"/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</w:pPr>
      <w:r>
        <w:drawing>
          <wp:inline distT="0" distB="0" distL="114300" distR="114300">
            <wp:extent cx="2430780" cy="2278380"/>
            <wp:effectExtent l="0" t="0" r="7620" b="762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2700" cy="2415540"/>
            <wp:effectExtent l="0" t="0" r="0" b="3810"/>
            <wp:docPr id="1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59" w:lineRule="atLeast"/>
        <w:ind w:left="210"/>
        <w:jc w:val="left"/>
        <w:rPr>
          <w:rFonts w:hint="default" w:ascii="Consolas" w:hAnsi="Consolas" w:eastAsia="宋体" w:cs="Consolas"/>
          <w:b w:val="0"/>
          <w:bCs w:val="0"/>
          <w:i w:val="0"/>
          <w:iCs w:val="0"/>
          <w:color w:val="000000"/>
          <w:kern w:val="0"/>
          <w:sz w:val="21"/>
          <w:szCs w:val="21"/>
          <w:u w:val="none"/>
          <w:lang w:val="en-US" w:eastAsia="zh-CN" w:bidi="ar"/>
        </w:rPr>
      </w:pPr>
      <w:r>
        <w:rPr>
          <w:rFonts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</w:rPr>
        <w:t>你可以观察到，随着非零元素个数的</w:t>
      </w:r>
      <w:r>
        <w:rPr>
          <w:rFonts w:hint="eastAsia" w:ascii="Segoe UI" w:hAnsi="Segoe UI" w:cs="Segoe UI"/>
          <w:i w:val="0"/>
          <w:iCs w:val="0"/>
          <w:caps w:val="0"/>
          <w:color w:val="374151"/>
          <w:spacing w:val="0"/>
          <w:sz w:val="24"/>
          <w:szCs w:val="24"/>
          <w:lang w:val="en-US" w:eastAsia="zh-CN"/>
        </w:rPr>
        <w:t>增多</w:t>
      </w:r>
      <w:r>
        <w:rPr>
          <w:rFonts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</w:rPr>
        <w:t>，压缩后的图像会</w:t>
      </w:r>
      <w:r>
        <w:rPr>
          <w:rFonts w:hint="eastAsia" w:ascii="Segoe UI" w:hAnsi="Segoe UI" w:cs="Segoe UI"/>
          <w:i w:val="0"/>
          <w:iCs w:val="0"/>
          <w:caps w:val="0"/>
          <w:color w:val="374151"/>
          <w:spacing w:val="0"/>
          <w:sz w:val="24"/>
          <w:szCs w:val="24"/>
          <w:lang w:val="en-US" w:eastAsia="zh-CN"/>
        </w:rPr>
        <w:t>少失去很多</w:t>
      </w:r>
      <w:r>
        <w:rPr>
          <w:rFonts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</w:rPr>
        <w:t>细节，而差异图像中的亮度区域会</w:t>
      </w:r>
      <w:r>
        <w:rPr>
          <w:rFonts w:hint="eastAsia" w:ascii="Segoe UI" w:hAnsi="Segoe UI" w:cs="Segoe UI"/>
          <w:i w:val="0"/>
          <w:iCs w:val="0"/>
          <w:caps w:val="0"/>
          <w:color w:val="374151"/>
          <w:spacing w:val="0"/>
          <w:sz w:val="24"/>
          <w:szCs w:val="24"/>
          <w:lang w:val="en-US" w:eastAsia="zh-CN"/>
        </w:rPr>
        <w:t>减少</w:t>
      </w:r>
      <w:r>
        <w:rPr>
          <w:rFonts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</w:rPr>
        <w:t>。</w:t>
      </w:r>
      <w:r>
        <w:rPr>
          <w:rFonts w:hint="eastAsia" w:ascii="Segoe UI" w:hAnsi="Segoe UI" w:cs="Segoe UI"/>
          <w:i w:val="0"/>
          <w:iCs w:val="0"/>
          <w:caps w:val="0"/>
          <w:color w:val="374151"/>
          <w:spacing w:val="0"/>
          <w:sz w:val="24"/>
          <w:szCs w:val="24"/>
          <w:lang w:val="en-US" w:eastAsia="zh-CN"/>
        </w:rPr>
        <w:t>同理，</w:t>
      </w:r>
      <w:r>
        <w:rPr>
          <w:rFonts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</w:rPr>
        <w:t>随着非零元素个数的减少，压缩后的图像会失去更多的细节，而差异图像中的亮度区域会增加，表示信息的丢失。</w:t>
      </w:r>
    </w:p>
    <w:p>
      <w:pPr>
        <w:numPr>
          <w:ilvl w:val="0"/>
          <w:numId w:val="3"/>
        </w:numPr>
        <w:autoSpaceDE w:val="0"/>
        <w:autoSpaceDN w:val="0"/>
        <w:adjustRightInd w:val="0"/>
        <w:ind w:left="0" w:leftChars="0" w:firstLine="400" w:firstLineChars="0"/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  <w:lang w:val="en-US" w:eastAsia="zh-CN"/>
        </w:rPr>
      </w:pPr>
      <w:r>
        <w:rPr>
          <w:rFonts w:hint="eastAsia" w:ascii="宋体" w:cs="宋体"/>
          <w:sz w:val="24"/>
          <w:lang w:val="zh-CN"/>
        </w:rPr>
        <w:t>使用别的图像进行上述实验，验证结论正确与否</w:t>
      </w:r>
    </w:p>
    <w:p>
      <w:pPr>
        <w:autoSpaceDE w:val="0"/>
        <w:autoSpaceDN w:val="0"/>
        <w:adjustRightInd w:val="0"/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856740" cy="3434715"/>
            <wp:effectExtent l="0" t="0" r="10160" b="13335"/>
            <wp:docPr id="1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674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27200" cy="3317875"/>
            <wp:effectExtent l="0" t="0" r="6350" b="15875"/>
            <wp:docPr id="1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38935" cy="1574800"/>
            <wp:effectExtent l="0" t="0" r="18415" b="6350"/>
            <wp:docPr id="2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3893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autoSpaceDE w:val="0"/>
        <w:autoSpaceDN w:val="0"/>
        <w:adjustRightInd w:val="0"/>
        <w:ind w:left="0" w:leftChars="0" w:firstLine="0" w:firstLineChars="0"/>
        <w:rPr>
          <w:rFonts w:hint="eastAsia"/>
          <w:sz w:val="24"/>
          <w:lang w:val="zh-CN"/>
        </w:rPr>
      </w:pPr>
      <w:r>
        <w:rPr>
          <w:rFonts w:hint="eastAsia"/>
          <w:sz w:val="24"/>
          <w:lang w:val="zh-CN"/>
        </w:rPr>
        <w:t>使用C++</w:t>
      </w:r>
      <w:r>
        <w:rPr>
          <w:rFonts w:hint="eastAsia"/>
          <w:sz w:val="24"/>
        </w:rPr>
        <w:t>与OpenCV实现</w:t>
      </w:r>
      <w:r>
        <w:rPr>
          <w:rFonts w:hint="eastAsia"/>
          <w:sz w:val="24"/>
          <w:lang w:val="zh-CN"/>
        </w:rPr>
        <w:t>（</w:t>
      </w:r>
      <w:r>
        <w:rPr>
          <w:rFonts w:hint="eastAsia"/>
          <w:sz w:val="24"/>
          <w:lang w:val="en-US" w:eastAsia="zh-CN"/>
        </w:rPr>
        <w:t>5</w:t>
      </w:r>
      <w:r>
        <w:rPr>
          <w:rFonts w:hint="eastAsia"/>
          <w:sz w:val="24"/>
          <w:lang w:val="zh-CN"/>
        </w:rPr>
        <w:t>）</w:t>
      </w:r>
    </w:p>
    <w:p>
      <w:pPr>
        <w:widowControl w:val="0"/>
        <w:numPr>
          <w:ilvl w:val="0"/>
          <w:numId w:val="0"/>
        </w:numPr>
        <w:suppressAutoHyphens/>
        <w:autoSpaceDE w:val="0"/>
        <w:autoSpaceDN w:val="0"/>
        <w:adjustRightInd w:val="0"/>
        <w:rPr>
          <w:rFonts w:hint="eastAsia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uppressAutoHyphens/>
        <w:autoSpaceDE w:val="0"/>
        <w:autoSpaceDN w:val="0"/>
        <w:adjustRightInd w:val="0"/>
      </w:pPr>
      <w:r>
        <w:drawing>
          <wp:inline distT="0" distB="0" distL="114300" distR="114300">
            <wp:extent cx="5271770" cy="2378075"/>
            <wp:effectExtent l="0" t="0" r="5080" b="3175"/>
            <wp:docPr id="2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uppressAutoHyphens/>
        <w:autoSpaceDE w:val="0"/>
        <w:autoSpaceDN w:val="0"/>
        <w:adjustRightInd w:val="0"/>
        <w:rPr>
          <w:rFonts w:hint="eastAsia" w:eastAsia="宋体" w:cs="宋体"/>
          <w:lang w:val="en-US" w:eastAsia="zh-CN"/>
        </w:rPr>
      </w:pPr>
      <w:r>
        <w:rPr>
          <w:rFonts w:hint="eastAsia" w:eastAsia="宋体" w:cs="宋体"/>
          <w:lang w:val="en-US" w:eastAsia="zh-CN"/>
        </w:rPr>
        <w:t>N对应二维矩阵的总行数，i对应二维矩阵此时的行，j对应二维矩阵此时的列，对原图像分出的每一个块，执行公式3</w:t>
      </w:r>
    </w:p>
    <w:p>
      <w:pPr>
        <w:widowControl w:val="0"/>
        <w:numPr>
          <w:ilvl w:val="0"/>
          <w:numId w:val="0"/>
        </w:numPr>
        <w:suppressAutoHyphens/>
        <w:autoSpaceDE w:val="0"/>
        <w:autoSpaceDN w:val="0"/>
        <w:adjustRightInd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得出的结果：</w:t>
      </w:r>
    </w:p>
    <w:p>
      <w:pPr>
        <w:widowControl w:val="0"/>
        <w:numPr>
          <w:ilvl w:val="0"/>
          <w:numId w:val="0"/>
        </w:numPr>
        <w:suppressAutoHyphens/>
        <w:autoSpaceDE w:val="0"/>
        <w:autoSpaceDN w:val="0"/>
        <w:adjustRightInd w:val="0"/>
        <w:rPr>
          <w:rFonts w:hint="default"/>
          <w:lang w:val="en-US" w:eastAsia="zh-CN"/>
        </w:rPr>
      </w:pPr>
    </w:p>
    <w:p>
      <w:pPr>
        <w:autoSpaceDE w:val="0"/>
        <w:autoSpaceDN w:val="0"/>
        <w:adjustRightInd w:val="0"/>
      </w:pPr>
      <w:r>
        <w:drawing>
          <wp:inline distT="0" distB="0" distL="114300" distR="114300">
            <wp:extent cx="3756660" cy="1973580"/>
            <wp:effectExtent l="0" t="0" r="15240" b="7620"/>
            <wp:docPr id="2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</w:pPr>
      <w:r>
        <w:drawing>
          <wp:inline distT="0" distB="0" distL="114300" distR="114300">
            <wp:extent cx="2570480" cy="3601085"/>
            <wp:effectExtent l="0" t="0" r="1270" b="18415"/>
            <wp:docPr id="2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03805" cy="3508375"/>
            <wp:effectExtent l="0" t="0" r="10795" b="15875"/>
            <wp:docPr id="2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3805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可以看出，缺少了一些细节部分，但是图像的整体大小缩小了。</w:t>
      </w:r>
    </w:p>
    <w:p>
      <w:pPr>
        <w:autoSpaceDE w:val="0"/>
        <w:autoSpaceDN w:val="0"/>
        <w:adjustRightInd w:val="0"/>
        <w:rPr>
          <w:rFonts w:hint="default" w:eastAsia="宋体"/>
          <w:lang w:val="en-US" w:eastAsia="zh-CN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rPr>
          <w:rFonts w:hint="eastAsia"/>
          <w:sz w:val="24"/>
          <w:lang w:val="zh-CN"/>
        </w:rPr>
      </w:pPr>
      <w:r>
        <w:rPr>
          <w:rFonts w:hint="eastAsia"/>
          <w:sz w:val="24"/>
          <w:lang w:val="en-US" w:eastAsia="zh-CN"/>
        </w:rPr>
        <w:t>（7）编写程序实现图像的水平垂直和中心对称（注:不能用系统的旋转函数）</w:t>
      </w:r>
    </w:p>
    <w:p>
      <w:pPr>
        <w:autoSpaceDE w:val="0"/>
        <w:autoSpaceDN w:val="0"/>
        <w:adjustRightInd w:val="0"/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rPr>
          <w:rFonts w:hint="eastAsia" w:eastAsia="宋体" w:cs="宋体"/>
          <w:sz w:val="24"/>
          <w:lang w:val="en-US" w:eastAsia="zh-CN"/>
        </w:rPr>
      </w:pPr>
      <w:r>
        <w:rPr>
          <w:rFonts w:hint="default" w:eastAsia="宋体" w:cs="宋体"/>
          <w:sz w:val="24"/>
          <w:lang w:val="en-US" w:eastAsia="zh-CN"/>
        </w:rPr>
        <w:t>% 水平翻转</w:t>
      </w:r>
    </w:p>
    <w:p>
      <w:pPr>
        <w:numPr>
          <w:ilvl w:val="0"/>
          <w:numId w:val="0"/>
        </w:numPr>
        <w:autoSpaceDE w:val="0"/>
        <w:autoSpaceDN w:val="0"/>
        <w:adjustRightInd w:val="0"/>
        <w:rPr>
          <w:rFonts w:hint="default" w:eastAsia="宋体" w:cs="宋体"/>
          <w:sz w:val="24"/>
          <w:lang w:val="en-US" w:eastAsia="zh-CN"/>
        </w:rPr>
      </w:pPr>
      <w:r>
        <w:rPr>
          <w:rFonts w:hint="default" w:eastAsia="宋体" w:cs="宋体"/>
          <w:sz w:val="24"/>
          <w:lang w:val="en-US" w:eastAsia="zh-CN"/>
        </w:rPr>
        <w:t>图片的数组为hwc</w:t>
      </w:r>
      <w:r>
        <w:rPr>
          <w:rFonts w:hint="eastAsia" w:eastAsia="宋体" w:cs="宋体"/>
          <w:sz w:val="24"/>
          <w:lang w:val="en-US" w:eastAsia="zh-CN"/>
        </w:rPr>
        <w:t xml:space="preserve">  排布为H:W:C</w:t>
      </w:r>
    </w:p>
    <w:p>
      <w:pPr>
        <w:numPr>
          <w:ilvl w:val="0"/>
          <w:numId w:val="0"/>
        </w:numPr>
        <w:autoSpaceDE w:val="0"/>
        <w:autoSpaceDN w:val="0"/>
        <w:adjustRightInd w:val="0"/>
        <w:rPr>
          <w:rFonts w:hint="default" w:eastAsia="宋体" w:cs="宋体"/>
          <w:sz w:val="24"/>
          <w:lang w:val="en-US" w:eastAsia="zh-CN"/>
        </w:rPr>
      </w:pPr>
      <w:r>
        <w:rPr>
          <w:rFonts w:hint="default" w:eastAsia="宋体" w:cs="宋体"/>
          <w:sz w:val="24"/>
          <w:lang w:val="en-US" w:eastAsia="zh-CN"/>
        </w:rPr>
        <w:t xml:space="preserve"> ：，end：-1：1，：表示宽方向中从尾开始从最后一列到第一列</w:t>
      </w:r>
    </w:p>
    <w:p>
      <w:pPr>
        <w:numPr>
          <w:ilvl w:val="0"/>
          <w:numId w:val="0"/>
        </w:numPr>
        <w:autoSpaceDE w:val="0"/>
        <w:autoSpaceDN w:val="0"/>
        <w:adjustRightInd w:val="0"/>
        <w:rPr>
          <w:rFonts w:hint="default" w:eastAsia="宋体" w:cs="宋体"/>
          <w:sz w:val="24"/>
          <w:lang w:val="en-US" w:eastAsia="zh-CN"/>
        </w:rPr>
      </w:pPr>
      <w:r>
        <w:rPr>
          <w:rFonts w:hint="eastAsia" w:eastAsia="宋体" w:cs="宋体"/>
          <w:sz w:val="24"/>
          <w:lang w:val="en-US" w:eastAsia="zh-CN"/>
        </w:rPr>
        <w:t>对原图像进行数组的值调换，就可以实现翻转</w:t>
      </w:r>
    </w:p>
    <w:p>
      <w:pPr>
        <w:numPr>
          <w:ilvl w:val="0"/>
          <w:numId w:val="0"/>
        </w:numPr>
        <w:autoSpaceDE w:val="0"/>
        <w:autoSpaceDN w:val="0"/>
        <w:adjustRightInd w:val="0"/>
        <w:rPr>
          <w:rFonts w:hint="eastAsia" w:eastAsia="宋体" w:cs="宋体"/>
          <w:sz w:val="24"/>
          <w:lang w:val="en-US" w:eastAsia="zh-CN"/>
        </w:rPr>
      </w:pPr>
      <w:r>
        <w:rPr>
          <w:rFonts w:hint="eastAsia" w:eastAsia="宋体" w:cs="宋体"/>
          <w:sz w:val="24"/>
          <w:lang w:val="en-US" w:eastAsia="zh-CN"/>
        </w:rPr>
        <w:t>就可以得到</w:t>
      </w:r>
      <w:r>
        <w:rPr>
          <w:rFonts w:hint="default" w:eastAsia="宋体" w:cs="宋体"/>
          <w:sz w:val="24"/>
          <w:lang w:val="en-US" w:eastAsia="zh-CN"/>
        </w:rPr>
        <w:t>水平翻转</w:t>
      </w:r>
      <w:r>
        <w:rPr>
          <w:rFonts w:hint="eastAsia" w:eastAsia="宋体" w:cs="宋体"/>
          <w:sz w:val="24"/>
          <w:lang w:val="en-US" w:eastAsia="zh-CN"/>
        </w:rPr>
        <w:t>的图像，其他同理哦。</w:t>
      </w:r>
    </w:p>
    <w:p>
      <w:pPr>
        <w:numPr>
          <w:ilvl w:val="0"/>
          <w:numId w:val="0"/>
        </w:numPr>
        <w:autoSpaceDE w:val="0"/>
        <w:autoSpaceDN w:val="0"/>
        <w:adjustRightInd w:val="0"/>
        <w:rPr>
          <w:rFonts w:hint="eastAsia" w:eastAsia="宋体" w:cs="宋体"/>
          <w:sz w:val="24"/>
          <w:lang w:val="en-US" w:eastAsia="zh-CN"/>
        </w:rPr>
      </w:pPr>
      <w:r>
        <w:drawing>
          <wp:inline distT="0" distB="0" distL="114300" distR="114300">
            <wp:extent cx="4384040" cy="3367405"/>
            <wp:effectExtent l="0" t="0" r="16510" b="4445"/>
            <wp:docPr id="2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E w:val="0"/>
        <w:autoSpaceDN w:val="0"/>
        <w:adjustRightInd w:val="0"/>
        <w:rPr>
          <w:rFonts w:hint="default" w:eastAsia="宋体" w:cs="宋体"/>
          <w:sz w:val="24"/>
          <w:lang w:val="en-US" w:eastAsia="zh-CN"/>
        </w:rPr>
      </w:pPr>
    </w:p>
    <w:p>
      <w:pPr>
        <w:autoSpaceDE w:val="0"/>
        <w:autoSpaceDN w:val="0"/>
        <w:adjustRightInd w:val="0"/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  <w:lang w:val="en-US" w:eastAsia="zh-CN"/>
        </w:rPr>
      </w:pPr>
    </w:p>
    <w:p>
      <w:pPr>
        <w:autoSpaceDE w:val="0"/>
        <w:autoSpaceDN w:val="0"/>
        <w:adjustRightInd w:val="0"/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24"/>
          <w:szCs w:val="24"/>
          <w:lang w:val="en-US" w:eastAsia="zh-CN"/>
        </w:rPr>
      </w:pPr>
    </w:p>
    <w:p>
      <w:pPr>
        <w:pStyle w:val="11"/>
        <w:spacing w:before="60" w:after="60"/>
        <w:ind w:firstLine="0"/>
        <w:outlineLvl w:val="0"/>
        <w:rPr>
          <w:rFonts w:hint="eastAsia"/>
          <w:sz w:val="32"/>
          <w:szCs w:val="32"/>
        </w:rPr>
      </w:pPr>
      <w:r>
        <w:rPr>
          <w:rFonts w:hint="eastAsia"/>
          <w:b/>
          <w:sz w:val="32"/>
          <w:szCs w:val="32"/>
        </w:rPr>
        <w:t>三、实验使用环境</w:t>
      </w:r>
      <w:r>
        <w:rPr>
          <w:rFonts w:hint="eastAsia"/>
          <w:bCs/>
          <w:sz w:val="32"/>
          <w:szCs w:val="32"/>
        </w:rPr>
        <w:t>（</w:t>
      </w:r>
      <w:r>
        <w:rPr>
          <w:rFonts w:hint="eastAsia"/>
          <w:sz w:val="32"/>
          <w:szCs w:val="32"/>
        </w:rPr>
        <w:t>本次实验所使用的平台和相关软件）</w:t>
      </w:r>
    </w:p>
    <w:p>
      <w:pPr>
        <w:pStyle w:val="11"/>
        <w:spacing w:before="60" w:after="60"/>
        <w:ind w:firstLine="0"/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Matlab,C++。</w:t>
      </w:r>
    </w:p>
    <w:p>
      <w:pPr>
        <w:pStyle w:val="11"/>
        <w:spacing w:before="60" w:after="60"/>
        <w:ind w:firstLine="0"/>
        <w:rPr>
          <w:rFonts w:hint="eastAsia"/>
          <w:sz w:val="21"/>
          <w:szCs w:val="21"/>
        </w:rPr>
      </w:pPr>
    </w:p>
    <w:p>
      <w:pPr>
        <w:pStyle w:val="11"/>
        <w:numPr>
          <w:ilvl w:val="0"/>
          <w:numId w:val="0"/>
        </w:numPr>
        <w:spacing w:before="60" w:after="60"/>
        <w:outlineLvl w:val="0"/>
        <w:rPr>
          <w:rFonts w:hint="eastAsia"/>
          <w:sz w:val="21"/>
          <w:szCs w:val="21"/>
        </w:rPr>
      </w:pPr>
      <w:r>
        <w:rPr>
          <w:rFonts w:hint="eastAsia"/>
          <w:b/>
          <w:sz w:val="32"/>
          <w:szCs w:val="32"/>
          <w:lang w:val="en-US" w:eastAsia="zh-CN"/>
        </w:rPr>
        <w:t>四、</w:t>
      </w:r>
      <w:r>
        <w:rPr>
          <w:rFonts w:hint="eastAsia"/>
          <w:b/>
          <w:sz w:val="32"/>
          <w:szCs w:val="32"/>
        </w:rPr>
        <w:t>参考文献</w:t>
      </w:r>
      <w:r>
        <w:rPr>
          <w:rFonts w:hint="eastAsia"/>
          <w:sz w:val="32"/>
          <w:szCs w:val="32"/>
        </w:rPr>
        <w:t>（书籍、网址链接等）</w:t>
      </w:r>
    </w:p>
    <w:p>
      <w:pPr>
        <w:pStyle w:val="11"/>
        <w:spacing w:before="60" w:after="60"/>
        <w:ind w:firstLine="420" w:firstLineChars="20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无。</w:t>
      </w:r>
    </w:p>
    <w:p>
      <w:pPr>
        <w:pStyle w:val="11"/>
        <w:spacing w:before="60" w:after="60"/>
        <w:ind w:firstLine="420" w:firstLineChars="200"/>
        <w:rPr>
          <w:rFonts w:hint="eastAsia"/>
          <w:sz w:val="21"/>
          <w:szCs w:val="21"/>
          <w:lang w:val="en-US" w:eastAsia="zh-CN"/>
        </w:rPr>
      </w:pPr>
    </w:p>
    <w:p>
      <w:pPr>
        <w:pStyle w:val="11"/>
        <w:spacing w:before="60" w:after="60"/>
        <w:ind w:firstLine="420" w:firstLineChars="200"/>
        <w:rPr>
          <w:rFonts w:hint="eastAsia"/>
          <w:sz w:val="21"/>
          <w:szCs w:val="21"/>
          <w:lang w:val="en-US" w:eastAsia="zh-CN"/>
        </w:rPr>
      </w:pPr>
    </w:p>
    <w:p>
      <w:pPr>
        <w:pStyle w:val="11"/>
        <w:spacing w:before="60" w:after="60"/>
        <w:ind w:firstLine="420" w:firstLineChars="200"/>
        <w:rPr>
          <w:rFonts w:hint="eastAsia"/>
          <w:sz w:val="21"/>
          <w:szCs w:val="21"/>
          <w:lang w:val="en-US" w:eastAsia="zh-CN"/>
        </w:rPr>
      </w:pPr>
    </w:p>
    <w:p>
      <w:pPr>
        <w:pStyle w:val="11"/>
        <w:spacing w:before="60" w:after="60"/>
        <w:ind w:firstLine="420" w:firstLineChars="200"/>
        <w:rPr>
          <w:rFonts w:hint="eastAsia"/>
          <w:sz w:val="21"/>
          <w:szCs w:val="21"/>
          <w:lang w:val="en-US" w:eastAsia="zh-CN"/>
        </w:rPr>
      </w:pPr>
    </w:p>
    <w:p>
      <w:pPr>
        <w:pStyle w:val="11"/>
        <w:spacing w:before="60" w:after="60"/>
        <w:ind w:firstLine="420" w:firstLineChars="200"/>
        <w:rPr>
          <w:rFonts w:hint="eastAsia"/>
          <w:sz w:val="21"/>
          <w:szCs w:val="21"/>
          <w:lang w:val="en-US" w:eastAsia="zh-CN"/>
        </w:rPr>
      </w:pPr>
    </w:p>
    <w:p>
      <w:pPr>
        <w:pStyle w:val="11"/>
        <w:spacing w:before="60" w:after="60"/>
        <w:ind w:firstLine="420" w:firstLineChars="200"/>
        <w:rPr>
          <w:rFonts w:hint="eastAsia"/>
          <w:sz w:val="21"/>
          <w:szCs w:val="21"/>
          <w:lang w:val="en-US" w:eastAsia="zh-CN"/>
        </w:rPr>
      </w:pPr>
    </w:p>
    <w:p>
      <w:pPr>
        <w:pStyle w:val="11"/>
        <w:spacing w:before="60" w:after="60"/>
        <w:ind w:firstLine="420" w:firstLineChars="200"/>
        <w:rPr>
          <w:rFonts w:hint="eastAsia"/>
          <w:sz w:val="21"/>
          <w:szCs w:val="21"/>
          <w:lang w:val="en-US" w:eastAsia="zh-CN"/>
        </w:rPr>
      </w:pPr>
    </w:p>
    <w:p>
      <w:pPr>
        <w:pStyle w:val="11"/>
        <w:spacing w:before="60" w:after="60"/>
        <w:ind w:firstLine="420" w:firstLineChars="200"/>
        <w:rPr>
          <w:rFonts w:hint="eastAsia"/>
          <w:sz w:val="21"/>
          <w:szCs w:val="21"/>
          <w:lang w:val="en-US" w:eastAsia="zh-CN"/>
        </w:rPr>
      </w:pPr>
    </w:p>
    <w:p>
      <w:pPr>
        <w:pStyle w:val="11"/>
        <w:spacing w:before="60" w:after="60"/>
        <w:ind w:firstLine="420" w:firstLineChars="200"/>
        <w:rPr>
          <w:rFonts w:hint="eastAsia"/>
          <w:sz w:val="21"/>
          <w:szCs w:val="21"/>
          <w:lang w:val="en-US" w:eastAsia="zh-CN"/>
        </w:rPr>
      </w:pPr>
    </w:p>
    <w:p>
      <w:pPr>
        <w:pStyle w:val="11"/>
        <w:spacing w:before="60" w:after="60"/>
        <w:ind w:firstLine="420" w:firstLineChars="200"/>
        <w:rPr>
          <w:rFonts w:hint="eastAsia"/>
          <w:sz w:val="21"/>
          <w:szCs w:val="21"/>
          <w:lang w:val="en-US" w:eastAsia="zh-CN"/>
        </w:rPr>
      </w:pPr>
    </w:p>
    <w:p>
      <w:pPr>
        <w:pStyle w:val="11"/>
        <w:spacing w:before="60" w:after="60"/>
        <w:ind w:firstLine="420" w:firstLineChars="200"/>
        <w:rPr>
          <w:rFonts w:hint="default"/>
          <w:sz w:val="21"/>
          <w:szCs w:val="21"/>
          <w:lang w:val="en-US" w:eastAsia="zh-CN"/>
        </w:rPr>
      </w:pPr>
    </w:p>
    <w:p>
      <w:pPr>
        <w:pStyle w:val="11"/>
        <w:numPr>
          <w:ilvl w:val="0"/>
          <w:numId w:val="4"/>
        </w:numPr>
        <w:spacing w:before="60" w:after="60"/>
        <w:ind w:left="0" w:leftChars="0" w:firstLine="0" w:firstLineChars="0"/>
        <w:outlineLvl w:val="0"/>
        <w:rPr>
          <w:rFonts w:hint="default"/>
          <w:lang w:val="en-US" w:eastAsia="zh-C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ge">
                  <wp:posOffset>1685290</wp:posOffset>
                </wp:positionV>
                <wp:extent cx="5482590" cy="8568690"/>
                <wp:effectExtent l="6350" t="6350" r="16510" b="1651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36345" y="7975600"/>
                          <a:ext cx="5482590" cy="85686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image1=imread(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'demo.jpg'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image2=imread(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'demo2.jpg'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Style w:val="14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%求尺寸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size1=size(image1);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disp([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'image1 is size'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num2str(size1)]);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size2=size(image2);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disp([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'image2 is size'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num2str(size2)]);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Style w:val="14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%转化为灰度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gray_image1 = rgb2gray(image1);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gray_image2= rgb2gray(image2);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Style w:val="14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%计算灰度平均值s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aveGrayI1 = mean2(gray_image1);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disp([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'image1 is 灰度平均值'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num2str(aveGrayI1)]);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aveGrayI2 = mean2(gray_image2);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disp([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'image2 is 灰度平均值'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num2str(aveGrayI2)]);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Style w:val="14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%计算协方差矩阵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Style w:val="14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%data_vector1 = double(reshape(gray_image1, [], 1));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cov1 = cov(double (gray_image1));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disp(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'image1 is 协方差矩阵'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disp(cov1);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Style w:val="14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%data_vector2 = double(reshape(gray_image2, [], 1));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cov2 = cov(double (gray_image2));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disp(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'image2 is 协方差矩阵'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disp(cov2);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Style w:val="14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%相关系数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I1= medfilt2(gray_image1); </w:t>
                            </w:r>
                            <w:r>
                              <w:rPr>
                                <w:rStyle w:val="14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中值滤波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r1 = corr2(gray_image1, I1);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disp([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'image1 is 中值滤波'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num2str(r1)]);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I2= medfilt2(gray_image2); </w:t>
                            </w:r>
                            <w:r>
                              <w:rPr>
                                <w:rStyle w:val="14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中值滤波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r2 = corr2(gray_image2, I2);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disp([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'image2 is 中值滤波'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num2str(r2)]);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Style w:val="14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%灰度标准差’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v1 = std2(gray_image1);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v2 = std2(gray_image2);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subplot(2,2,1);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imshow(image1);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subplot(2,2,2);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imshow(image2);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subplot(2,2,3);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imshow(gray_image1);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subplot(2,2,4);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imshow(gray_image2);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pt;margin-top:132.7pt;height:674.7pt;width:431.7pt;mso-position-vertical-relative:page;z-index:251660288;v-text-anchor:middle;mso-width-relative:page;mso-height-relative:page;" fillcolor="#FFFFFF [3201]" filled="t" stroked="t" coordsize="21600,21600" o:gfxdata="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efRABNoAAAALAQAA&#10;DwAAAAAAAAABACAAAAAiAAAAZHJzL2Rvd25yZXYueG1sUEsBAhQAFAAAAAgAh07iQOTRYcmJAgAA&#10;DgUAAA4AAAAAAAAAAQAgAAAAKQEAAGRycy9lMm9Eb2MueG1sUEsFBgAAAAAGAAYAWQEAACQGAAAA&#10;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image1=imread(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'demo.jpg'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image2=imread(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'demo2.jpg'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Style w:val="14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%求尺寸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size1=size(image1);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disp([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'image1 is size'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num2str(size1)]);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size2=size(image2);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disp([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'image2 is size'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num2str(size2)]);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Style w:val="14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%转化为灰度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gray_image1 = rgb2gray(image1);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gray_image2= rgb2gray(image2);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Style w:val="14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%计算灰度平均值s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aveGrayI1 = mean2(gray_image1);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disp([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'image1 is 灰度平均值'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num2str(aveGrayI1)]);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aveGrayI2 = mean2(gray_image2);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disp([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'image2 is 灰度平均值'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num2str(aveGrayI2)]);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Style w:val="14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%计算协方差矩阵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Style w:val="14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%data_vector1 = double(reshape(gray_image1, [], 1));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cov1 = cov(double (gray_image1));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disp(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'image1 is 协方差矩阵'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disp(cov1);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Style w:val="14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%data_vector2 = double(reshape(gray_image2, [], 1));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cov2 = cov(double (gray_image2));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disp(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'image2 is 协方差矩阵'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disp(cov2);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Style w:val="14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%相关系数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I1= medfilt2(gray_image1); </w:t>
                      </w:r>
                      <w:r>
                        <w:rPr>
                          <w:rStyle w:val="14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中值滤波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r1 = corr2(gray_image1, I1);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disp([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'image1 is 中值滤波'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num2str(r1)]);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I2= medfilt2(gray_image2); </w:t>
                      </w:r>
                      <w:r>
                        <w:rPr>
                          <w:rStyle w:val="14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中值滤波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r2 = corr2(gray_image2, I2);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disp([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'image2 is 中值滤波'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num2str(r2)]);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Style w:val="14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%灰度标准差’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v1 = std2(gray_image1);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v2 = std2(gray_image2);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subplot(2,2,1);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imshow(image1);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subplot(2,2,2);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imshow(image2);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subplot(2,2,3);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imshow(gray_image1);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subplot(2,2,4);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imshow(gray_image2);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b/>
          <w:sz w:val="32"/>
          <w:szCs w:val="32"/>
        </w:rPr>
        <w:t>源代码附件</w:t>
      </w:r>
      <w:r>
        <w:rPr>
          <w:rFonts w:hint="eastAsia"/>
          <w:sz w:val="32"/>
          <w:szCs w:val="32"/>
        </w:rPr>
        <w:t>（完整的程序源代码，</w:t>
      </w:r>
      <w:r>
        <w:rPr>
          <w:rFonts w:hint="eastAsia"/>
          <w:b/>
          <w:sz w:val="32"/>
          <w:szCs w:val="32"/>
          <w:u w:val="single"/>
        </w:rPr>
        <w:t>注意排版紧凑，</w:t>
      </w:r>
      <w:r>
        <w:rPr>
          <w:rFonts w:hint="eastAsia"/>
          <w:b/>
          <w:sz w:val="32"/>
          <w:szCs w:val="32"/>
          <w:u w:val="single"/>
          <w:lang w:val="en-US" w:eastAsia="zh-CN"/>
        </w:rPr>
        <w:t>如果代码较长，</w:t>
      </w:r>
      <w:r>
        <w:rPr>
          <w:rFonts w:hint="eastAsia"/>
          <w:b/>
          <w:sz w:val="32"/>
          <w:szCs w:val="32"/>
          <w:u w:val="single"/>
        </w:rPr>
        <w:t>字体、字间距选择小一点的</w:t>
      </w:r>
      <w:r>
        <w:rPr>
          <w:rFonts w:hint="eastAsia"/>
          <w:sz w:val="32"/>
          <w:szCs w:val="32"/>
        </w:rPr>
        <w:t>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default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34290</wp:posOffset>
                </wp:positionV>
                <wp:extent cx="5372735" cy="4364355"/>
                <wp:effectExtent l="6350" t="6350" r="12065" b="1079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9510" y="933450"/>
                          <a:ext cx="5372735" cy="43643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读取图像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 = imread(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'demo.jpg'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添加高斯噪声，均值为0，方差为0.01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J = imnoise(I,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'gaussian'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, 0, 0.01);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重复操作多次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num_iterations = 5;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可根据需要设置重复次数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summed_images = zeros(size(I));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用于累加图像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Style w:val="15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for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 = 1:num_iterations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重新生成带噪声的 Lena 图像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J = imnoise(I,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'gaussian'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, 0, 0.01);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将生成的图像叠加到累加图像中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summed_images = summed_images + double(J);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Style w:val="15"/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end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取平均得到去噪后的图像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average_image = uint8(summed_images / num_iterations);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显示原始 Lena 图像、带噪声的 Lena 图像和去噪后的 Lena 图像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figure;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subplot(1, 3, 1), imshow(I), title(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'原始图像'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subplot(1, 3, 2), imshow(J), title(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'带高斯噪声的图像'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subplot(1, 3, 3), imshow(average_image), title(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'去噪后的图像'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);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.35pt;margin-top:2.7pt;height:343.65pt;width:423.05pt;z-index:251661312;v-text-anchor:middle;mso-width-relative:page;mso-height-relative:page;" fillcolor="#FFFFFF [3201]" filled="t" stroked="t" coordsize="21600,21600" o:gfxdata="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FgzzDbZAAAACAEAAA8A&#10;AAAAAAAAAQAgAAAAIgAAAGRycy9kb3ducmV2LnhtbFBLAQIUABQAAAAIAIdO4kBSYlejiAIAAA0F&#10;AAAOAAAAAAAAAAEAIAAAACgBAABkcnMvZTJvRG9jLnhtbFBLBQYAAAAABgAGAFkBAAAiBg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读取图像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 = imread(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'demo.jpg'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添加高斯噪声，均值为0，方差为0.01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J = imnoise(I,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'gaussian'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, 0, 0.01);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重复操作多次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num_iterations = 5;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可根据需要设置重复次数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summed_images = zeros(size(I));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用于累加图像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Style w:val="15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for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 = 1:num_iterations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重新生成带噪声的 Lena 图像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J = imnoise(I,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'gaussian'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, 0, 0.01);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将生成的图像叠加到累加图像中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summed_images = summed_images + double(J);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Style w:val="15"/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end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取平均得到去噪后的图像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average_image = uint8(summed_images / num_iterations);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显示原始 Lena 图像、带噪声的 Lena 图像和去噪后的 Lena 图像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figure;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subplot(1, 3, 1), imshow(I), title(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'原始图像'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subplot(1, 3, 2), imshow(J), title(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'带高斯噪声的图像'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subplot(1, 3, 3), imshow(average_image), title(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'去噪后的图像'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);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-75565</wp:posOffset>
                </wp:positionH>
                <wp:positionV relativeFrom="paragraph">
                  <wp:posOffset>173355</wp:posOffset>
                </wp:positionV>
                <wp:extent cx="5575300" cy="3181350"/>
                <wp:effectExtent l="6350" t="6350" r="19050" b="1270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33170" y="5650865"/>
                          <a:ext cx="5575300" cy="3181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f=zeros(30,30);f(5:24,13:17)=1;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subplot(3,2,1);imshow(f);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F=fft2(f);F2=log(abs(F));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subplot(3,2,2);imshow(F2,[-1 5]);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colormap(jet);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f=zeros(30,30);f(5:24,13:17)=1;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subplot(3,2,3);imshow(f);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F=fft2(f,256,256);F2=log(F);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subplot(3,2,4);</w:t>
                            </w:r>
                            <w:r>
                              <w:rPr>
                                <w:rFonts w:hint="eastAsia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mshow(F2,[-1 5]);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colormap(jet);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f=zeros(30,30);f(10:24,13:20)=1;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subplot(3,2,5);imshow(f);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F=fft2(f);F2=log(abs(F));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subplot(3,2,6);imshow(F2,[-1 5]);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colormap(jet);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.95pt;margin-top:13.65pt;height:250.5pt;width:439pt;z-index:251662336;v-text-anchor:middle;mso-width-relative:page;mso-height-relative:page;" fillcolor="#FFFFFF [3201]" filled="t" stroked="t" coordsize="21600,21600" o:gfxdata="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zdB4Y9oAAAAKAQAA&#10;DwAAAAAAAAABACAAAAAiAAAAZHJzL2Rvd25yZXYueG1sUEsBAhQAFAAAAAgAh07iQDvs1EeJAgAA&#10;DgUAAA4AAAAAAAAAAQAgAAAAKQEAAGRycy9lMm9Eb2MueG1sUEsFBgAAAAAGAAYAWQEAACQGAAAA&#10;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f=zeros(30,30);f(5:24,13:17)=1;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subplot(3,2,1);imshow(f);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F=fft2(f);F2=log(abs(F));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subplot(3,2,2);imshow(F2,[-1 5]);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colormap(jet);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f=zeros(30,30);f(5:24,13:17)=1;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subplot(3,2,3);imshow(f);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F=fft2(f,256,256);F2=log(F);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subplot(3,2,4);</w:t>
                      </w:r>
                      <w:r>
                        <w:rPr>
                          <w:rFonts w:hint="eastAsia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mshow(F2,[-1 5]);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colormap(jet);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f=zeros(30,30);f(10:24,13:20)=1;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subplot(3,2,5);imshow(f);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F=fft2(f);F2=log(abs(F));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subplot(3,2,6);imshow(F2,[-1 5]);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colormap(jet);</w:t>
                      </w:r>
                    </w:p>
                    <w:p/>
                  </w:txbxContent>
                </v:textbox>
              </v:rect>
            </w:pict>
          </mc:Fallback>
        </mc:AlternateConten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1884045</wp:posOffset>
                </wp:positionV>
                <wp:extent cx="5566410" cy="7083425"/>
                <wp:effectExtent l="6350" t="6350" r="8890" b="1587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9510" y="2798445"/>
                          <a:ext cx="5566410" cy="7083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I=imread(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'demo2.jpg'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I=rgb2gray(I);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I=im2double(I);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T=dctmtx(8);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B=blkproc(I,[8 8],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'P1*x*P2'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,T,T');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mask=[1 1 0 0 0 0 0 0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0 0 0 0 0 0 0 0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0 0 0 0 0 0 0 0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0 0 0 0 0 0 0 0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0 0 0 0 0 0 0 0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0 0 0 0 0 0 0 0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0 0 0 0 0 0 0 0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0 0 0 0 0 0 0 0];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B2=blkproc(B,[8 8],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'P1.*x'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,mask);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I2=blkproc(B2,[8 8],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'P1*x*P2'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,T',T);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figure(1);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imshow(I);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figure(2),imshow(I2);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sub=I-I2;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disp(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'相减后'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figure(3),imshow(sub);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mask=[1 1 1 1 1 1 1 1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1 1 1 0 0 0 0 0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1 1 0 0 0 0 0 0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1 0 0 1 0 0 0 0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0 0 0 1 0 0 0 0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0 0 0 1 0 0 0 0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 xml:space="preserve">0 0 0 0 0 0 0 0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1 1 1 1 1 1 1 1];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B3=blkproc(B,[8 8],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'P1.*x'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,mask);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I3=blkproc(B2,[8 8],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'P1*x*P2'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,T',T);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figure(4),imshow(I3);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sub=I-I3;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figure(5);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imshow(sub);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.5pt;margin-top:148.35pt;height:557.75pt;width:438.3pt;z-index:251664384;v-text-anchor:middle;mso-width-relative:page;mso-height-relative:page;" fillcolor="#FFFFFF [3201]" filled="t" stroked="t" coordsize="21600,21600" o:gfxdata="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4rjXntsAAAALAQAA&#10;DwAAAAAAAAABACAAAAAiAAAAZHJzL2Rvd25yZXYueG1sUEsBAhQAFAAAAAgAh07iQH1W4ZWIAgAA&#10;DgUAAA4AAAAAAAAAAQAgAAAAKgEAAGRycy9lMm9Eb2MueG1sUEsFBgAAAAAGAAYAWQEAACQGAAAA&#10;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I=imread(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'demo2.jpg'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I=rgb2gray(I);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I=im2double(I);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T=dctmtx(8);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B=blkproc(I,[8 8],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'P1*x*P2'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,T,T');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mask=[1 1 0 0 0 0 0 0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0 0 0 0 0 0 0 0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0 0 0 0 0 0 0 0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0 0 0 0 0 0 0 0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0 0 0 0 0 0 0 0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0 0 0 0 0 0 0 0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0 0 0 0 0 0 0 0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0 0 0 0 0 0 0 0];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B2=blkproc(B,[8 8],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'P1.*x'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,mask);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I2=blkproc(B2,[8 8],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'P1*x*P2'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,T',T);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figure(1);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imshow(I);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figure(2),imshow(I2);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sub=I-I2;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disp(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'相减后'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figure(3),imshow(sub);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mask=[1 1 1 1 1 1 1 1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1 1 1 0 0 0 0 0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1 1 0 0 0 0 0 0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1 0 0 1 0 0 0 0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0 0 0 1 0 0 0 0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0 0 0 1 0 0 0 0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 xml:space="preserve">0 0 0 0 0 0 0 0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1 1 1 1 1 1 1 1];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B3=blkproc(B,[8 8],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'P1.*x'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,mask);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I3=blkproc(B2,[8 8],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'P1*x*P2'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,T',T);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figure(4),imshow(I3);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sub=I-I3;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figure(5);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imshow(sub);</w:t>
                      </w:r>
                    </w:p>
                    <w:p/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25400</wp:posOffset>
                </wp:positionH>
                <wp:positionV relativeFrom="paragraph">
                  <wp:posOffset>60960</wp:posOffset>
                </wp:positionV>
                <wp:extent cx="5029835" cy="1720215"/>
                <wp:effectExtent l="6350" t="6350" r="12065" b="698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68400" y="975360"/>
                          <a:ext cx="5029835" cy="1720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RGB = imread(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'demo.jpg'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 = rgb2gray(RGB);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figure(1);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imshow(I);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J = dct2(I);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figure(2);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imshow(log(abs(J)),[]), colormap(jet(64)), colorbar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pt;margin-top:4.8pt;height:135.45pt;width:396.05pt;z-index:251663360;v-text-anchor:middle;mso-width-relative:page;mso-height-relative:page;" fillcolor="#FFFFFF [3201]" filled="t" stroked="t" coordsize="21600,21600" o:gfxdata="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BMcicP2AAAAAcBAAAPAAAA&#10;AAAAAAEAIAAAACIAAABkcnMvZG93bnJldi54bWxQSwECFAAUAAAACACHTuJApcwR7YcCAAANBQAA&#10;DgAAAAAAAAABACAAAAAnAQAAZHJzL2Uyb0RvYy54bWxQSwUGAAAAAAYABgBZAQAAIAY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RGB = imread(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'demo.jpg'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 = rgb2gray(RGB);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figure(1);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imshow(I);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J = dct2(I);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figure(2);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imshow(log(abs(J)),[]), colormap(jet(64)), colorbar</w:t>
                      </w:r>
                    </w:p>
                    <w:p/>
                  </w:txbxContent>
                </v:textbox>
              </v:rect>
            </w:pict>
          </mc:Fallback>
        </mc:AlternateContent>
      </w:r>
    </w:p>
    <w:p>
      <w:pPr>
        <w:rPr>
          <w:rFonts w:hint="default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-40005</wp:posOffset>
                </wp:positionH>
                <wp:positionV relativeFrom="paragraph">
                  <wp:posOffset>21590</wp:posOffset>
                </wp:positionV>
                <wp:extent cx="5299075" cy="5335905"/>
                <wp:effectExtent l="6350" t="6350" r="9525" b="1079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0460" y="984250"/>
                          <a:ext cx="5299075" cy="533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读取图像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image = imread(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'demo.jpg'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显示原图像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subplot(2, 2, 1);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imshow(image);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title(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'原图'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水平翻转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%图片的数组为hwc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：，end：-1：1，：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%表示宽方向中从尾开始从最后一列到第一列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horizontal_flip = image(:, end:-1:1, :);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subplot(2, 2, 2);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imshow(horizontal_flip);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title(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'水平翻转'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垂直翻转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vertical_flip = image(end:-1:1, :, :);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subplot(2, 2, 3);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imshow(vertical_flip);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title(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'垂直翻转'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228B22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% 中心翻转（水平+垂直）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center_flip = image(end:-1:1, end:-1:1, :);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subplot(2, 2, 4);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imshow(center_flip);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sz w:val="21"/>
                                <w:szCs w:val="21"/>
                                <w:u w:val="none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title(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'中心翻转'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line="259" w:lineRule="atLeast"/>
                              <w:ind w:left="210"/>
                              <w:jc w:val="left"/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sgtitle(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A020F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'图像的水平垂直和中心对称'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000000"/>
                                <w:kern w:val="0"/>
                                <w:sz w:val="21"/>
                                <w:szCs w:val="21"/>
                                <w:u w:val="none"/>
                                <w:lang w:val="en-US" w:eastAsia="zh-CN" w:bidi="ar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15pt;margin-top:1.7pt;height:420.15pt;width:417.25pt;z-index:251665408;v-text-anchor:middle;mso-width-relative:page;mso-height-relative:page;" fillcolor="#FFFFFF [3201]" filled="t" stroked="t" coordsize="21600,21600" o:gfxdata="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KoVwN7ZAAAACAEAAA8A&#10;AAAAAAAAAQAgAAAAIgAAAGRycy9kb3ducmV2LnhtbFBLAQIUABQAAAAIAIdO4kD+rlJ2iAIAAA0F&#10;AAAOAAAAAAAAAAEAIAAAACgBAABkcnMvZTJvRG9jLnhtbFBLBQYAAAAABgAGAFkBAAAiBg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读取图像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image = imread(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'demo.jpg'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显示原图像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subplot(2, 2, 1);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imshow(image);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title(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'原图'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水平翻转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%图片的数组为hwc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：，end：-1：1，：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%表示宽方向中从尾开始从最后一列到第一列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horizontal_flip = image(:, end:-1:1, :);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subplot(2, 2, 2);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imshow(horizontal_flip);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title(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'水平翻转'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垂直翻转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vertical_flip = image(end:-1:1, :, :);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subplot(2, 2, 3);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imshow(vertical_flip);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title(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'垂直翻转'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228B22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% 中心翻转（水平+垂直）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center_flip = image(end:-1:1, end:-1:1, :);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subplot(2, 2, 4);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imshow(center_flip);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sz w:val="21"/>
                          <w:szCs w:val="21"/>
                          <w:u w:val="none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title(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'中心翻转'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pacing w:line="259" w:lineRule="atLeast"/>
                        <w:ind w:left="210"/>
                        <w:jc w:val="left"/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sgtitle(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A020F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'图像的水平垂直和中心对称'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000000"/>
                          <w:kern w:val="0"/>
                          <w:sz w:val="21"/>
                          <w:szCs w:val="21"/>
                          <w:u w:val="none"/>
                          <w:lang w:val="en-US" w:eastAsia="zh-CN" w:bidi="ar"/>
                        </w:rPr>
                        <w:t>);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C++实现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#include &lt;opencv2/opencv.hpp&gt;    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#include &lt;iostream&gt; 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using namespace cv;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using namespace std;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int main()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Mat src = imread("D:\\test\\5.jpg", 0);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imshow("原图", src);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src = Mat_&lt;float&gt;(src);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int w = src.rows;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int h = src.cols;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int big;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big = 8;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src.convertTo(src, CV_32F, 1.0 / 255);//转换类型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Mat srcDCT = Mat_&lt;float&gt;(src);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for (int i1 = 0; i1 &lt; (h / big); i1++) 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for (int j1 = 0; j1 &lt; (w / big); j1++) 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    dct(src(Rect(i1 * big, j1 * big, big, big)), srcDCT(Rect(i1 * big, j1 * big, big, big)));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int mask[8][8] = 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{1, 1, 0, 0, 0, 0, 0, 0},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{1, 0, 0, 0, 0, 0, 0, 0},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{0, 0, 0, 0, 0, 0, 0, 0},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{0, 0, 0, 0, 0, 0, 0, 0},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{0, 0, 0, 0, 0, 0, 0, 0},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{0, 0, 0, 0, 0, 0, 0, 0},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{0, 0, 0, 0, 0, 0, 0, 0},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{0, 0, 0, 0, 0, 0, 0, 0},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};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double s;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for (int i1 = 0; i1 &lt; (srcDCT.rows / big); i1++)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for (int j1 = 0; j1 &lt; (srcDCT.cols / big); j1++)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    for (int i = 0; i &lt; big; i++)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    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        for (int j = 0; j &lt; big; j++)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        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            if (mask[i % big][j % big] == 0) 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                srcDCT.at&lt;int&gt;(i1 * big + i, j1 * big + j) = 0;;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            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            else 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                s = 0;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            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        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    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Mat iDct1 = srcDCT;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for (int i1 = 0; i1 &lt; (h / big); i1++) { //逆变换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for (int j1 = 0; j1 &lt; (w / big); j1++) {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    idct(srcDCT(Rect(i1 * big, j1 * big, big, big)), iDct1(Rect(i1 * big, j1 * big, big, big)));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    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}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imshow("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进行压缩后图</w:t>
      </w:r>
      <w:bookmarkStart w:id="0" w:name="_GoBack"/>
      <w:bookmarkEnd w:id="0"/>
      <w:r>
        <w:rPr>
          <w:rFonts w:ascii="宋体" w:hAnsi="宋体" w:eastAsia="宋体" w:cs="宋体"/>
          <w:sz w:val="24"/>
          <w:szCs w:val="24"/>
        </w:rPr>
        <w:t>", srcDCT);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waitKey(0);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    return 0;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}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0D936D"/>
    <w:multiLevelType w:val="singleLevel"/>
    <w:tmpl w:val="B40D936D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58F2399"/>
    <w:multiLevelType w:val="singleLevel"/>
    <w:tmpl w:val="F58F239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2CF4EF49"/>
    <w:multiLevelType w:val="singleLevel"/>
    <w:tmpl w:val="2CF4EF4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5AA46833"/>
    <w:multiLevelType w:val="singleLevel"/>
    <w:tmpl w:val="5AA46833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I5MzU3ZDhhNDA1YmJjNGU2MDFiNjA2NDIxZTk0MTIifQ=="/>
  </w:docVars>
  <w:rsids>
    <w:rsidRoot w:val="00172A27"/>
    <w:rsid w:val="018D1D97"/>
    <w:rsid w:val="03710AF1"/>
    <w:rsid w:val="03BD58AF"/>
    <w:rsid w:val="03C249D5"/>
    <w:rsid w:val="04074A2A"/>
    <w:rsid w:val="04DA2964"/>
    <w:rsid w:val="06186459"/>
    <w:rsid w:val="062B472F"/>
    <w:rsid w:val="065232EA"/>
    <w:rsid w:val="08AA3DB5"/>
    <w:rsid w:val="0A037FC9"/>
    <w:rsid w:val="0A420FE1"/>
    <w:rsid w:val="0B154424"/>
    <w:rsid w:val="0C2B1A59"/>
    <w:rsid w:val="0D173089"/>
    <w:rsid w:val="0F415301"/>
    <w:rsid w:val="0F913C6F"/>
    <w:rsid w:val="0FA405E3"/>
    <w:rsid w:val="0FB97DD9"/>
    <w:rsid w:val="11C56BB4"/>
    <w:rsid w:val="12DE7681"/>
    <w:rsid w:val="1327360E"/>
    <w:rsid w:val="137B2AD9"/>
    <w:rsid w:val="13864617"/>
    <w:rsid w:val="13FA6B54"/>
    <w:rsid w:val="14775224"/>
    <w:rsid w:val="14B61B3A"/>
    <w:rsid w:val="152F114F"/>
    <w:rsid w:val="154F4A0A"/>
    <w:rsid w:val="16317772"/>
    <w:rsid w:val="17885842"/>
    <w:rsid w:val="178A5250"/>
    <w:rsid w:val="186660C9"/>
    <w:rsid w:val="19414DFD"/>
    <w:rsid w:val="19630A84"/>
    <w:rsid w:val="19EA650F"/>
    <w:rsid w:val="1A5E72A2"/>
    <w:rsid w:val="1CC222FA"/>
    <w:rsid w:val="1D273105"/>
    <w:rsid w:val="1D7008AD"/>
    <w:rsid w:val="1FBF3122"/>
    <w:rsid w:val="21C267AA"/>
    <w:rsid w:val="220C0769"/>
    <w:rsid w:val="22702E2F"/>
    <w:rsid w:val="2359040B"/>
    <w:rsid w:val="2382431B"/>
    <w:rsid w:val="277C2A42"/>
    <w:rsid w:val="290731DA"/>
    <w:rsid w:val="292531A5"/>
    <w:rsid w:val="29334D29"/>
    <w:rsid w:val="2A3B6EB7"/>
    <w:rsid w:val="2ADE496D"/>
    <w:rsid w:val="2B66176A"/>
    <w:rsid w:val="2C133ADC"/>
    <w:rsid w:val="2CD54BE2"/>
    <w:rsid w:val="2D8639BE"/>
    <w:rsid w:val="2D984FBF"/>
    <w:rsid w:val="2DB70EB7"/>
    <w:rsid w:val="2F0902B7"/>
    <w:rsid w:val="2F4405B8"/>
    <w:rsid w:val="2F500EFB"/>
    <w:rsid w:val="2FF30142"/>
    <w:rsid w:val="30515682"/>
    <w:rsid w:val="307B2717"/>
    <w:rsid w:val="31327CC7"/>
    <w:rsid w:val="31F9420D"/>
    <w:rsid w:val="325365AA"/>
    <w:rsid w:val="32AE7C17"/>
    <w:rsid w:val="32DC18F4"/>
    <w:rsid w:val="32FE43C4"/>
    <w:rsid w:val="332B5883"/>
    <w:rsid w:val="33C543BD"/>
    <w:rsid w:val="345A61EA"/>
    <w:rsid w:val="352D62CE"/>
    <w:rsid w:val="35E37971"/>
    <w:rsid w:val="37287AFB"/>
    <w:rsid w:val="37774B8E"/>
    <w:rsid w:val="378C12B0"/>
    <w:rsid w:val="38C500B3"/>
    <w:rsid w:val="38E3409F"/>
    <w:rsid w:val="38ED5A94"/>
    <w:rsid w:val="38FB6F08"/>
    <w:rsid w:val="39310E3F"/>
    <w:rsid w:val="3AFC3265"/>
    <w:rsid w:val="3B841BA9"/>
    <w:rsid w:val="3BB900D2"/>
    <w:rsid w:val="3BD52EB9"/>
    <w:rsid w:val="3BF3527C"/>
    <w:rsid w:val="3C3976F6"/>
    <w:rsid w:val="3C47601B"/>
    <w:rsid w:val="3CAC7699"/>
    <w:rsid w:val="3DBB3FD3"/>
    <w:rsid w:val="3F895F2B"/>
    <w:rsid w:val="3FB377C0"/>
    <w:rsid w:val="40EE7921"/>
    <w:rsid w:val="41130852"/>
    <w:rsid w:val="41F646C8"/>
    <w:rsid w:val="42311FDE"/>
    <w:rsid w:val="427B6B1F"/>
    <w:rsid w:val="42C43A92"/>
    <w:rsid w:val="430E1911"/>
    <w:rsid w:val="43550B61"/>
    <w:rsid w:val="44551C28"/>
    <w:rsid w:val="45BC5A7F"/>
    <w:rsid w:val="465319C4"/>
    <w:rsid w:val="481A757A"/>
    <w:rsid w:val="48B555AF"/>
    <w:rsid w:val="48BF75E9"/>
    <w:rsid w:val="4A1B4FE6"/>
    <w:rsid w:val="4B3865D5"/>
    <w:rsid w:val="4B4340EE"/>
    <w:rsid w:val="4B683B54"/>
    <w:rsid w:val="4B7E08CF"/>
    <w:rsid w:val="4B9506C1"/>
    <w:rsid w:val="4C8062EB"/>
    <w:rsid w:val="4CE50A9F"/>
    <w:rsid w:val="4CF429BE"/>
    <w:rsid w:val="4D924008"/>
    <w:rsid w:val="4EAB655C"/>
    <w:rsid w:val="4F0963B9"/>
    <w:rsid w:val="4FCA09F6"/>
    <w:rsid w:val="501F1A47"/>
    <w:rsid w:val="5193364D"/>
    <w:rsid w:val="51FF2B94"/>
    <w:rsid w:val="53512FEE"/>
    <w:rsid w:val="53C723EA"/>
    <w:rsid w:val="548F1F48"/>
    <w:rsid w:val="5572737D"/>
    <w:rsid w:val="56C675EA"/>
    <w:rsid w:val="56CC4D76"/>
    <w:rsid w:val="57A33754"/>
    <w:rsid w:val="5804783F"/>
    <w:rsid w:val="582662AC"/>
    <w:rsid w:val="5945561B"/>
    <w:rsid w:val="59F111B9"/>
    <w:rsid w:val="5AB20948"/>
    <w:rsid w:val="5AC35E83"/>
    <w:rsid w:val="5B417F1E"/>
    <w:rsid w:val="5C3D327D"/>
    <w:rsid w:val="5CA04361"/>
    <w:rsid w:val="5CBA3AE4"/>
    <w:rsid w:val="5CE26B6F"/>
    <w:rsid w:val="5E5622D4"/>
    <w:rsid w:val="5EF12152"/>
    <w:rsid w:val="5F59087D"/>
    <w:rsid w:val="5F5D7E6D"/>
    <w:rsid w:val="60017D91"/>
    <w:rsid w:val="620713E0"/>
    <w:rsid w:val="626052F2"/>
    <w:rsid w:val="62FB2C69"/>
    <w:rsid w:val="637E7E0F"/>
    <w:rsid w:val="655211DF"/>
    <w:rsid w:val="668F110D"/>
    <w:rsid w:val="66C8643E"/>
    <w:rsid w:val="674647FB"/>
    <w:rsid w:val="693C6DF1"/>
    <w:rsid w:val="6AA94FFB"/>
    <w:rsid w:val="6AD730FA"/>
    <w:rsid w:val="6AE554AB"/>
    <w:rsid w:val="6B0D5727"/>
    <w:rsid w:val="6B9678B6"/>
    <w:rsid w:val="6BAF473A"/>
    <w:rsid w:val="6C5B7309"/>
    <w:rsid w:val="6D2A1811"/>
    <w:rsid w:val="6DF87AF7"/>
    <w:rsid w:val="6F3A4B6A"/>
    <w:rsid w:val="6F426F2A"/>
    <w:rsid w:val="6FB17E09"/>
    <w:rsid w:val="6FF675BD"/>
    <w:rsid w:val="70901D3A"/>
    <w:rsid w:val="70943FC3"/>
    <w:rsid w:val="70F95EE6"/>
    <w:rsid w:val="713737CC"/>
    <w:rsid w:val="71EF5179"/>
    <w:rsid w:val="72647FFF"/>
    <w:rsid w:val="730A49CC"/>
    <w:rsid w:val="74CB0DAA"/>
    <w:rsid w:val="74DB6E46"/>
    <w:rsid w:val="75084492"/>
    <w:rsid w:val="759A35F6"/>
    <w:rsid w:val="75F0310B"/>
    <w:rsid w:val="76F8173F"/>
    <w:rsid w:val="7801298E"/>
    <w:rsid w:val="78B6041B"/>
    <w:rsid w:val="797A0159"/>
    <w:rsid w:val="79837624"/>
    <w:rsid w:val="7A155DD9"/>
    <w:rsid w:val="7A7D768D"/>
    <w:rsid w:val="7B334F2B"/>
    <w:rsid w:val="7B564EC8"/>
    <w:rsid w:val="7B6C04BE"/>
    <w:rsid w:val="7BE11BCC"/>
    <w:rsid w:val="7C8233E8"/>
    <w:rsid w:val="7D051BBA"/>
    <w:rsid w:val="7EAF2C64"/>
    <w:rsid w:val="7F3E7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</w:pPr>
    <w:rPr>
      <w:rFonts w:ascii="Times New Roman" w:hAnsi="Times New Roman" w:eastAsia="宋体" w:cs="宋体"/>
      <w:sz w:val="24"/>
      <w:szCs w:val="24"/>
      <w:lang w:val="en-US" w:eastAsia="zh-CN" w:bidi="hi-IN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unhideWhenUsed/>
    <w:qFormat/>
    <w:uiPriority w:val="99"/>
    <w:rPr>
      <w:color w:val="0000FF"/>
      <w:u w:val="single"/>
    </w:rPr>
  </w:style>
  <w:style w:type="character" w:styleId="10">
    <w:name w:val="HTML Code"/>
    <w:basedOn w:val="7"/>
    <w:qFormat/>
    <w:uiPriority w:val="0"/>
    <w:rPr>
      <w:rFonts w:ascii="Courier New" w:hAnsi="Courier New"/>
      <w:sz w:val="20"/>
    </w:rPr>
  </w:style>
  <w:style w:type="paragraph" w:customStyle="1" w:styleId="11">
    <w:name w:val="中文首行缩进"/>
    <w:basedOn w:val="1"/>
    <w:qFormat/>
    <w:uiPriority w:val="0"/>
    <w:pPr>
      <w:ind w:firstLine="495"/>
    </w:pPr>
  </w:style>
  <w:style w:type="paragraph" w:customStyle="1" w:styleId="12">
    <w:name w:val="正文首行缩进 2 字符"/>
    <w:basedOn w:val="1"/>
    <w:qFormat/>
    <w:uiPriority w:val="0"/>
    <w:pPr>
      <w:autoSpaceDE w:val="0"/>
      <w:autoSpaceDN w:val="0"/>
      <w:adjustRightInd w:val="0"/>
      <w:ind w:firstLine="480" w:firstLineChars="200"/>
    </w:pPr>
    <w:rPr>
      <w:rFonts w:cs="宋体"/>
      <w:sz w:val="24"/>
      <w:szCs w:val="20"/>
    </w:rPr>
  </w:style>
  <w:style w:type="character" w:customStyle="1" w:styleId="13">
    <w:name w:val="s41"/>
    <w:basedOn w:val="7"/>
    <w:qFormat/>
    <w:uiPriority w:val="0"/>
    <w:rPr>
      <w:color w:val="228B22"/>
    </w:rPr>
  </w:style>
  <w:style w:type="character" w:customStyle="1" w:styleId="14">
    <w:name w:val="s51"/>
    <w:basedOn w:val="7"/>
    <w:uiPriority w:val="0"/>
    <w:rPr>
      <w:color w:val="228B22"/>
    </w:rPr>
  </w:style>
  <w:style w:type="character" w:customStyle="1" w:styleId="15">
    <w:name w:val="s61"/>
    <w:basedOn w:val="7"/>
    <w:qFormat/>
    <w:uiPriority w:val="0"/>
    <w:rPr>
      <w:color w:val="0000F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Office_11.8.2.12011_F1E327BC-269C-435d-A152-05C5408002CA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2021-04-20T14:26:00Z</dcterms:created>
  <dc:creator>lihui</dc:creator>
  <cp:lastModifiedBy>流星似火</cp:lastModifiedBy>
  <dcterms:modified xsi:type="dcterms:W3CDTF">2023-12-06T11:02:52Z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2052-11.8.2.12011</vt:lpwstr>
  </property>
  <property fmtid="{D5CDD505-2E9C-101B-9397-08002B2CF9AE}" pid="3" name="ICV">
    <vt:lpwstr>1AB5F6BF6BD74E72AEF8B6044591EB33_13</vt:lpwstr>
  </property>
</Properties>
</file>