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 w:cs="Times New Roman"/>
          <w:szCs w:val="21"/>
        </w:rPr>
      </w:pPr>
      <w:r>
        <w:rPr>
          <w:rFonts w:ascii="华文行楷" w:hAnsi="华文中宋" w:eastAsia="华文行楷" w:cs="Times New Roman"/>
          <w:sz w:val="84"/>
          <w:szCs w:val="24"/>
        </w:rPr>
        <w:drawing>
          <wp:inline distT="0" distB="0" distL="0" distR="0">
            <wp:extent cx="1085850" cy="108585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 w:cs="Times New Roman"/>
          <w:sz w:val="18"/>
          <w:szCs w:val="18"/>
        </w:rPr>
        <w:drawing>
          <wp:inline distT="0" distB="0" distL="0" distR="0">
            <wp:extent cx="2571750" cy="752475"/>
            <wp:effectExtent l="0" t="0" r="0" b="9525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行楷" w:hAnsi="华文中宋" w:eastAsia="华文行楷" w:cs="Times New Roman"/>
          <w:sz w:val="28"/>
          <w:szCs w:val="21"/>
        </w:rPr>
      </w:pPr>
    </w:p>
    <w:p>
      <w:pPr>
        <w:tabs>
          <w:tab w:val="center" w:pos="4153"/>
        </w:tabs>
        <w:jc w:val="center"/>
        <w:rPr>
          <w:rFonts w:ascii="宋体" w:hAnsi="宋体" w:eastAsia="宋体" w:cs="宋体"/>
          <w:sz w:val="52"/>
          <w:szCs w:val="52"/>
          <w:u w:val="single"/>
        </w:rPr>
      </w:pPr>
    </w:p>
    <w:p>
      <w:pPr>
        <w:tabs>
          <w:tab w:val="center" w:pos="4153"/>
        </w:tabs>
        <w:jc w:val="center"/>
        <w:rPr>
          <w:rFonts w:ascii="宋体" w:hAnsi="宋体" w:eastAsia="宋体" w:cs="宋体"/>
          <w:sz w:val="52"/>
          <w:szCs w:val="52"/>
          <w:u w:val="single"/>
        </w:rPr>
      </w:pPr>
      <w:r>
        <w:rPr>
          <w:rFonts w:hint="eastAsia" w:ascii="宋体" w:hAnsi="宋体" w:eastAsia="宋体" w:cs="宋体"/>
          <w:sz w:val="52"/>
          <w:szCs w:val="52"/>
          <w:u w:val="single"/>
        </w:rPr>
        <w:t xml:space="preserve"> </w:t>
      </w:r>
      <w:r>
        <w:rPr>
          <w:rFonts w:ascii="宋体" w:hAnsi="宋体" w:eastAsia="宋体" w:cs="宋体"/>
          <w:sz w:val="52"/>
          <w:szCs w:val="52"/>
          <w:u w:val="single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u w:val="single"/>
        </w:rPr>
        <w:t xml:space="preserve"> 数字逻辑实验</w:t>
      </w:r>
      <w:r>
        <w:rPr>
          <w:rFonts w:hint="eastAsia" w:ascii="宋体" w:hAnsi="宋体" w:eastAsia="宋体" w:cs="宋体"/>
          <w:sz w:val="52"/>
          <w:szCs w:val="52"/>
          <w:u w:val="single"/>
          <w:lang w:val="en-US" w:eastAsia="zh-CN"/>
        </w:rPr>
        <w:t>三</w:t>
      </w:r>
      <w:r>
        <w:rPr>
          <w:rFonts w:hint="eastAsia" w:ascii="宋体" w:hAnsi="宋体" w:eastAsia="宋体" w:cs="宋体"/>
          <w:sz w:val="52"/>
          <w:szCs w:val="52"/>
          <w:u w:val="single"/>
        </w:rPr>
        <w:t xml:space="preserve"> </w:t>
      </w:r>
      <w:r>
        <w:rPr>
          <w:rFonts w:ascii="宋体" w:hAnsi="宋体" w:eastAsia="宋体" w:cs="宋体"/>
          <w:sz w:val="52"/>
          <w:szCs w:val="52"/>
          <w:u w:val="single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</w:rPr>
        <w:t>实验报告</w:t>
      </w:r>
    </w:p>
    <w:p/>
    <w:p/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sz w:val="32"/>
          <w:szCs w:val="36"/>
        </w:rPr>
      </w:pP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sz w:val="32"/>
          <w:szCs w:val="36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>学    院：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>计 算 机 工 程 学 院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>班    级：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计算2114    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hint="default" w:ascii="宋体" w:hAnsi="宋体" w:eastAsia="宋体" w:cs="Times New Roman"/>
          <w:b/>
          <w:bCs/>
          <w:sz w:val="32"/>
          <w:szCs w:val="36"/>
          <w:u w:val="single"/>
          <w:lang w:val="en-US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 xml:space="preserve">姓    名: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    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>庄佳强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 xml:space="preserve">  章立早    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hint="default" w:ascii="宋体" w:hAnsi="宋体" w:eastAsia="宋体" w:cs="Times New Roman"/>
          <w:b/>
          <w:bCs/>
          <w:sz w:val="32"/>
          <w:szCs w:val="36"/>
          <w:u w:val="single"/>
          <w:lang w:val="en-US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 xml:space="preserve">学 </w:t>
      </w:r>
      <w:r>
        <w:rPr>
          <w:rFonts w:ascii="宋体" w:hAnsi="宋体" w:eastAsia="宋体" w:cs="Times New Roman"/>
          <w:b/>
          <w:bCs/>
          <w:sz w:val="32"/>
          <w:szCs w:val="36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</w:rPr>
        <w:t>号：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 xml:space="preserve">202121331104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ab/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 xml:space="preserve">20212133118  </w:t>
      </w:r>
    </w:p>
    <w:p>
      <w:pPr>
        <w:tabs>
          <w:tab w:val="center" w:pos="4603"/>
        </w:tabs>
        <w:spacing w:line="360" w:lineRule="auto"/>
        <w:rPr>
          <w:sz w:val="28"/>
          <w:u w:val="none"/>
        </w:rPr>
      </w:pPr>
      <w:r>
        <w:rPr>
          <w:rFonts w:hint="eastAsia"/>
          <w:sz w:val="28"/>
          <w:u w:val="none"/>
        </w:rPr>
        <w:tab/>
      </w:r>
      <w:r>
        <w:rPr>
          <w:rFonts w:hint="eastAsia"/>
          <w:sz w:val="28"/>
          <w:u w:val="none"/>
        </w:rPr>
        <w:tab/>
      </w:r>
      <w:r>
        <w:rPr>
          <w:rFonts w:hint="eastAsia"/>
          <w:sz w:val="28"/>
          <w:u w:val="none"/>
        </w:rPr>
        <w:tab/>
      </w:r>
    </w:p>
    <w:p>
      <w:pPr>
        <w:tabs>
          <w:tab w:val="center" w:pos="4603"/>
        </w:tabs>
        <w:spacing w:line="360" w:lineRule="auto"/>
        <w:rPr>
          <w:sz w:val="28"/>
        </w:rPr>
      </w:pPr>
    </w:p>
    <w:p>
      <w:pPr>
        <w:tabs>
          <w:tab w:val="center" w:pos="4603"/>
        </w:tabs>
        <w:spacing w:line="360" w:lineRule="auto"/>
        <w:rPr>
          <w:sz w:val="28"/>
        </w:rPr>
      </w:pPr>
    </w:p>
    <w:p>
      <w:pPr>
        <w:tabs>
          <w:tab w:val="center" w:pos="4603"/>
        </w:tabs>
        <w:spacing w:line="360" w:lineRule="auto"/>
        <w:rPr>
          <w:b/>
          <w:sz w:val="30"/>
          <w:szCs w:val="30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  <w:lang w:val="en-US" w:eastAsia="zh-CN"/>
        </w:rPr>
        <w:t>2022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 xml:space="preserve"> 月 </w:t>
      </w:r>
      <w:r>
        <w:rPr>
          <w:rFonts w:hint="eastAsia"/>
          <w:sz w:val="28"/>
          <w:lang w:val="en-US" w:eastAsia="zh-CN"/>
        </w:rPr>
        <w:t>26</w:t>
      </w:r>
      <w:r>
        <w:rPr>
          <w:rFonts w:hint="eastAsia" w:ascii="宋体" w:hAnsi="宋体" w:eastAsia="宋体" w:cs="Times New Roman"/>
          <w:sz w:val="30"/>
          <w:szCs w:val="30"/>
        </w:rPr>
        <w:t>日</w:t>
      </w:r>
    </w:p>
    <w:p>
      <w:pPr>
        <w:widowControl/>
        <w:spacing w:line="400" w:lineRule="exact"/>
        <w:jc w:val="left"/>
        <w:rPr>
          <w:b/>
          <w:sz w:val="30"/>
          <w:szCs w:val="30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pStyle w:val="2"/>
        <w:rPr>
          <w:rFonts w:hint="default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实验二.c</w:t>
      </w:r>
    </w:p>
    <w:p>
      <w:pPr>
        <w:pStyle w:val="2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一 题目要求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6"/>
          <w:szCs w:val="36"/>
          <w:lang w:val="en-US" w:eastAsia="zh-CN"/>
        </w:rPr>
        <w:t>从键盘的输出中检测特定字符串</w:t>
      </w:r>
      <w:r>
        <w:rPr>
          <w:rFonts w:hint="eastAsia" w:ascii="微软雅黑 Light" w:hAnsi="微软雅黑 Light" w:eastAsia="微软雅黑 Light" w:cs="微软雅黑 Light"/>
          <w:b/>
          <w:bCs/>
          <w:sz w:val="36"/>
          <w:szCs w:val="36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b/>
          <w:bCs/>
          <w:sz w:val="21"/>
          <w:szCs w:val="21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Logisim提供一个名叫“键盘”的输入模块，允许你在缓冲区当中输入一个字符串，并且时钟的触发下，顺序地按字符的ASCII码输出，这个过程如下图所示：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drawing>
          <wp:inline distT="0" distB="0" distL="114300" distR="114300">
            <wp:extent cx="5272405" cy="1989455"/>
            <wp:effectExtent l="0" t="0" r="635" b="698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为了进一步丰富你的工具箱，我们将使用Logisim提供的一个名为“哑终端”的输出模块（就在“键盘”的不远处）。如下面两幅图所示，哑终端能够在时钟的触发下，将接收到的ASCII码顺序地显示出来：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drawing>
          <wp:inline distT="0" distB="0" distL="114300" distR="114300">
            <wp:extent cx="5270500" cy="2426335"/>
            <wp:effectExtent l="0" t="0" r="2540" b="1206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drawing>
          <wp:inline distT="0" distB="0" distL="114300" distR="114300">
            <wp:extent cx="5270500" cy="2459990"/>
            <wp:effectExtent l="0" t="0" r="2540" b="889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eastAsia="zh-CN"/>
        </w:rPr>
        <w:t>在这个任务当中，你需要使用有限状态机的方法，设计一个能够从键盘输出序列中检测“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JMU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eastAsia="zh-CN"/>
        </w:rPr>
        <w:t>”字符串的系统，并且当你成功检测到“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JMU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eastAsia="zh-CN"/>
        </w:rPr>
        <w:t>”字符串，在哑终端上打印出一个字符‘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eastAsia="zh-CN"/>
        </w:rPr>
        <w:t>’（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ASCII码为‘0x56’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eastAsia="zh-CN"/>
        </w:rPr>
        <w:t>）。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为了能够进一步简化有限状态机的设计，我们可以对输入的字符进行编码，而不是使用原始7比特ASCII值作为输入。比如，你可以参考如下设计，分别将‘J’编码为01</w:t>
      </w:r>
      <w:r>
        <w:rPr>
          <w:rFonts w:hint="eastAsia" w:ascii="微软雅黑 Light" w:hAnsi="微软雅黑 Light" w:eastAsia="微软雅黑 Light" w:cs="微软雅黑 Light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、‘M’编码为10</w:t>
      </w:r>
      <w:r>
        <w:rPr>
          <w:rFonts w:hint="eastAsia" w:ascii="微软雅黑 Light" w:hAnsi="微软雅黑 Light" w:eastAsia="微软雅黑 Light" w:cs="微软雅黑 Light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、‘U’编码为11</w:t>
      </w:r>
      <w:r>
        <w:rPr>
          <w:rFonts w:hint="eastAsia" w:ascii="微软雅黑 Light" w:hAnsi="微软雅黑 Light" w:eastAsia="微软雅黑 Light" w:cs="微软雅黑 Light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、其它字符编码为00</w:t>
      </w:r>
      <w:r>
        <w:rPr>
          <w:rFonts w:hint="eastAsia" w:ascii="微软雅黑 Light" w:hAnsi="微软雅黑 Light" w:eastAsia="微软雅黑 Light" w:cs="微软雅黑 Light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：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drawing>
          <wp:inline distT="0" distB="0" distL="114300" distR="114300">
            <wp:extent cx="5271135" cy="2201545"/>
            <wp:effectExtent l="0" t="0" r="1905" b="825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cs="黑体" w:asciiTheme="minorEastAsia" w:hAnsiTheme="minorEastAsia"/>
          <w:bCs/>
          <w:sz w:val="24"/>
          <w:szCs w:val="24"/>
        </w:rPr>
      </w:pPr>
      <w:bookmarkStart w:id="0" w:name="bookmark1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二 设计思路</w:t>
      </w:r>
    </w:p>
    <w:p>
      <w:pP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  <w:t>1使用有限状态机，设计不同字母下的不同编码，再转化编译出来。</w:t>
      </w:r>
    </w:p>
    <w:p>
      <w:pP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输入变量：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S1,S0TA,TB,TC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状态个数：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  <w:t>状态图，状态转换表和输出表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  <w:t>逻辑表达式的推导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7800" cy="7010400"/>
            <wp:effectExtent l="0" t="0" r="0" b="0"/>
            <wp:docPr id="22" name="图片 22" descr="IMG_20220425_22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0220425_2219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  <w:t>电路图：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  <w:t>有限状态机部分：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0500" cy="3535680"/>
            <wp:effectExtent l="0" t="0" r="762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  <w:t>主体部分：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93900"/>
            <wp:effectExtent l="0" t="0" r="2540" b="254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059305"/>
            <wp:effectExtent l="0" t="0" r="3175" b="133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073910"/>
            <wp:effectExtent l="0" t="0" r="2540" b="1397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007870"/>
            <wp:effectExtent l="0" t="0" r="2540" b="381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4310" cy="1875790"/>
            <wp:effectExtent l="0" t="0" r="13970" b="1397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000885"/>
            <wp:effectExtent l="0" t="0" r="4445" b="1079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u w:val="none"/>
          <w:lang w:val="en-US" w:eastAsia="zh-CN"/>
        </w:rPr>
        <w:t>按下清空后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45970"/>
            <wp:effectExtent l="0" t="0" r="6350" b="1143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实验细节</w:t>
      </w:r>
    </w:p>
    <w:p>
      <w:pPr>
        <w:rPr>
          <w:rFonts w:hint="default" w:ascii="微软雅黑 Light" w:hAnsi="微软雅黑 Light" w:eastAsia="微软雅黑 Light" w:cs="微软雅黑 Light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8"/>
          <w:szCs w:val="28"/>
          <w:lang w:val="en-US" w:eastAsia="zh-CN"/>
        </w:rPr>
        <w:t>需要使用D触发器来存储数据，来返回使用。</w:t>
      </w:r>
    </w:p>
    <w:p>
      <w:pPr>
        <w:pStyle w:val="2"/>
        <w:rPr>
          <w:rFonts w:hint="eastAsia"/>
        </w:rPr>
      </w:pPr>
      <w:r>
        <w:rPr>
          <w:rFonts w:hint="eastAsia"/>
        </w:rPr>
        <w:t>五 实验总结</w:t>
      </w:r>
    </w:p>
    <w:p>
      <w:pPr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巩固了有限状态机的使用，学会使用隧道，键盘等一系列封装插件。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lang w:val="en-US" w:eastAsia="zh-CN"/>
        </w:rPr>
      </w:pPr>
    </w:p>
    <w:p>
      <w:pPr>
        <w:pStyle w:val="2"/>
        <w:rPr>
          <w:rFonts w:hint="default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实验一.D</w:t>
      </w:r>
    </w:p>
    <w:p>
      <w:pPr>
        <w:pStyle w:val="2"/>
        <w:rPr>
          <w:rFonts w:hint="eastAsia"/>
        </w:rPr>
      </w:pPr>
      <w:r>
        <w:rPr>
          <w:rFonts w:hint="eastAsia"/>
        </w:rPr>
        <w:t>一 题目要求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生活中存在很多应用可以用有限状态机的思想去描述和实现。比如电梯当中的按钮：如果你很快速地按一下按钮，电梯将会把你希望去的楼层记录下来；如果你长时间地按同一个按钮，某些电梯又会取消你过去的输入记录。在这个任务中，你需要根据自己对生活的观察或体验，寻找一个合适的应用场景中的问题，并采用有限状态机的方法加以解决。当你完成设计之后，你还需要在Logisim或其它平台中完成相应的实现和测试。</w:t>
      </w:r>
    </w:p>
    <w:p>
      <w:pPr>
        <w:rPr>
          <w:rFonts w:hint="default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lang w:val="en-US" w:eastAsia="zh-CN"/>
        </w:rPr>
        <w:t>1.应用场景：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将参与为部门休息室设计一个苏打汽水自动售货机。苏打水项目由ⅠEEE 的学生分会部分资助的,因此它们的价格仅为25美分。机器接收5美分、10美分和25美分硬币。当投入足够的硬币时苏打汽水自动售货机就会分配汽水和找零钱。为这个苏打汽水自动售货机设计一个有限状态机控制器。有限伏态机的输入是 Nickel(5美分)、Dime(10美分)和 Quarter(25美分）,表示硬币已经投入机器。假设在一个周期投一个硬币。当有限状态机达到25美分分时,它将给出Dispense汽水和相应的 Return 输出,需要给出合适的找零。接着它准备开始接收硬币以便售下一瓶汽水。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 设计思路</w:t>
      </w:r>
    </w:p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lang w:val="en-US" w:eastAsia="zh-CN"/>
        </w:rPr>
        <w:t>输入变量: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  <w:t>S2,S1,S0,TA,TB,TC</w:t>
      </w:r>
    </w:p>
    <w:p>
      <w:pPr>
        <w:numPr>
          <w:ilvl w:val="0"/>
          <w:numId w:val="1"/>
        </w:numPr>
        <w:rPr>
          <w:rFonts w:hint="default" w:ascii="微软雅黑 Light" w:hAnsi="微软雅黑 Light" w:eastAsia="微软雅黑 Light" w:cs="微软雅黑 Light"/>
          <w:b/>
          <w:bCs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2"/>
          <w:szCs w:val="32"/>
          <w:lang w:val="en-US" w:eastAsia="zh-CN"/>
        </w:rPr>
        <w:t>状态个数:</w:t>
      </w:r>
      <w: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  <w:t>7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  <w:t>使用有限状态机设计化数字为状态，每一个钱化成一个状态。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  <w:t>用加法器来记录当前金钱，当大于等于25时，用减法器减去，得出余额，用16位数码管输出出来。</w:t>
      </w: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  <w:t>状态图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  <w:t>状态转换表和输出表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  <w:t>逻辑表达式的推导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3924300"/>
            <wp:effectExtent l="0" t="0" r="7620" b="10160"/>
            <wp:docPr id="13" name="图片 13" descr="IMG_20220425_22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220425_2219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drawing>
          <wp:inline distT="0" distB="0" distL="114300" distR="114300">
            <wp:extent cx="5239385" cy="3818255"/>
            <wp:effectExtent l="0" t="0" r="6985" b="3175"/>
            <wp:docPr id="15" name="图片 15" descr="IMG_20220425_22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220425_2219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3938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32"/>
          <w:szCs w:val="32"/>
          <w:lang w:val="en-US" w:eastAsia="zh-CN"/>
        </w:rPr>
        <w:t>有限状态机：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45815" cy="8532495"/>
            <wp:effectExtent l="0" t="0" r="6985" b="19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853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241675"/>
            <wp:effectExtent l="0" t="0" r="3810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输入5美分时：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191510"/>
            <wp:effectExtent l="0" t="0" r="3175" b="889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输入10美分时：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335655"/>
            <wp:effectExtent l="0" t="0" r="4445" b="19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输入10美分时：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270885"/>
            <wp:effectExtent l="0" t="0" r="6985" b="571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5+10+10==25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输出汽水，余额为零。</w:t>
      </w:r>
    </w:p>
    <w:p>
      <w:pPr>
        <w:pStyle w:val="2"/>
        <w:rPr>
          <w:rFonts w:hint="eastAsia"/>
        </w:rPr>
      </w:pPr>
      <w:r>
        <w:rPr>
          <w:rFonts w:hint="eastAsia"/>
        </w:rPr>
        <w:t>四 实验细节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应先找零才能进行下一步投钱,即按下re,才能进行下一步。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利用隧道来传递参量，简化电路的连线。</w:t>
      </w:r>
    </w:p>
    <w:p>
      <w:pP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利用有限状态机来实现这个功能，应注意转化表的读取和简化。</w:t>
      </w:r>
    </w:p>
    <w:p>
      <w:pPr>
        <w:pStyle w:val="2"/>
        <w:rPr>
          <w:rFonts w:hint="eastAsia"/>
        </w:rPr>
      </w:pPr>
      <w:r>
        <w:rPr>
          <w:rFonts w:hint="eastAsia"/>
        </w:rPr>
        <w:t>五 实验总结</w:t>
      </w: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通过这个实验，我深化实现了有限状态机的使用。和循环加法器的使用。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default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实验二.附加题</w:t>
      </w:r>
    </w:p>
    <w:p>
      <w:pPr>
        <w:pStyle w:val="2"/>
        <w:rPr>
          <w:rFonts w:hint="eastAsia"/>
        </w:rPr>
      </w:pPr>
      <w:r>
        <w:rPr>
          <w:rFonts w:hint="eastAsia"/>
        </w:rPr>
        <w:t>一 题目要求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我们过去的几个实验当中，你已经可以在PYNQ-Z2开发板上用7段数码管显示出计时器的数值。在生活中，我们往往希望用7段数码管显示出更丰富的效果，以达到区分不同运行模式的目的。比如，在设置定时器时，我们希望7段数码管的数字是闪烁的，而完成定时器设置后开始正常计时时，我们希望数字不再闪烁。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br w:type="textWrapping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在这个任务中，你将利用PYNQ-Z2上的按钮切换显示模式（比如长按可以在两种模式之间来回切换），根据显示模式的不同展示不同的显示效果。可供参考的显示效果举例如下：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某个特定的模式下，数字可以在两个七段数码管之间来回切换；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某个特定的模式下，七段数码管的数字可以是闪烁的；</w:t>
      </w:r>
    </w:p>
    <w:p>
      <w:pPr>
        <w:rPr>
          <w:rFonts w:hint="eastAsia" w:ascii="微软雅黑 Light" w:hAnsi="微软雅黑 Light" w:eastAsia="微软雅黑 Light" w:cs="微软雅黑 Light"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某个特定的模式下，数字可以在LED灯和七段数码管之间来回切换......</w:t>
      </w:r>
    </w:p>
    <w:p>
      <w:pPr>
        <w:pStyle w:val="2"/>
        <w:rPr>
          <w:rFonts w:hint="eastAsia"/>
        </w:rPr>
      </w:pPr>
      <w:r>
        <w:rPr>
          <w:rFonts w:hint="eastAsia"/>
        </w:rPr>
        <w:t>二 设计思路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利用button控制模式转化，两个按钮控制闪烁和复原。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`timescale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Company: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Engineer: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Create Date: 2022/05/03 23:16:38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Design Name: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Module Name: led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Project Name: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Target Devices: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Tool Versions: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Description: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Dependencies: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Revision: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Revision 0.01 - File Created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Additional Comments: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shangshuo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negedge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1'b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shangshuo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1'b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31250000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shangshuo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1'b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62500000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shangshuo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1'b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93750000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shangshuo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1'b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125000000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shangshuo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1'b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1'b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125000000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)?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125000000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posedge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shangshuo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4'b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111_1110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011_0000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110_1101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111_1001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011_0011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101_1011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101_1111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111_0000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111_1111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111_1011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111_0111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001_1111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000_1101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011_1101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100_1111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'h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100_0111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000_0000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endcase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000_0000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7'b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000_0000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4'b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0"/>
          <w:szCs w:val="30"/>
          <w:lang w:val="en-US" w:eastAsia="zh-CN"/>
        </w:rPr>
        <w:t>实践部分：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在视频中，闪烁不易通过图片表示出来。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 实验细节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闪烁分为显示数字和断开显示，可以使用时间不同让显示的状态也不同，及1秒亮数字，1秒黑屏。</w:t>
      </w: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转换模式用if和button的不同来切换。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 实验总结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我学到了把logisim中的不同状态在vivado上表示，并让他实现可视化在FPGA开发板上。</w:t>
      </w: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也写到利用不同的可触按键来实现不同要求。</w:t>
      </w:r>
      <w:bookmarkStart w:id="1" w:name="_GoBack"/>
      <w:bookmarkEnd w:id="1"/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sz w:val="30"/>
          <w:szCs w:val="3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99D50"/>
    <w:multiLevelType w:val="singleLevel"/>
    <w:tmpl w:val="77899D5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M2E1NGQ2OTg4ZDBmZThiNGU2ODhkZTU2OTg1MmYifQ=="/>
  </w:docVars>
  <w:rsids>
    <w:rsidRoot w:val="00172A27"/>
    <w:rsid w:val="00013A6E"/>
    <w:rsid w:val="00021454"/>
    <w:rsid w:val="000623AB"/>
    <w:rsid w:val="00070A2E"/>
    <w:rsid w:val="00092384"/>
    <w:rsid w:val="00172A27"/>
    <w:rsid w:val="001849AB"/>
    <w:rsid w:val="001A1B4F"/>
    <w:rsid w:val="001D6A52"/>
    <w:rsid w:val="002729F0"/>
    <w:rsid w:val="003E2CE4"/>
    <w:rsid w:val="00463BB8"/>
    <w:rsid w:val="004C21A5"/>
    <w:rsid w:val="00500234"/>
    <w:rsid w:val="00517468"/>
    <w:rsid w:val="005A7208"/>
    <w:rsid w:val="005F4C43"/>
    <w:rsid w:val="00674393"/>
    <w:rsid w:val="00702BAC"/>
    <w:rsid w:val="007605BE"/>
    <w:rsid w:val="00791F02"/>
    <w:rsid w:val="007E2C81"/>
    <w:rsid w:val="007E672E"/>
    <w:rsid w:val="00847083"/>
    <w:rsid w:val="00917F6B"/>
    <w:rsid w:val="00941217"/>
    <w:rsid w:val="009976F2"/>
    <w:rsid w:val="00A57B4D"/>
    <w:rsid w:val="00A76150"/>
    <w:rsid w:val="00B91EC7"/>
    <w:rsid w:val="00CB6AEA"/>
    <w:rsid w:val="00D92FFA"/>
    <w:rsid w:val="00DF72A5"/>
    <w:rsid w:val="03025D56"/>
    <w:rsid w:val="03887295"/>
    <w:rsid w:val="042D7385"/>
    <w:rsid w:val="07BD3670"/>
    <w:rsid w:val="08687FE8"/>
    <w:rsid w:val="08B2248B"/>
    <w:rsid w:val="0A4D56E8"/>
    <w:rsid w:val="0A5B13F8"/>
    <w:rsid w:val="0C50423D"/>
    <w:rsid w:val="0C9D12DA"/>
    <w:rsid w:val="0F960367"/>
    <w:rsid w:val="128B14A3"/>
    <w:rsid w:val="136F55B0"/>
    <w:rsid w:val="138A6047"/>
    <w:rsid w:val="13E946D3"/>
    <w:rsid w:val="1600454E"/>
    <w:rsid w:val="16DA3D4C"/>
    <w:rsid w:val="187858EB"/>
    <w:rsid w:val="1A762F1A"/>
    <w:rsid w:val="1C2F5F1B"/>
    <w:rsid w:val="1DDB4B49"/>
    <w:rsid w:val="1DFD5659"/>
    <w:rsid w:val="23F92711"/>
    <w:rsid w:val="259F0D46"/>
    <w:rsid w:val="25AB17E9"/>
    <w:rsid w:val="26DF2030"/>
    <w:rsid w:val="277F0BD9"/>
    <w:rsid w:val="28335394"/>
    <w:rsid w:val="28EC066B"/>
    <w:rsid w:val="2987131F"/>
    <w:rsid w:val="2C324A12"/>
    <w:rsid w:val="2D8A5FB6"/>
    <w:rsid w:val="300A17C6"/>
    <w:rsid w:val="31421325"/>
    <w:rsid w:val="31F664E1"/>
    <w:rsid w:val="32094A86"/>
    <w:rsid w:val="324D235B"/>
    <w:rsid w:val="32EC0332"/>
    <w:rsid w:val="34C92BAA"/>
    <w:rsid w:val="35DA2BC2"/>
    <w:rsid w:val="35F41DBD"/>
    <w:rsid w:val="36576C1D"/>
    <w:rsid w:val="387B7A2C"/>
    <w:rsid w:val="391B1CAA"/>
    <w:rsid w:val="39393E95"/>
    <w:rsid w:val="39C66799"/>
    <w:rsid w:val="3D316D28"/>
    <w:rsid w:val="3D950367"/>
    <w:rsid w:val="3DCA2BE6"/>
    <w:rsid w:val="3DD2445A"/>
    <w:rsid w:val="3DDB7C45"/>
    <w:rsid w:val="3E3A49F0"/>
    <w:rsid w:val="3E884F87"/>
    <w:rsid w:val="42C8296C"/>
    <w:rsid w:val="43E96A97"/>
    <w:rsid w:val="43F10188"/>
    <w:rsid w:val="45841B0C"/>
    <w:rsid w:val="46363C3E"/>
    <w:rsid w:val="4A142C35"/>
    <w:rsid w:val="4ABA78B9"/>
    <w:rsid w:val="4B5C6F5D"/>
    <w:rsid w:val="4C76020E"/>
    <w:rsid w:val="4D041B60"/>
    <w:rsid w:val="4DA43750"/>
    <w:rsid w:val="4F2D6B30"/>
    <w:rsid w:val="4F997147"/>
    <w:rsid w:val="4FEC37BF"/>
    <w:rsid w:val="530C31AD"/>
    <w:rsid w:val="56A430E2"/>
    <w:rsid w:val="59513E7A"/>
    <w:rsid w:val="597042DA"/>
    <w:rsid w:val="597B4915"/>
    <w:rsid w:val="59F81D17"/>
    <w:rsid w:val="5B474199"/>
    <w:rsid w:val="5C5123E2"/>
    <w:rsid w:val="5E0D781F"/>
    <w:rsid w:val="5E6111B6"/>
    <w:rsid w:val="5E7E6412"/>
    <w:rsid w:val="5E9C496B"/>
    <w:rsid w:val="5F3252D8"/>
    <w:rsid w:val="60474FBA"/>
    <w:rsid w:val="64ED1CC6"/>
    <w:rsid w:val="65321779"/>
    <w:rsid w:val="65B4215E"/>
    <w:rsid w:val="67C72A6C"/>
    <w:rsid w:val="684D3A5E"/>
    <w:rsid w:val="6B0C62C2"/>
    <w:rsid w:val="6BD44549"/>
    <w:rsid w:val="6D5F2BA7"/>
    <w:rsid w:val="6D7662C9"/>
    <w:rsid w:val="6DCE3893"/>
    <w:rsid w:val="6E8219F6"/>
    <w:rsid w:val="6E994A43"/>
    <w:rsid w:val="6ECB1D3B"/>
    <w:rsid w:val="6F294AF3"/>
    <w:rsid w:val="71B11502"/>
    <w:rsid w:val="74C17247"/>
    <w:rsid w:val="761216DE"/>
    <w:rsid w:val="76536CCE"/>
    <w:rsid w:val="79AA3BAB"/>
    <w:rsid w:val="7ACA1559"/>
    <w:rsid w:val="7D11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Body text|1"/>
    <w:basedOn w:val="1"/>
    <w:qFormat/>
    <w:uiPriority w:val="0"/>
    <w:pPr>
      <w:spacing w:after="200"/>
    </w:pPr>
    <w:rPr>
      <w:rFonts w:ascii="宋体" w:hAnsi="宋体" w:eastAsia="宋体" w:cs="宋体"/>
      <w:sz w:val="40"/>
      <w:szCs w:val="40"/>
      <w:lang w:val="zh-TW" w:eastAsia="zh-TW" w:bidi="zh-TW"/>
    </w:rPr>
  </w:style>
  <w:style w:type="paragraph" w:customStyle="1" w:styleId="9">
    <w:name w:val="Body text|2"/>
    <w:basedOn w:val="1"/>
    <w:qFormat/>
    <w:uiPriority w:val="0"/>
    <w:pPr>
      <w:spacing w:after="200"/>
      <w:ind w:firstLine="400"/>
    </w:pPr>
    <w:rPr>
      <w:b/>
      <w:bCs/>
      <w:sz w:val="12"/>
      <w:szCs w:val="12"/>
    </w:rPr>
  </w:style>
  <w:style w:type="character" w:customStyle="1" w:styleId="10">
    <w:name w:val="标题 1 字符"/>
    <w:basedOn w:val="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B9A91-1546-4AB3-BC8D-03A32822F2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1188</Words>
  <Characters>1353</Characters>
  <Lines>1</Lines>
  <Paragraphs>1</Paragraphs>
  <TotalTime>10</TotalTime>
  <ScaleCrop>false</ScaleCrop>
  <LinksUpToDate>false</LinksUpToDate>
  <CharactersWithSpaces>1468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2021-06-28T00:43:00Z</dcterms:created>
  <dc:creator>user</dc:creator>
  <cp:lastModifiedBy>流星似火</cp:lastModifiedBy>
  <dcterms:modified xsi:type="dcterms:W3CDTF">2022-05-03T16:02:42Z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AD10721904EF480A889C17CDCB351A32</vt:lpwstr>
  </property>
  <property fmtid="{D5CDD505-2E9C-101B-9397-08002B2CF9AE}" pid="4" name="commondata">
    <vt:lpwstr>eyJoZGlkIjoiZjA2M2E1NGQ2OTg4ZDBmZThiNGU2ODhkZTU2OTg1MmYifQ==</vt:lpwstr>
  </property>
</Properties>
</file>