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/>
          <w:szCs w:val="21"/>
        </w:rPr>
      </w:pPr>
      <w:bookmarkStart w:id="0" w:name="_Hlk71969366"/>
      <w:r>
        <w:rPr>
          <w:rFonts w:ascii="华文行楷" w:hAnsi="华文中宋" w:eastAsia="华文行楷"/>
          <w:sz w:val="84"/>
        </w:rPr>
        <w:drawing>
          <wp:inline distT="0" distB="0" distL="0" distR="0">
            <wp:extent cx="464820" cy="464820"/>
            <wp:effectExtent l="0" t="0" r="0" b="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h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/>
          <w:sz w:val="18"/>
          <w:szCs w:val="18"/>
        </w:rPr>
        <w:drawing>
          <wp:inline distT="0" distB="0" distL="0" distR="0">
            <wp:extent cx="1592580" cy="464820"/>
            <wp:effectExtent l="0" t="0" r="7620" b="0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行楷" w:hAnsi="华文中宋" w:eastAsia="华文行楷"/>
          <w:sz w:val="36"/>
          <w:szCs w:val="21"/>
        </w:rPr>
      </w:pPr>
      <w:r>
        <w:rPr>
          <w:rFonts w:hint="eastAsia" w:ascii="华文行楷" w:hAnsi="华文中宋" w:eastAsia="华文行楷"/>
          <w:sz w:val="36"/>
          <w:szCs w:val="21"/>
        </w:rPr>
        <w:t>计算机工程学院</w:t>
      </w:r>
    </w:p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汇编语言与接口技术</w:t>
      </w: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实验报告</w:t>
      </w:r>
    </w:p>
    <w:p>
      <w:pPr>
        <w:spacing w:line="720" w:lineRule="auto"/>
        <w:jc w:val="center"/>
        <w:rPr>
          <w:rFonts w:ascii="宋体" w:hAnsi="宋体"/>
          <w:sz w:val="52"/>
          <w:szCs w:val="30"/>
        </w:rPr>
      </w:pPr>
    </w:p>
    <w:p/>
    <w:p>
      <w:pPr>
        <w:rPr>
          <w:sz w:val="28"/>
          <w:u w:val="single"/>
        </w:rPr>
      </w:pPr>
      <w:r>
        <w:rPr>
          <w:sz w:val="28"/>
        </w:rPr>
        <w:t>学年学期：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2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-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3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学年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第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1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学期</w:t>
      </w:r>
      <w:r>
        <w:rPr>
          <w:rFonts w:hint="eastAsia" w:asciiTheme="minorEastAsia" w:hAnsiTheme="minorEastAsia" w:eastAsiaTheme="minorEastAsia"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</w:p>
    <w:p>
      <w:pPr>
        <w:jc w:val="both"/>
        <w:rPr>
          <w:strike w:val="0"/>
          <w:dstrike w:val="0"/>
          <w:sz w:val="28"/>
          <w:u w:val="single"/>
        </w:rPr>
      </w:pPr>
      <w:r>
        <w:rPr>
          <w:rFonts w:hint="eastAsia"/>
          <w:sz w:val="28"/>
        </w:rPr>
        <w:t>实验名称</w:t>
      </w:r>
      <w:r>
        <w:rPr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strike w:val="0"/>
          <w:dstrike w:val="0"/>
          <w:sz w:val="28"/>
          <w:u w:val="single"/>
        </w:rPr>
        <w:t xml:space="preserve">  </w:t>
      </w:r>
      <w:r>
        <w:rPr>
          <w:b/>
          <w:bCs/>
          <w:strike w:val="0"/>
          <w:dstrike w:val="0"/>
          <w:sz w:val="28"/>
          <w:u w:val="single"/>
        </w:rPr>
        <w:t xml:space="preserve"> </w:t>
      </w:r>
      <w:r>
        <w:rPr>
          <w:rFonts w:hint="eastAsia"/>
          <w:b/>
          <w:bCs/>
          <w:strike w:val="0"/>
          <w:dstrike w:val="0"/>
          <w:sz w:val="28"/>
          <w:u w:val="single"/>
          <w:lang w:val="en-US" w:eastAsia="zh-CN"/>
        </w:rPr>
        <w:t xml:space="preserve">    </w:t>
      </w:r>
      <w:r>
        <w:rPr>
          <w:rFonts w:hint="eastAsia"/>
          <w:b w:val="0"/>
          <w:bCs w:val="0"/>
          <w:strike w:val="0"/>
          <w:dstrike w:val="0"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trike w:val="0"/>
          <w:dstrike w:val="0"/>
          <w:sz w:val="28"/>
          <w:szCs w:val="28"/>
          <w:u w:val="single"/>
        </w:rPr>
        <w:t>实验五 跑马灯</w:t>
      </w:r>
      <w:r>
        <w:rPr>
          <w:rFonts w:hint="eastAsia"/>
          <w:b w:val="0"/>
          <w:bCs w:val="0"/>
          <w:strike w:val="0"/>
          <w:dstrike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strike w:val="0"/>
          <w:dstrike w:val="0"/>
          <w:sz w:val="28"/>
          <w:szCs w:val="28"/>
          <w:u w:val="single"/>
          <w:lang w:val="en-US" w:eastAsia="zh-CN"/>
        </w:rPr>
        <w:t xml:space="preserve"> </w:t>
      </w:r>
      <w:r>
        <w:rPr>
          <w:strike w:val="0"/>
          <w:dstrike w:val="0"/>
          <w:sz w:val="28"/>
          <w:u w:val="single"/>
        </w:rPr>
        <w:t xml:space="preserve">       </w:t>
      </w:r>
    </w:p>
    <w:p>
      <w:pPr>
        <w:rPr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班级：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>计算2114</w:t>
      </w:r>
      <w:r>
        <w:rPr>
          <w:sz w:val="28"/>
          <w:u w:val="single"/>
        </w:rPr>
        <w:t xml:space="preserve">       </w:t>
      </w:r>
    </w:p>
    <w:p>
      <w:pPr>
        <w:rPr>
          <w:sz w:val="28"/>
        </w:rPr>
      </w:pPr>
      <w:r>
        <w:rPr>
          <w:sz w:val="28"/>
        </w:rPr>
        <w:t>学号：</w:t>
      </w:r>
      <w:r>
        <w:rPr>
          <w:sz w:val="28"/>
          <w:u w:val="single"/>
        </w:rPr>
        <w:t xml:space="preserve">     </w:t>
      </w:r>
      <w:r>
        <w:rPr>
          <w:rFonts w:hint="eastAsia"/>
          <w:sz w:val="28"/>
          <w:u w:val="single"/>
          <w:lang w:val="en-US" w:eastAsia="zh-CN"/>
        </w:rPr>
        <w:t>202121331104</w:t>
      </w:r>
      <w:r>
        <w:rPr>
          <w:sz w:val="28"/>
          <w:u w:val="single"/>
        </w:rPr>
        <w:t xml:space="preserve">     </w:t>
      </w:r>
      <w:r>
        <w:rPr>
          <w:sz w:val="28"/>
        </w:rPr>
        <w:t xml:space="preserve"> </w:t>
      </w:r>
    </w:p>
    <w:p>
      <w:pPr>
        <w:rPr>
          <w:sz w:val="28"/>
          <w:u w:val="single"/>
        </w:rPr>
      </w:pPr>
      <w:r>
        <w:rPr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庄佳强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</w:t>
      </w:r>
    </w:p>
    <w:p>
      <w:pPr>
        <w:rPr>
          <w:sz w:val="28"/>
          <w:u w:val="single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2022.11.12</w:t>
      </w:r>
      <w:r>
        <w:rPr>
          <w:sz w:val="28"/>
          <w:u w:val="single"/>
        </w:rPr>
        <w:t xml:space="preserve">      </w:t>
      </w:r>
    </w:p>
    <w:p>
      <w:pPr>
        <w:rPr>
          <w:sz w:val="28"/>
          <w:u w:val="single"/>
        </w:rPr>
      </w:pPr>
    </w:p>
    <w:p>
      <w:pPr>
        <w:rPr>
          <w:rFonts w:hint="eastAsia"/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成绩：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要求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掌握定时器中断的使用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熟悉单片机开发板的使用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设计</w:t>
      </w:r>
    </w:p>
    <w:p>
      <w:pPr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b/>
          <w:sz w:val="24"/>
          <w:szCs w:val="24"/>
        </w:rPr>
        <w:t>1.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整体思路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控制LED灯的端口在P2,而要实现LED的点亮，则需要把对应LED的接口地址设为0，形成点位差。只要对P2进行位操作移动就可以实现。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而关键在控制一秒的间隔，使用单片机中的定时器就可以实现时间计时，从而控制LED变化。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ind w:firstLine="241" w:firstLine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2</w:t>
      </w:r>
      <w:r>
        <w:rPr>
          <w:rFonts w:asciiTheme="majorEastAsia" w:hAnsiTheme="majorEastAsia" w:eastAsiaTheme="majorEastAsia"/>
          <w:b/>
          <w:sz w:val="24"/>
          <w:szCs w:val="24"/>
        </w:rPr>
        <w:t>.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流程图</w:t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方式一主程序流程：</w:t>
      </w:r>
    </w:p>
    <w:p/>
    <w:p/>
    <w:p>
      <w:pPr>
        <w:rPr>
          <w:rFonts w:hint="default"/>
          <w:bCs/>
          <w:szCs w:val="21"/>
          <w:lang w:val="en-US" w:eastAsia="zh-CN"/>
        </w:rPr>
      </w:pPr>
      <w:r>
        <w:drawing>
          <wp:inline distT="0" distB="0" distL="114300" distR="114300">
            <wp:extent cx="5123815" cy="8585835"/>
            <wp:effectExtent l="0" t="0" r="1206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18133" b="2284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85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Cs/>
          <w:sz w:val="30"/>
          <w:szCs w:val="30"/>
          <w:lang w:val="en-US" w:eastAsia="zh-CN"/>
        </w:rPr>
      </w:pPr>
      <w:r>
        <w:rPr>
          <w:rFonts w:hint="eastAsia"/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 xml:space="preserve"> </w:t>
      </w:r>
      <w:r>
        <w:rPr>
          <w:rFonts w:hint="eastAsia"/>
          <w:lang w:val="en-US" w:eastAsia="zh-CN"/>
        </w:rPr>
        <w:t>中断服务方式一：</w:t>
      </w:r>
    </w:p>
    <w:p>
      <w:r>
        <w:drawing>
          <wp:inline distT="0" distB="0" distL="114300" distR="114300">
            <wp:extent cx="5486400" cy="8586470"/>
            <wp:effectExtent l="0" t="0" r="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方二主程序流程：</w:t>
      </w:r>
    </w:p>
    <w:p/>
    <w:p/>
    <w:p>
      <w:pPr>
        <w:rPr>
          <w:rFonts w:hint="eastAsia"/>
          <w:bCs/>
          <w:szCs w:val="21"/>
          <w:lang w:val="en-US" w:eastAsia="zh-CN"/>
        </w:rPr>
      </w:pPr>
      <w:bookmarkStart w:id="1" w:name="_GoBack"/>
      <w:bookmarkEnd w:id="1"/>
      <w:r>
        <w:drawing>
          <wp:inline distT="0" distB="0" distL="114300" distR="114300">
            <wp:extent cx="4994275" cy="7772400"/>
            <wp:effectExtent l="0" t="0" r="444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1652" b="694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firstLine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中断服务方式二：</w:t>
      </w:r>
    </w:p>
    <w:p>
      <w:pPr>
        <w:ind w:firstLine="600"/>
        <w:rPr>
          <w:rFonts w:hint="eastAsia"/>
          <w:lang w:val="en-US" w:eastAsia="zh-CN"/>
        </w:rPr>
      </w:pPr>
      <w:r>
        <w:drawing>
          <wp:inline distT="0" distB="0" distL="114300" distR="114300">
            <wp:extent cx="4592955" cy="7134860"/>
            <wp:effectExtent l="0" t="0" r="9525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71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/>
        <w:rPr>
          <w:rFonts w:hint="default"/>
          <w:lang w:val="en-US" w:eastAsia="zh-CN"/>
        </w:rPr>
      </w:pPr>
    </w:p>
    <w:p>
      <w:pPr>
        <w:ind w:firstLine="600"/>
        <w:rPr>
          <w:rFonts w:hint="eastAsia"/>
          <w:lang w:val="en-US" w:eastAsia="zh-CN"/>
        </w:rPr>
      </w:pPr>
    </w:p>
    <w:p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   </w:t>
      </w:r>
      <w:r>
        <w:rPr>
          <w:bCs/>
          <w:sz w:val="24"/>
          <w:szCs w:val="24"/>
        </w:rPr>
        <w:t xml:space="preserve">   </w:t>
      </w:r>
      <w:r>
        <w:rPr>
          <w:bCs/>
          <w:sz w:val="30"/>
          <w:szCs w:val="30"/>
        </w:rPr>
        <w:t xml:space="preserve">       </w:t>
      </w:r>
    </w:p>
    <w:p>
      <w:pPr>
        <w:ind w:firstLine="241" w:firstLineChars="100"/>
        <w:rPr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3.主要模块设计思路及分析</w:t>
      </w:r>
    </w:p>
    <w:p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主程序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方式一：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在主程序中，主要做时钟系统的初始化，包括设置T0的工作方式设置为1，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设置P2为#FEH，换算成二进制为1111 1110 ，来实现第一个灯亮。给T0装入计数初始值,计时为50ms。12MHZ为1纳秒，(2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^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16-x)*10</w:t>
      </w:r>
      <w:r>
        <w:rPr>
          <w:rFonts w:hint="eastAsia" w:ascii="宋体" w:hAnsi="宋体" w:eastAsia="宋体" w:cs="宋体"/>
        </w:rPr>
        <w:t>^</w:t>
      </w:r>
      <w:r>
        <w:rPr>
          <w:rFonts w:hint="eastAsia" w:ascii="宋体" w:hAnsi="宋体" w:cs="宋体"/>
          <w:lang w:val="en-US" w:eastAsia="zh-CN"/>
        </w:rPr>
        <w:t>-6=5*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</w:rPr>
        <w:t>^</w:t>
      </w:r>
      <w:r>
        <w:rPr>
          <w:rFonts w:hint="eastAsia" w:ascii="宋体" w:hAnsi="宋体" w:cs="宋体"/>
          <w:lang w:val="en-US" w:eastAsia="zh-CN"/>
        </w:rPr>
        <w:t>-3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  所以X=3CB0H。接着就开启中断，开启T0计数，再跟自循环。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方式二：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在主程序中，主要做时钟系统的初始化，包括设置T0的工作方式设置为2，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设置P2为#FEH，换算成二进制为1111 1110 ，来实现第一个灯亮。给T0装入计数初始值TH0=06H,TL0=06H,计时为500微秒。12MHZ为1纳秒，(2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^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8-x)*10</w:t>
      </w:r>
      <w:r>
        <w:rPr>
          <w:rFonts w:hint="eastAsia" w:ascii="宋体" w:hAnsi="宋体" w:eastAsia="宋体" w:cs="宋体"/>
        </w:rPr>
        <w:t>^</w:t>
      </w:r>
      <w:r>
        <w:rPr>
          <w:rFonts w:hint="eastAsia" w:ascii="宋体" w:hAnsi="宋体" w:cs="宋体"/>
          <w:lang w:val="en-US" w:eastAsia="zh-CN"/>
        </w:rPr>
        <w:t>-6=5*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</w:rPr>
        <w:t>^</w:t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  所以X=06H。接着就开启中断，开启T0计数，再跟自循环。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/>
        </w:rPr>
        <w:t>PS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: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/>
        </w:rPr>
        <w:t>开启TR0计数后就会一直运行，不会自己中断。不用反复开启。不然就会产生多个T0计数，导致BUG。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计数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模块/子程序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方式一：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先重新设置装入计数初始值，方式一需要这样。然后计数，再判断中断次数是否到20次，没有就结束，再次进行计数。当到20次时，就重置中断次数，在把P2左移一位，变成11111101，使第二个LED亮。在跳到结束。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不需要重新装入计数初始值，但是能够计数的大小较小，所以使用250微秒为一次中断，在一层循环中循环20次，二层循环中循环200次 共250*20*200=1s,循环计数结束后和方式一一样，重置中断次数，在把P2左移一位，变成11111101，使第二个LED亮。在跳到结束。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</w:p>
    <w:p>
      <w:pPr>
        <w:rPr>
          <w:bCs/>
          <w:szCs w:val="21"/>
        </w:rPr>
      </w:pPr>
      <w:r>
        <w:rPr>
          <w:bCs/>
          <w:sz w:val="30"/>
          <w:szCs w:val="30"/>
        </w:rPr>
        <w:t xml:space="preserve">           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</w:t>
      </w:r>
      <w:r>
        <w:rPr>
          <w:b/>
          <w:sz w:val="30"/>
          <w:szCs w:val="30"/>
        </w:rPr>
        <w:t xml:space="preserve"> 实现效果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第一个灯亮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drawing>
          <wp:inline distT="0" distB="0" distL="114300" distR="114300">
            <wp:extent cx="4156075" cy="5542280"/>
            <wp:effectExtent l="0" t="0" r="5080" b="4445"/>
            <wp:docPr id="6" name="图片 6" descr="IMG_20221112_11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21112_1102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5607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第8个灯亮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drawing>
          <wp:inline distT="0" distB="0" distL="114300" distR="114300">
            <wp:extent cx="4285615" cy="5715000"/>
            <wp:effectExtent l="0" t="0" r="0" b="12065"/>
            <wp:docPr id="7" name="图片 7" descr="IMG_20221112_11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21112_1102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8561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</w:p>
    <w:p>
      <w:pPr>
        <w:pStyle w:val="11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总结</w:t>
      </w:r>
    </w:p>
    <w:bookmarkEnd w:id="0"/>
    <w:p>
      <w:pPr>
        <w:ind w:firstLine="420"/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1.</w:t>
      </w:r>
      <w:r>
        <w:rPr>
          <w:rFonts w:hint="eastAsia"/>
          <w:bCs/>
          <w:sz w:val="24"/>
          <w:szCs w:val="24"/>
          <w:lang w:val="en-US" w:eastAsia="zh-CN"/>
        </w:rPr>
        <w:t>用到了单片机很有趣，而且他的直接使用模块比FPGA多一些。</w:t>
      </w:r>
    </w:p>
    <w:p>
      <w:pPr>
        <w:ind w:firstLine="42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2.</w:t>
      </w:r>
      <w:r>
        <w:rPr>
          <w:rFonts w:hint="eastAsia"/>
          <w:bCs/>
          <w:sz w:val="24"/>
          <w:szCs w:val="24"/>
          <w:lang w:val="en-US" w:eastAsia="zh-CN"/>
        </w:rPr>
        <w:t>一开始以为计数器会自动关闭，把TR0反复开启，导致写入单片机后程序以毫秒级运行，后面看了很多教程才知道怎么回事。计数器只要开启就会自己运行直到关闭。</w:t>
      </w:r>
    </w:p>
    <w:p>
      <w:pPr>
        <w:ind w:firstLine="42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3.方式二，由于中断的时间较短，需要使用二重循环。</w:t>
      </w: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方式一：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ORG 0000H</w:t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 JMP MAIN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ORG 000BH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//T0的中断入口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LJMP IT0P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//跳向T0的中断处理子程序IT0P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ORG 0200H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//主程序入口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MAIN: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MOV TMOD,#01H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//设T0为方法1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P2,#0FEH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//设置P2的初始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R2,#14H    //设置中断次数为20次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TL0,#0B0H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//给T0装入计数初值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TH0,#3CH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SETB ET0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//开启T0中断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SETB EA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//开启总中断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SETB TR0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//启动T0计数    //开启后就一直循环进行IT0P，直到TR0为0时，关闭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Pra: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//  CLR   TR0 关闭T0计数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LJMP Pra 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IT0P: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CLR ET0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PUSH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PUSH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SETB ET0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MOV TL0,#0B0H    //重新初始化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TH0,#3CH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DJNZ R2,Cicle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//判断是否循环20次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R2,#14H    //重置中断次数为20次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A,P2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RL 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//P2左移一位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P2,A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Cicle: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CLR ET0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SETB ET0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RETI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END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ORG 0000H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JMP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ORG 000BH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//T0的中断入口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LJMP IT0P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//跳向T0的中断处理子程序IT0P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ORG 0200H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//主程序入口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MOV TMOD,#00000010B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//设T0为方法2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MOV P2,#0FEH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//设置P2的初始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MOV R2,#14H     //设置总中断次数为4000次 为20*200*250=1s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MOV R3,#0C8H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MOV TL0,#06H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//给T0装入计数初值   每250</w:t>
      </w:r>
      <w:r>
        <w:rPr>
          <w:rFonts w:hint="eastAsia"/>
          <w:lang w:val="en-US" w:eastAsia="zh-CN"/>
        </w:rPr>
        <w:t>微</w:t>
      </w:r>
      <w:r>
        <w:rPr>
          <w:rFonts w:hint="default"/>
          <w:lang w:val="en-US" w:eastAsia="zh-CN"/>
        </w:rPr>
        <w:t>秒产生一次中断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MOV TH0,#06H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SETB ET0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//开启T0中断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SETB EA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//开启总中断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SETB TR0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//启动T0计数    //开启后就一直循环进行IT0P，直到TR0为0时，关闭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Pra: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//  CLR   TR0 关闭T0计数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LJMP Pra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IT0P: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CLR ET0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PUSH PSW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PUSH Acc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SETB ET0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DJNZ R3,Cicle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MOV R3,#0C8H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//重置 R3的中断计数200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DJNZ R2,Cicle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//判断是否循环20次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MOV R2,#20    //重置中断次数为20次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MOV A,P2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RL 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//P2左移一位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MOV P2,A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Cicle: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CLR ET0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POP Acc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POP PSW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SETB ET0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RETI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DC442"/>
    <w:multiLevelType w:val="singleLevel"/>
    <w:tmpl w:val="906DC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FDA49D7"/>
    <w:multiLevelType w:val="multilevel"/>
    <w:tmpl w:val="0FDA49D7"/>
    <w:lvl w:ilvl="0" w:tentative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9654CB"/>
    <w:multiLevelType w:val="multilevel"/>
    <w:tmpl w:val="119654CB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2M2E1NGQ2OTg4ZDBmZThiNGU2ODhkZTU2OTg1MmYifQ=="/>
  </w:docVars>
  <w:rsids>
    <w:rsidRoot w:val="00800356"/>
    <w:rsid w:val="000429A6"/>
    <w:rsid w:val="00164463"/>
    <w:rsid w:val="001731BD"/>
    <w:rsid w:val="00186F0C"/>
    <w:rsid w:val="001B2032"/>
    <w:rsid w:val="001F3C37"/>
    <w:rsid w:val="002637CF"/>
    <w:rsid w:val="002A73C6"/>
    <w:rsid w:val="002C66BF"/>
    <w:rsid w:val="00325480"/>
    <w:rsid w:val="00341131"/>
    <w:rsid w:val="003C639B"/>
    <w:rsid w:val="003D2A1F"/>
    <w:rsid w:val="003F317E"/>
    <w:rsid w:val="004071E2"/>
    <w:rsid w:val="004847F8"/>
    <w:rsid w:val="005108AF"/>
    <w:rsid w:val="00573FEA"/>
    <w:rsid w:val="005F0730"/>
    <w:rsid w:val="006068F9"/>
    <w:rsid w:val="006165CB"/>
    <w:rsid w:val="006563C3"/>
    <w:rsid w:val="006731F9"/>
    <w:rsid w:val="006757E6"/>
    <w:rsid w:val="006C0CD3"/>
    <w:rsid w:val="006C5FB8"/>
    <w:rsid w:val="00745C25"/>
    <w:rsid w:val="007D3DDD"/>
    <w:rsid w:val="007E17E8"/>
    <w:rsid w:val="00800356"/>
    <w:rsid w:val="00851037"/>
    <w:rsid w:val="008C7527"/>
    <w:rsid w:val="0090120F"/>
    <w:rsid w:val="009A36FB"/>
    <w:rsid w:val="009A3B98"/>
    <w:rsid w:val="009D73B7"/>
    <w:rsid w:val="009F4A61"/>
    <w:rsid w:val="00A20F9C"/>
    <w:rsid w:val="00A31089"/>
    <w:rsid w:val="00A76206"/>
    <w:rsid w:val="00A95266"/>
    <w:rsid w:val="00AA52EC"/>
    <w:rsid w:val="00AB1AF6"/>
    <w:rsid w:val="00B658AC"/>
    <w:rsid w:val="00D15B1B"/>
    <w:rsid w:val="00D5494C"/>
    <w:rsid w:val="00D76BD9"/>
    <w:rsid w:val="00DD06EC"/>
    <w:rsid w:val="00DD3180"/>
    <w:rsid w:val="00DE1B1A"/>
    <w:rsid w:val="00E03BEF"/>
    <w:rsid w:val="00E55C97"/>
    <w:rsid w:val="00E60E63"/>
    <w:rsid w:val="00E61608"/>
    <w:rsid w:val="00EA48F9"/>
    <w:rsid w:val="00ED539D"/>
    <w:rsid w:val="00FA68C4"/>
    <w:rsid w:val="00FB453D"/>
    <w:rsid w:val="00FB5A16"/>
    <w:rsid w:val="00FB74EB"/>
    <w:rsid w:val="1A684DC5"/>
    <w:rsid w:val="3A9941F7"/>
    <w:rsid w:val="45815C6A"/>
    <w:rsid w:val="4CD05507"/>
    <w:rsid w:val="65BD4311"/>
    <w:rsid w:val="71F30165"/>
    <w:rsid w:val="7227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HaoXiTong.Com</Company>
  <Pages>12</Pages>
  <Words>1305</Words>
  <Characters>2022</Characters>
  <Lines>2</Lines>
  <Paragraphs>1</Paragraphs>
  <TotalTime>0</TotalTime>
  <ScaleCrop>false</ScaleCrop>
  <LinksUpToDate>false</LinksUpToDate>
  <CharactersWithSpaces>2594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2022-10-16T13:46:00Z</dcterms:created>
  <dc:creator>mike james</dc:creator>
  <cp:lastModifiedBy>流星似火</cp:lastModifiedBy>
  <dcterms:modified xsi:type="dcterms:W3CDTF">2022-11-13T12:28:44Z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892185E646E04C68A4AB6591F634B3B6</vt:lpwstr>
  </property>
</Properties>
</file>