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集美大学实验报告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 xml:space="preserve">班级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计算2114</w:t>
      </w:r>
      <w:r>
        <w:rPr>
          <w:rFonts w:ascii="宋体" w:hAnsi="宋体" w:eastAsia="宋体"/>
          <w:b/>
          <w:bCs/>
          <w:sz w:val="24"/>
          <w:u w:val="single"/>
        </w:rPr>
        <w:t xml:space="preserve">  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学号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202121331104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姓名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庄佳强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成绩 </w:t>
      </w:r>
      <w:r>
        <w:rPr>
          <w:rFonts w:ascii="宋体" w:hAnsi="宋体" w:eastAsia="宋体"/>
          <w:b/>
          <w:bCs/>
          <w:sz w:val="24"/>
          <w:u w:val="single"/>
        </w:rPr>
        <w:t xml:space="preserve">       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课程</w:t>
      </w:r>
      <w:r>
        <w:rPr>
          <w:rFonts w:hint="eastAsia" w:ascii="宋体" w:hAnsi="宋体" w:eastAsia="宋体"/>
          <w:b/>
          <w:bCs/>
          <w:sz w:val="24"/>
          <w:u w:val="single"/>
        </w:rPr>
        <w:t xml:space="preserve"> </w:t>
      </w:r>
      <w:r>
        <w:rPr>
          <w:rFonts w:ascii="宋体" w:hAnsi="宋体" w:eastAsia="宋体"/>
          <w:b/>
          <w:bCs/>
          <w:sz w:val="24"/>
          <w:u w:val="single"/>
        </w:rPr>
        <w:t xml:space="preserve">    </w:t>
      </w:r>
      <w:r>
        <w:rPr>
          <w:rFonts w:hint="eastAsia" w:ascii="宋体" w:hAnsi="宋体" w:eastAsia="宋体"/>
          <w:b/>
          <w:bCs/>
          <w:sz w:val="24"/>
          <w:u w:val="single"/>
        </w:rPr>
        <w:t>《算法设计与分析》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    </w:t>
      </w:r>
      <w:r>
        <w:rPr>
          <w:rFonts w:hint="eastAsia" w:ascii="宋体" w:hAnsi="宋体" w:eastAsia="宋体"/>
          <w:b/>
          <w:bCs/>
          <w:sz w:val="24"/>
        </w:rPr>
        <w:t xml:space="preserve">日期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2024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年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3</w:t>
      </w:r>
      <w:r>
        <w:rPr>
          <w:rFonts w:ascii="宋体" w:hAnsi="宋体" w:eastAsia="宋体"/>
          <w:b/>
          <w:bCs/>
          <w:sz w:val="24"/>
          <w:u w:val="single"/>
        </w:rPr>
        <w:t xml:space="preserve"> 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月 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26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73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实验项目</w:t>
            </w:r>
          </w:p>
        </w:tc>
        <w:tc>
          <w:tcPr>
            <w:tcW w:w="287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蛮力法应用</w:t>
            </w:r>
          </w:p>
        </w:tc>
        <w:tc>
          <w:tcPr>
            <w:tcW w:w="207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指导老师</w:t>
            </w:r>
          </w:p>
        </w:tc>
        <w:tc>
          <w:tcPr>
            <w:tcW w:w="207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杨艳华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实验目的</w:t>
            </w:r>
          </w:p>
        </w:tc>
        <w:tc>
          <w:tcPr>
            <w:tcW w:w="7019" w:type="dxa"/>
            <w:gridSpan w:val="3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掌握蛮力法的使用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一、实验内容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1.某个国家仅有1分、2分和5分硬币，将钱n(n≥5)兑换成硬币有很多种兑法。编写一个程序计算出给定的钱数有多少种兑法，并列出每种兑换方式。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2.假设有n个任务需要分配给n个人执行，每个任务只分配给一个人，每个人只执行一个任务，且第i个人执行第j个任务的成本是C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ij（1≤i, j≤n），任务分配问题要求找出总成本最小的分配方案。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二、问题分析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1.第一题中可以直接使用循环枚举出三种硬币的使用可能性，然后相加为n的保留输出。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2.第二题可以使用全排列找出所有人的所有不同的排列方式。然后查看当前组合的成本是否比之前的成本更新，是否需要更新最小成本。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三、数据结构定义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1.第二题中，定义一个二维数组用来存储输入的数值，定义了一个一维数组用来存放最小结果排列。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四、算法伪代码描述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第一题：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function fun(n)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  sum&lt;-0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for i&lt;-0 toi&lt;n/5 by i++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  for j&lt;-0 j&lt;=(n-i*5)/2 by j++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    for k&lt;-0 k&lt;=n-i*5+j*2 by k++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      if i*5 + j * 2 + k  == n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sum++;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printf("%03d%12d%12d%12d\n", sum, k, j, i);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      end if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end function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第二题：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function solution(int[][]arr)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size&lt;-arr.size();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res &lt;-INT.MAX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int resarr[]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for i&lt;-0 i&lt;size by i++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b[i]=i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do 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for i&lt;-0 i&lt;size by i++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min+=arr[i][b[i]]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if(min&lt;res)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res=min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对resarr进行赋值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end for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for i&lt;-0 i&lt;size by i++ do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     打印结果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end function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五、算法时间和空间复杂度分析（要求写出详细过程）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第一题：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因为使用了三层循环：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if i*5 + j * 2 + k  == 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指令要执行约(n/5)((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∑(n-i)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*5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/2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)(n)次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T(n)=O(n^3)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因为没有使用额外的空间：空间复杂度为：O(1)。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第二题：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主要的二重循环中，一个for循环进行了n次，而外围的全排列函数会执行n！次，所有T(n)=O(n!*n)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题目中使用了一个二维数组存储输入内容，因而空间复杂度为O(n^2)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六、错误记录和解决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在第二题中，写完代码发现只能过一个检测点，但是代码完全没有问题，在本次测试了多个测试都没什么问题，一是不知道怎么办。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解决：在同学的提醒下，得知如果同最小值，本题中要取后手，在判断最小值中加上等号就解决了。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七、心得体会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通过本次实验，我学到了蛮力法在解决问题中的可能性，虽然效率很低下，但能解决问题，在后续中可以使用更好的算法进行替代。</w:t>
            </w:r>
            <w:bookmarkStart w:id="0" w:name="_GoBack"/>
            <w:bookmarkEnd w:id="0"/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hint="eastAsia" w:ascii="宋体" w:hAnsi="宋体" w:eastAsia="宋体"/>
          <w:b/>
          <w:bCs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A2481"/>
    <w:multiLevelType w:val="singleLevel"/>
    <w:tmpl w:val="F80A2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E6"/>
    <w:rsid w:val="001F2BB2"/>
    <w:rsid w:val="00296024"/>
    <w:rsid w:val="002E5FAC"/>
    <w:rsid w:val="00351DDB"/>
    <w:rsid w:val="00425A63"/>
    <w:rsid w:val="00471B94"/>
    <w:rsid w:val="00605985"/>
    <w:rsid w:val="0063197D"/>
    <w:rsid w:val="00635690"/>
    <w:rsid w:val="00695C6E"/>
    <w:rsid w:val="006B4EE6"/>
    <w:rsid w:val="0075080D"/>
    <w:rsid w:val="00762C4C"/>
    <w:rsid w:val="00852424"/>
    <w:rsid w:val="00887C4A"/>
    <w:rsid w:val="009A5B4B"/>
    <w:rsid w:val="009B43DF"/>
    <w:rsid w:val="009F49CB"/>
    <w:rsid w:val="00AB5539"/>
    <w:rsid w:val="00AC1812"/>
    <w:rsid w:val="00AE5635"/>
    <w:rsid w:val="00C96527"/>
    <w:rsid w:val="00D274CF"/>
    <w:rsid w:val="00DE739E"/>
    <w:rsid w:val="00EE361A"/>
    <w:rsid w:val="00F40867"/>
    <w:rsid w:val="01004E8C"/>
    <w:rsid w:val="1D155742"/>
    <w:rsid w:val="1F4934E4"/>
    <w:rsid w:val="2DC72800"/>
    <w:rsid w:val="3B4A4BD0"/>
    <w:rsid w:val="3F59277A"/>
    <w:rsid w:val="484E6031"/>
    <w:rsid w:val="4B7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14</TotalTime>
  <ScaleCrop>false</ScaleCrop>
  <LinksUpToDate>false</LinksUpToDate>
  <CharactersWithSpaces>297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2023-03-14T06:36:00Z</dcterms:created>
  <dc:creator>洋 杨</dc:creator>
  <cp:lastModifiedBy>86159</cp:lastModifiedBy>
  <dcterms:modified xsi:type="dcterms:W3CDTF">2024-03-28T13:40:19Z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E5EA13EC584D41DCB5DCC29202E9C77A</vt:lpwstr>
  </property>
</Properties>
</file>