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9E6" w:rsidRPr="009A42CB" w:rsidRDefault="00EF354C" w:rsidP="008767BA">
      <w:pPr>
        <w:jc w:val="center"/>
        <w:rPr>
          <w:rFonts w:ascii="Times New Roman" w:hAnsi="Times New Roman" w:cs="Times New Roman"/>
          <w:sz w:val="24"/>
          <w:szCs w:val="24"/>
        </w:rPr>
      </w:pPr>
      <w:r w:rsidRPr="009A42CB">
        <w:rPr>
          <w:rFonts w:ascii="Times New Roman" w:hAnsi="Times New Roman" w:cs="Times New Roman"/>
          <w:sz w:val="24"/>
          <w:szCs w:val="24"/>
        </w:rPr>
        <w:t>UJIAN AKHIR SEMESTER ANTARA</w:t>
      </w:r>
    </w:p>
    <w:p w:rsidR="00EF354C" w:rsidRPr="009A42CB" w:rsidRDefault="00EF354C" w:rsidP="008767BA">
      <w:pPr>
        <w:jc w:val="center"/>
        <w:rPr>
          <w:rFonts w:ascii="Times New Roman" w:hAnsi="Times New Roman" w:cs="Times New Roman"/>
          <w:sz w:val="24"/>
          <w:szCs w:val="24"/>
        </w:rPr>
      </w:pPr>
      <w:r w:rsidRPr="009A42CB">
        <w:rPr>
          <w:rFonts w:ascii="Times New Roman" w:hAnsi="Times New Roman" w:cs="Times New Roman"/>
          <w:sz w:val="24"/>
          <w:szCs w:val="24"/>
        </w:rPr>
        <w:t>KEMAHIRAN HKI</w:t>
      </w:r>
    </w:p>
    <w:p w:rsidR="00EF354C" w:rsidRPr="009A42CB" w:rsidRDefault="00EF354C" w:rsidP="008767BA">
      <w:pPr>
        <w:jc w:val="both"/>
        <w:rPr>
          <w:rFonts w:ascii="Times New Roman" w:hAnsi="Times New Roman" w:cs="Times New Roman"/>
          <w:sz w:val="24"/>
          <w:szCs w:val="24"/>
        </w:rPr>
      </w:pPr>
      <w:r w:rsidRPr="009A42CB">
        <w:rPr>
          <w:rFonts w:ascii="Times New Roman" w:hAnsi="Times New Roman" w:cs="Times New Roman"/>
          <w:sz w:val="24"/>
          <w:szCs w:val="24"/>
        </w:rPr>
        <w:t>NAMA</w:t>
      </w:r>
      <w:r w:rsidRPr="009A42CB">
        <w:rPr>
          <w:rFonts w:ascii="Times New Roman" w:hAnsi="Times New Roman" w:cs="Times New Roman"/>
          <w:sz w:val="24"/>
          <w:szCs w:val="24"/>
        </w:rPr>
        <w:tab/>
        <w:t>: MUHAMMAD SALMAN SALIHA</w:t>
      </w:r>
    </w:p>
    <w:p w:rsidR="00EF354C" w:rsidRPr="009A42CB" w:rsidRDefault="00EF354C" w:rsidP="008767BA">
      <w:pPr>
        <w:jc w:val="both"/>
        <w:rPr>
          <w:rFonts w:ascii="Times New Roman" w:hAnsi="Times New Roman" w:cs="Times New Roman"/>
          <w:sz w:val="24"/>
          <w:szCs w:val="24"/>
        </w:rPr>
      </w:pPr>
      <w:r w:rsidRPr="009A42CB">
        <w:rPr>
          <w:rFonts w:ascii="Times New Roman" w:hAnsi="Times New Roman" w:cs="Times New Roman"/>
          <w:sz w:val="24"/>
          <w:szCs w:val="24"/>
        </w:rPr>
        <w:t>NIM</w:t>
      </w:r>
      <w:r w:rsidRPr="009A42CB">
        <w:rPr>
          <w:rFonts w:ascii="Times New Roman" w:hAnsi="Times New Roman" w:cs="Times New Roman"/>
          <w:sz w:val="24"/>
          <w:szCs w:val="24"/>
        </w:rPr>
        <w:tab/>
      </w:r>
      <w:r w:rsidR="009A42CB">
        <w:rPr>
          <w:rFonts w:ascii="Times New Roman" w:hAnsi="Times New Roman" w:cs="Times New Roman"/>
          <w:sz w:val="24"/>
          <w:szCs w:val="24"/>
        </w:rPr>
        <w:tab/>
      </w:r>
      <w:r w:rsidRPr="009A42CB">
        <w:rPr>
          <w:rFonts w:ascii="Times New Roman" w:hAnsi="Times New Roman" w:cs="Times New Roman"/>
          <w:sz w:val="24"/>
          <w:szCs w:val="24"/>
        </w:rPr>
        <w:t>: 17110185</w:t>
      </w:r>
    </w:p>
    <w:p w:rsidR="00EF354C" w:rsidRPr="009A42CB" w:rsidRDefault="00EF354C" w:rsidP="008767BA">
      <w:pPr>
        <w:pStyle w:val="ListParagraph"/>
        <w:numPr>
          <w:ilvl w:val="0"/>
          <w:numId w:val="1"/>
        </w:numPr>
        <w:jc w:val="both"/>
        <w:rPr>
          <w:rFonts w:ascii="Times New Roman" w:hAnsi="Times New Roman" w:cs="Times New Roman"/>
          <w:sz w:val="24"/>
          <w:szCs w:val="24"/>
        </w:rPr>
      </w:pPr>
      <w:r w:rsidRPr="009A42CB">
        <w:rPr>
          <w:rFonts w:ascii="Times New Roman" w:hAnsi="Times New Roman" w:cs="Times New Roman"/>
          <w:sz w:val="24"/>
          <w:szCs w:val="24"/>
        </w:rPr>
        <w:t>jawaban :</w:t>
      </w:r>
    </w:p>
    <w:p w:rsidR="00EF354C" w:rsidRPr="009A42CB" w:rsidRDefault="00EF354C" w:rsidP="008767BA">
      <w:pPr>
        <w:pStyle w:val="ListParagraph"/>
        <w:numPr>
          <w:ilvl w:val="1"/>
          <w:numId w:val="1"/>
        </w:numPr>
        <w:jc w:val="both"/>
        <w:rPr>
          <w:rFonts w:ascii="Times New Roman" w:hAnsi="Times New Roman" w:cs="Times New Roman"/>
          <w:sz w:val="24"/>
          <w:szCs w:val="24"/>
        </w:rPr>
      </w:pPr>
      <w:r w:rsidRPr="009A42CB">
        <w:rPr>
          <w:rFonts w:ascii="Times New Roman" w:hAnsi="Times New Roman" w:cs="Times New Roman"/>
          <w:sz w:val="24"/>
          <w:szCs w:val="24"/>
        </w:rPr>
        <w:t xml:space="preserve">Hak cipta meliputi bidang ilmu pengetahuan, seni dan sastra. Dan karya buku tersebut masuk dalam bidang </w:t>
      </w:r>
      <w:r w:rsidR="009A42CB" w:rsidRPr="009A42CB">
        <w:rPr>
          <w:rFonts w:ascii="Times New Roman" w:hAnsi="Times New Roman" w:cs="Times New Roman"/>
          <w:sz w:val="24"/>
          <w:szCs w:val="24"/>
        </w:rPr>
        <w:t>ilmu pengetahuan.</w:t>
      </w:r>
    </w:p>
    <w:p w:rsidR="00EF354C" w:rsidRPr="009A42CB" w:rsidRDefault="00EF7E66" w:rsidP="008767BA">
      <w:pPr>
        <w:pStyle w:val="ListParagraph"/>
        <w:numPr>
          <w:ilvl w:val="1"/>
          <w:numId w:val="1"/>
        </w:numPr>
        <w:jc w:val="both"/>
        <w:rPr>
          <w:rFonts w:ascii="Times New Roman" w:hAnsi="Times New Roman" w:cs="Times New Roman"/>
          <w:sz w:val="24"/>
          <w:szCs w:val="24"/>
        </w:rPr>
      </w:pPr>
      <w:r w:rsidRPr="009A42CB">
        <w:rPr>
          <w:rFonts w:ascii="Times New Roman" w:hAnsi="Times New Roman" w:cs="Times New Roman"/>
          <w:sz w:val="24"/>
          <w:szCs w:val="24"/>
        </w:rPr>
        <w:t>Lahirnya hak cipta atas</w:t>
      </w:r>
      <w:r w:rsidR="00EF354C" w:rsidRPr="009A42CB">
        <w:rPr>
          <w:rFonts w:ascii="Times New Roman" w:hAnsi="Times New Roman" w:cs="Times New Roman"/>
          <w:sz w:val="24"/>
          <w:szCs w:val="24"/>
        </w:rPr>
        <w:t xml:space="preserve"> buku tersebut adalah saat buku tersebut sudah diwujudkan, karena hak cipta muncul secara otomatis</w:t>
      </w:r>
      <w:r w:rsidRPr="009A42CB">
        <w:rPr>
          <w:rFonts w:ascii="Times New Roman" w:hAnsi="Times New Roman" w:cs="Times New Roman"/>
          <w:sz w:val="24"/>
          <w:szCs w:val="24"/>
        </w:rPr>
        <w:t xml:space="preserve"> ketika suatu ciptaan telah diwujudkan dalam bentuk nyata</w:t>
      </w:r>
      <w:r w:rsidR="00EF354C" w:rsidRPr="009A42CB">
        <w:rPr>
          <w:rFonts w:ascii="Times New Roman" w:hAnsi="Times New Roman" w:cs="Times New Roman"/>
          <w:sz w:val="24"/>
          <w:szCs w:val="24"/>
        </w:rPr>
        <w:t xml:space="preserve"> berdasarkan prinsip deklaratif</w:t>
      </w:r>
      <w:r w:rsidRPr="009A42CB">
        <w:rPr>
          <w:rFonts w:ascii="Times New Roman" w:hAnsi="Times New Roman" w:cs="Times New Roman"/>
          <w:sz w:val="24"/>
          <w:szCs w:val="24"/>
        </w:rPr>
        <w:t>.</w:t>
      </w:r>
    </w:p>
    <w:p w:rsidR="00EF7E66" w:rsidRPr="009A42CB" w:rsidRDefault="00EF7E66" w:rsidP="008767BA">
      <w:pPr>
        <w:pStyle w:val="ListParagraph"/>
        <w:numPr>
          <w:ilvl w:val="1"/>
          <w:numId w:val="1"/>
        </w:numPr>
        <w:jc w:val="both"/>
        <w:rPr>
          <w:rFonts w:ascii="Times New Roman" w:hAnsi="Times New Roman" w:cs="Times New Roman"/>
          <w:sz w:val="24"/>
          <w:szCs w:val="24"/>
        </w:rPr>
      </w:pPr>
      <w:r w:rsidRPr="009A42CB">
        <w:rPr>
          <w:rFonts w:ascii="Times New Roman" w:hAnsi="Times New Roman" w:cs="Times New Roman"/>
          <w:sz w:val="24"/>
          <w:szCs w:val="24"/>
        </w:rPr>
        <w:t xml:space="preserve">tidak, pendaftaran hak karya cipta atas buku tersebut bukanlah sebuah kewajiban untuk memperoleh hak cipta.  Karena hak cipta lahir dengan sendirinya ketika sebuah cptaan telah diwujudkan dalam bentuk khas yang nyata. </w:t>
      </w:r>
    </w:p>
    <w:p w:rsidR="00EF7E66" w:rsidRDefault="00EF7E66" w:rsidP="008767BA">
      <w:pPr>
        <w:pStyle w:val="ListParagraph"/>
        <w:numPr>
          <w:ilvl w:val="1"/>
          <w:numId w:val="1"/>
        </w:numPr>
        <w:jc w:val="both"/>
        <w:rPr>
          <w:rFonts w:ascii="Times New Roman" w:hAnsi="Times New Roman" w:cs="Times New Roman"/>
          <w:sz w:val="24"/>
          <w:szCs w:val="24"/>
        </w:rPr>
      </w:pPr>
      <w:r w:rsidRPr="009A42CB">
        <w:rPr>
          <w:rFonts w:ascii="Times New Roman" w:hAnsi="Times New Roman" w:cs="Times New Roman"/>
          <w:sz w:val="24"/>
          <w:szCs w:val="24"/>
        </w:rPr>
        <w:t>yaitu dengan cara menyebutka sumbernya secara lengkap, sekurang-kurangnya menyebutkan nama pencipta, judul karya tulis dan nama penerbit jika ada.</w:t>
      </w:r>
    </w:p>
    <w:p w:rsidR="008767BA" w:rsidRPr="009A42CB" w:rsidRDefault="008767BA" w:rsidP="008767BA">
      <w:pPr>
        <w:pStyle w:val="ListParagraph"/>
        <w:ind w:left="1440"/>
        <w:jc w:val="both"/>
        <w:rPr>
          <w:rFonts w:ascii="Times New Roman" w:hAnsi="Times New Roman" w:cs="Times New Roman"/>
          <w:sz w:val="24"/>
          <w:szCs w:val="24"/>
        </w:rPr>
      </w:pPr>
    </w:p>
    <w:p w:rsidR="00EF7E66" w:rsidRDefault="008767BA" w:rsidP="008767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D80D4A" w:rsidRPr="009A42CB">
        <w:rPr>
          <w:rFonts w:ascii="Times New Roman" w:hAnsi="Times New Roman" w:cs="Times New Roman"/>
          <w:sz w:val="24"/>
          <w:szCs w:val="24"/>
        </w:rPr>
        <w:t>yarat</w:t>
      </w:r>
      <w:r w:rsidR="00EF7E66" w:rsidRPr="009A42CB">
        <w:rPr>
          <w:rFonts w:ascii="Times New Roman" w:hAnsi="Times New Roman" w:cs="Times New Roman"/>
          <w:sz w:val="24"/>
          <w:szCs w:val="24"/>
        </w:rPr>
        <w:t xml:space="preserve"> sebuah Invensi dapat dimohonkan hak paten adalah </w:t>
      </w:r>
      <w:r w:rsidR="00D80D4A" w:rsidRPr="009A42CB">
        <w:rPr>
          <w:rFonts w:ascii="Times New Roman" w:hAnsi="Times New Roman" w:cs="Times New Roman"/>
          <w:sz w:val="24"/>
          <w:szCs w:val="24"/>
        </w:rPr>
        <w:t>invensi yang baru, mengandung langkah inven</w:t>
      </w:r>
      <w:r>
        <w:rPr>
          <w:rFonts w:ascii="Times New Roman" w:hAnsi="Times New Roman" w:cs="Times New Roman"/>
          <w:sz w:val="24"/>
          <w:szCs w:val="24"/>
        </w:rPr>
        <w:t xml:space="preserve">tif dan dapat diterapkan dalam </w:t>
      </w:r>
      <w:r w:rsidR="00D80D4A" w:rsidRPr="009A42CB">
        <w:rPr>
          <w:rFonts w:ascii="Times New Roman" w:hAnsi="Times New Roman" w:cs="Times New Roman"/>
          <w:sz w:val="24"/>
          <w:szCs w:val="24"/>
        </w:rPr>
        <w:t>industri.</w:t>
      </w:r>
    </w:p>
    <w:p w:rsidR="008767BA" w:rsidRPr="009A42CB" w:rsidRDefault="008767BA" w:rsidP="008767BA">
      <w:pPr>
        <w:pStyle w:val="ListParagraph"/>
        <w:jc w:val="both"/>
        <w:rPr>
          <w:rFonts w:ascii="Times New Roman" w:hAnsi="Times New Roman" w:cs="Times New Roman"/>
          <w:sz w:val="24"/>
          <w:szCs w:val="24"/>
        </w:rPr>
      </w:pPr>
    </w:p>
    <w:p w:rsidR="005A6B09" w:rsidRPr="009A42CB" w:rsidRDefault="00D80D4A" w:rsidP="008767BA">
      <w:pPr>
        <w:pStyle w:val="ListParagraph"/>
        <w:numPr>
          <w:ilvl w:val="0"/>
          <w:numId w:val="1"/>
        </w:numPr>
        <w:jc w:val="both"/>
        <w:rPr>
          <w:rFonts w:ascii="Times New Roman" w:hAnsi="Times New Roman" w:cs="Times New Roman"/>
          <w:sz w:val="24"/>
          <w:szCs w:val="24"/>
        </w:rPr>
      </w:pPr>
      <w:r w:rsidRPr="009A42CB">
        <w:rPr>
          <w:rFonts w:ascii="Times New Roman" w:hAnsi="Times New Roman" w:cs="Times New Roman"/>
          <w:sz w:val="24"/>
          <w:szCs w:val="24"/>
        </w:rPr>
        <w:t xml:space="preserve">Lisensi wajib </w:t>
      </w:r>
      <w:r w:rsidR="005A6B09" w:rsidRPr="009A42CB">
        <w:rPr>
          <w:rFonts w:ascii="Times New Roman" w:hAnsi="Times New Roman" w:cs="Times New Roman"/>
          <w:sz w:val="24"/>
          <w:szCs w:val="24"/>
        </w:rPr>
        <w:t xml:space="preserve">merupakan lisensi untuk melaksanakan paten yang dib erikan berdasarkan Keputusan Menteri atas dasar permohonan. </w:t>
      </w:r>
    </w:p>
    <w:p w:rsidR="00D80D4A" w:rsidRDefault="005A6B09" w:rsidP="008767BA">
      <w:pPr>
        <w:pStyle w:val="ListParagraph"/>
        <w:jc w:val="both"/>
        <w:rPr>
          <w:rFonts w:ascii="Times New Roman" w:hAnsi="Times New Roman" w:cs="Times New Roman"/>
          <w:sz w:val="24"/>
          <w:szCs w:val="24"/>
        </w:rPr>
      </w:pPr>
      <w:r w:rsidRPr="009A42CB">
        <w:rPr>
          <w:rFonts w:ascii="Times New Roman" w:hAnsi="Times New Roman" w:cs="Times New Roman"/>
          <w:sz w:val="24"/>
          <w:szCs w:val="24"/>
        </w:rPr>
        <w:t xml:space="preserve">Lisensi wajib dapat diberikan dam hal Pemegang paten tidak melaksanakan kewajiban untuk membuat produk atau menggunakan proses di Indonesia dalam jangka waktu 36 bulan setelah diberikan paten, Paten telah dilaksanakan oleh pemegang paten </w:t>
      </w:r>
      <w:r w:rsidR="009A42CB" w:rsidRPr="009A42CB">
        <w:rPr>
          <w:rFonts w:ascii="Times New Roman" w:hAnsi="Times New Roman" w:cs="Times New Roman"/>
          <w:sz w:val="24"/>
          <w:szCs w:val="24"/>
        </w:rPr>
        <w:t>atau penerima lisensi dalam bentuk dan dengan cara yang merugikan kepentingan masyarakat, dan Paten hasil dari pengembangan paten yang telah diberikan sebelumnya tidak bisa dilaksanakan tanpa menggunakan paten pihak lan yang masih dalam perlindungan.</w:t>
      </w:r>
    </w:p>
    <w:p w:rsidR="008767BA" w:rsidRPr="009A42CB" w:rsidRDefault="008767BA" w:rsidP="008767BA">
      <w:pPr>
        <w:pStyle w:val="ListParagraph"/>
        <w:jc w:val="both"/>
        <w:rPr>
          <w:rFonts w:ascii="Times New Roman" w:hAnsi="Times New Roman" w:cs="Times New Roman"/>
          <w:sz w:val="24"/>
          <w:szCs w:val="24"/>
        </w:rPr>
      </w:pPr>
    </w:p>
    <w:p w:rsidR="005A6B09" w:rsidRPr="009A42CB" w:rsidRDefault="005A6B09" w:rsidP="008767BA">
      <w:pPr>
        <w:pStyle w:val="ListParagraph"/>
        <w:numPr>
          <w:ilvl w:val="0"/>
          <w:numId w:val="1"/>
        </w:numPr>
        <w:jc w:val="both"/>
        <w:rPr>
          <w:rFonts w:ascii="Times New Roman" w:hAnsi="Times New Roman" w:cs="Times New Roman"/>
          <w:sz w:val="24"/>
          <w:szCs w:val="24"/>
        </w:rPr>
      </w:pPr>
      <w:r w:rsidRPr="009A42CB">
        <w:rPr>
          <w:rFonts w:ascii="Times New Roman" w:hAnsi="Times New Roman" w:cs="Times New Roman"/>
          <w:sz w:val="24"/>
          <w:szCs w:val="24"/>
        </w:rPr>
        <w:t xml:space="preserve">Rahasia Dagang adalah </w:t>
      </w:r>
      <w:r w:rsidR="009A42CB" w:rsidRPr="009A42CB">
        <w:rPr>
          <w:rFonts w:ascii="Times New Roman" w:hAnsi="Times New Roman" w:cs="Times New Roman"/>
          <w:sz w:val="24"/>
          <w:szCs w:val="24"/>
        </w:rPr>
        <w:t xml:space="preserve">informasi yang tidak diketahui oleh umum di bidang teknologi dan/atau bisnis, mempunyai nilai ekonomi karena berguna dalam kegiatan usaha, dan dijagakerahasiaannya oleh pemilik rahasia dagang. </w:t>
      </w:r>
    </w:p>
    <w:p w:rsidR="009A42CB" w:rsidRPr="009A42CB" w:rsidRDefault="009A42CB" w:rsidP="008767BA">
      <w:pPr>
        <w:pStyle w:val="ListParagraph"/>
        <w:jc w:val="both"/>
        <w:rPr>
          <w:rFonts w:ascii="Times New Roman" w:hAnsi="Times New Roman" w:cs="Times New Roman"/>
          <w:sz w:val="24"/>
          <w:szCs w:val="24"/>
        </w:rPr>
      </w:pPr>
      <w:r w:rsidRPr="009A42CB">
        <w:rPr>
          <w:rFonts w:ascii="Times New Roman" w:hAnsi="Times New Roman" w:cs="Times New Roman"/>
          <w:sz w:val="24"/>
          <w:szCs w:val="24"/>
        </w:rPr>
        <w:t>Syarat agar dilindungi apabila informasi tersebut bersifat rahasia, mempunyai nilai ekonomi dan dijaga kerahasiannya melalui upaya sebagaimana mestinya</w:t>
      </w:r>
    </w:p>
    <w:sectPr w:rsidR="009A42CB" w:rsidRPr="009A42CB" w:rsidSect="00245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68FF"/>
    <w:multiLevelType w:val="hybridMultilevel"/>
    <w:tmpl w:val="79702B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00336FE"/>
    <w:multiLevelType w:val="hybridMultilevel"/>
    <w:tmpl w:val="C08062C6"/>
    <w:lvl w:ilvl="0" w:tplc="0421000F">
      <w:start w:val="1"/>
      <w:numFmt w:val="decimal"/>
      <w:lvlText w:val="%1."/>
      <w:lvlJc w:val="left"/>
      <w:pPr>
        <w:ind w:left="720" w:hanging="360"/>
      </w:pPr>
      <w:rPr>
        <w:rFonts w:hint="default"/>
      </w:rPr>
    </w:lvl>
    <w:lvl w:ilvl="1" w:tplc="D5B29A1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54C"/>
    <w:rsid w:val="002459E6"/>
    <w:rsid w:val="005A6B09"/>
    <w:rsid w:val="008767BA"/>
    <w:rsid w:val="009A42CB"/>
    <w:rsid w:val="00D80D4A"/>
    <w:rsid w:val="00EF354C"/>
    <w:rsid w:val="00EF7E6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lptop</dc:creator>
  <cp:lastModifiedBy>lptop</cp:lastModifiedBy>
  <cp:revision>1</cp:revision>
  <dcterms:created xsi:type="dcterms:W3CDTF">2020-08-27T11:23:00Z</dcterms:created>
  <dcterms:modified xsi:type="dcterms:W3CDTF">2020-08-27T12:15:00Z</dcterms:modified>
</cp:coreProperties>
</file>