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B845E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# </w:t>
      </w:r>
      <w:proofErr w:type="spellStart"/>
      <w:r w:rsidRPr="004567CB">
        <w:rPr>
          <w:rFonts w:ascii="仿宋" w:eastAsia="仿宋" w:hAnsi="仿宋"/>
          <w:sz w:val="18"/>
          <w:szCs w:val="18"/>
        </w:rPr>
        <w:t>LexiType</w:t>
      </w:r>
      <w:proofErr w:type="spellEnd"/>
      <w:r w:rsidRPr="004567CB">
        <w:rPr>
          <w:rFonts w:ascii="仿宋" w:eastAsia="仿宋" w:hAnsi="仿宋"/>
          <w:sz w:val="18"/>
          <w:szCs w:val="18"/>
        </w:rPr>
        <w:t xml:space="preserve"> Academy 英语学习系统 需求文档（V3.3 终版）</w:t>
      </w:r>
    </w:p>
    <w:p w14:paraId="2871DC32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 文档基础信息</w:t>
      </w:r>
    </w:p>
    <w:p w14:paraId="33194008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项目         | 内容                                   |</w:t>
      </w:r>
    </w:p>
    <w:p w14:paraId="6ABA52E3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|--------------|----------------------------------------|</w:t>
      </w:r>
    </w:p>
    <w:p w14:paraId="090AC275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| 文档名称     | </w:t>
      </w:r>
      <w:proofErr w:type="spellStart"/>
      <w:r w:rsidRPr="004567CB">
        <w:rPr>
          <w:rFonts w:ascii="仿宋" w:eastAsia="仿宋" w:hAnsi="仿宋"/>
          <w:sz w:val="18"/>
          <w:szCs w:val="18"/>
        </w:rPr>
        <w:t>LexiType</w:t>
      </w:r>
      <w:proofErr w:type="spellEnd"/>
      <w:r w:rsidRPr="004567CB">
        <w:rPr>
          <w:rFonts w:ascii="仿宋" w:eastAsia="仿宋" w:hAnsi="仿宋"/>
          <w:sz w:val="18"/>
          <w:szCs w:val="18"/>
        </w:rPr>
        <w:t xml:space="preserve"> Academy 英语学习系统需求文档  |</w:t>
      </w:r>
    </w:p>
    <w:p w14:paraId="7CD2BCDF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版本号       | V3.3                                   |</w:t>
      </w:r>
    </w:p>
    <w:p w14:paraId="3BA4A3F5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最后更新     | 2026-01-11                             |</w:t>
      </w:r>
    </w:p>
    <w:p w14:paraId="3632CC0A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文档状态     | 最终交付版                             |</w:t>
      </w:r>
    </w:p>
    <w:p w14:paraId="55CA73E6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核心特色     | 融合马斯克4大学习方法，以AI教学引擎为核心，构建“内容类型+学习方法”</w:t>
      </w:r>
      <w:proofErr w:type="gramStart"/>
      <w:r w:rsidRPr="004567CB">
        <w:rPr>
          <w:rFonts w:ascii="仿宋" w:eastAsia="仿宋" w:hAnsi="仿宋"/>
          <w:sz w:val="18"/>
          <w:szCs w:val="18"/>
        </w:rPr>
        <w:t>双维度</w:t>
      </w:r>
      <w:proofErr w:type="gramEnd"/>
      <w:r w:rsidRPr="004567CB">
        <w:rPr>
          <w:rFonts w:ascii="仿宋" w:eastAsia="仿宋" w:hAnsi="仿宋"/>
          <w:sz w:val="18"/>
          <w:szCs w:val="18"/>
        </w:rPr>
        <w:t>闭环学习体系，强化结构化、应用化、个性化学习 |</w:t>
      </w:r>
    </w:p>
    <w:p w14:paraId="52CD1758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21056E2D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 一、文档引言</w:t>
      </w:r>
    </w:p>
    <w:p w14:paraId="68607AB4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### 1.1 背景与愿景</w:t>
      </w:r>
    </w:p>
    <w:p w14:paraId="58503ABC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随着个性化学习需求的爆发，传统标准化英语学习工具已无法满足不同基础、不同场景用户的核心诉求。本产品旨在打造**全年龄段适配、AI深度引导、多感官交互、结构化成长**的智能英语学习系统，融合马斯克“第一性原理、知识嫁接、大脑减法、语义树学习”四大核心学习方法，通过“情境引入-多维感知-模仿练习-应用实践-巩固强化-评估反馈”的闭环学习链路，结合语音识别、自然语言处理、自适应算法等AI技术，实现“千人千面”的学习体验，覆盖单词/短语/句子/短文全维度学习，最终帮助用户高效提升英语听、说、读、写综合能力。</w:t>
      </w:r>
    </w:p>
    <w:p w14:paraId="18EA14FE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67340DD1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### 1.2 核心目标</w:t>
      </w:r>
    </w:p>
    <w:p w14:paraId="5302F7F2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1. 构建以AI教学引擎为核心的全流程引导体系，支持“内容类型+学习方法”的灵活组合，替代传统“单向灌输”式学习；</w:t>
      </w:r>
    </w:p>
    <w:p w14:paraId="33EEE3C5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2. 融合马斯克四大学习方法，实现结构化、应用化、高效化的英语学习，打破碎片化记忆困境；</w:t>
      </w:r>
    </w:p>
    <w:p w14:paraId="6EA4C2C6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3. 实现多模态交互（语音、文字、手写、键盘），适配不同学习习惯与场景；</w:t>
      </w:r>
    </w:p>
    <w:p w14:paraId="41D10756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4. 建立自适应学习机制，动态调整难度、节奏、反馈形式，匹配用户实时状态；</w:t>
      </w:r>
    </w:p>
    <w:p w14:paraId="0B134D2E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5. 强化学习闭环与记忆巩固，基于艾宾</w:t>
      </w:r>
      <w:proofErr w:type="gramStart"/>
      <w:r w:rsidRPr="004567CB">
        <w:rPr>
          <w:rFonts w:ascii="仿宋" w:eastAsia="仿宋" w:hAnsi="仿宋"/>
          <w:sz w:val="18"/>
          <w:szCs w:val="18"/>
        </w:rPr>
        <w:t>浩</w:t>
      </w:r>
      <w:proofErr w:type="gramEnd"/>
      <w:r w:rsidRPr="004567CB">
        <w:rPr>
          <w:rFonts w:ascii="仿宋" w:eastAsia="仿宋" w:hAnsi="仿宋"/>
          <w:sz w:val="18"/>
          <w:szCs w:val="18"/>
        </w:rPr>
        <w:t>斯曲线和认知心理学优化复习策略；</w:t>
      </w:r>
    </w:p>
    <w:p w14:paraId="7E849681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6. 打造情感化AI教练形象，提升学习趣味性与用户粘性。</w:t>
      </w:r>
    </w:p>
    <w:p w14:paraId="3F8EC6ED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637259DF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### 1.3 范围界定</w:t>
      </w:r>
    </w:p>
    <w:p w14:paraId="34EEAFCE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本文档覆盖系统核心学习模块（单词/句子/短文）、AI教学引擎（输入参数+差异化流程）、自适应学习系统、马斯克学习方法融合方案、UI/UX交互规范、质量保障与落地规划，不包含底层基础设施搭建（如服务器部署、第三方API对接细节）。</w:t>
      </w:r>
    </w:p>
    <w:p w14:paraId="43DB4BFA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4EFE7D00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 二、核心概念与用户画像</w:t>
      </w:r>
    </w:p>
    <w:p w14:paraId="140E5846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### 2.1 核心概念定义</w:t>
      </w:r>
    </w:p>
    <w:p w14:paraId="055D1ECB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概念         | 定义                                                                 |</w:t>
      </w:r>
    </w:p>
    <w:p w14:paraId="60730F69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|--------------|----------------------------------------------------------------------|</w:t>
      </w:r>
    </w:p>
    <w:p w14:paraId="39231BCB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AI教学引擎   | 系统核心驱动模块，接收“内容类型+学习方法+课程内容列表”输入，生成引导指令、解析用户输入、动态调整学习策略、输出个性化反馈 |</w:t>
      </w:r>
    </w:p>
    <w:p w14:paraId="12EDFCC3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内容类型     | 学习单元的形态分类，包含单词（Word）、句子（Sentence）、短文（Passage）三类 |</w:t>
      </w:r>
    </w:p>
    <w:p w14:paraId="4F06794A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学习方法     | 学习的核心交互模式，包含跟读（Shadowing）、听写（Dictation）、泛听（Extensive Listening）三类 |</w:t>
      </w:r>
    </w:p>
    <w:p w14:paraId="4667EB6B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闭环学习链路 | 以单个学习单元（单词/句子/短文）为核心，覆盖“情境引入-多维感知-模仿练习-应</w:t>
      </w:r>
      <w:r w:rsidRPr="004567CB">
        <w:rPr>
          <w:rFonts w:ascii="仿宋" w:eastAsia="仿宋" w:hAnsi="仿宋"/>
          <w:sz w:val="18"/>
          <w:szCs w:val="18"/>
        </w:rPr>
        <w:lastRenderedPageBreak/>
        <w:t>用实践-巩固强化-评估反馈”的完整学习过程，支持动态迭代 |</w:t>
      </w:r>
    </w:p>
    <w:p w14:paraId="1BBF320D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多模态交互   | 支持语音、文字、手写、键盘、触觉等多种输入/输出形式的交互方式           |</w:t>
      </w:r>
    </w:p>
    <w:p w14:paraId="10EFEFD2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语义树学习   | 先建立知识主干框架（如场景/主题），再填充枝干（词汇/句型）和叶子（具体用法）的结构化学习方法 |</w:t>
      </w:r>
    </w:p>
    <w:p w14:paraId="5FD00F9F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知识嫁接     | 建立跨场景、跨层级知识点关联，形成“单词-句型-场景-学科”的知识网络，强化迁移应用能力 |</w:t>
      </w:r>
    </w:p>
    <w:p w14:paraId="4BF439C7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73595A29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### 2.2 核心用户画像</w:t>
      </w:r>
    </w:p>
    <w:p w14:paraId="45E4D30D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用户分层       | 核心特征                                                                 | 核心诉求                                                                 | 典型学习组合                                                                 | 马斯克方法</w:t>
      </w:r>
      <w:proofErr w:type="gramStart"/>
      <w:r w:rsidRPr="004567CB">
        <w:rPr>
          <w:rFonts w:ascii="仿宋" w:eastAsia="仿宋" w:hAnsi="仿宋"/>
          <w:sz w:val="18"/>
          <w:szCs w:val="18"/>
        </w:rPr>
        <w:t>适</w:t>
      </w:r>
      <w:proofErr w:type="gramEnd"/>
      <w:r w:rsidRPr="004567CB">
        <w:rPr>
          <w:rFonts w:ascii="仿宋" w:eastAsia="仿宋" w:hAnsi="仿宋"/>
          <w:sz w:val="18"/>
          <w:szCs w:val="18"/>
        </w:rPr>
        <w:t>配重点                     |</w:t>
      </w:r>
    </w:p>
    <w:p w14:paraId="768172CF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----------------|--------------------------------------------------------------------------|--------------------------------------------------------------------------|------------------------------------------------------------------------------|----------------------------------------|</w:t>
      </w:r>
    </w:p>
    <w:p w14:paraId="5F1E6E47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K12学生（6-18岁） | 基础薄弱/参差不齐，注意力易分散，以应试为核心，需要趣味化、低压力学习     | 教材同步单词/句型学习，发音/拼写精准纠错，游戏化巩固，学习进度同步家长端 | 单词+跟读、句子+听写、短文+</w:t>
      </w:r>
      <w:proofErr w:type="gramStart"/>
      <w:r w:rsidRPr="004567CB">
        <w:rPr>
          <w:rFonts w:ascii="仿宋" w:eastAsia="仿宋" w:hAnsi="仿宋"/>
          <w:sz w:val="18"/>
          <w:szCs w:val="18"/>
        </w:rPr>
        <w:t>泛听</w:t>
      </w:r>
      <w:proofErr w:type="gramEnd"/>
      <w:r w:rsidRPr="004567CB">
        <w:rPr>
          <w:rFonts w:ascii="仿宋" w:eastAsia="仿宋" w:hAnsi="仿宋"/>
          <w:sz w:val="18"/>
          <w:szCs w:val="18"/>
        </w:rPr>
        <w:t xml:space="preserve">                                               | 语义树学习（结构化记忆）、大脑减法（聚焦核心考点） |</w:t>
      </w:r>
    </w:p>
    <w:p w14:paraId="2D797608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成人</w:t>
      </w:r>
      <w:proofErr w:type="gramStart"/>
      <w:r w:rsidRPr="004567CB">
        <w:rPr>
          <w:rFonts w:ascii="仿宋" w:eastAsia="仿宋" w:hAnsi="仿宋"/>
          <w:sz w:val="18"/>
          <w:szCs w:val="18"/>
        </w:rPr>
        <w:t>职场人士</w:t>
      </w:r>
      <w:proofErr w:type="gramEnd"/>
      <w:r w:rsidRPr="004567CB">
        <w:rPr>
          <w:rFonts w:ascii="仿宋" w:eastAsia="仿宋" w:hAnsi="仿宋"/>
          <w:sz w:val="18"/>
          <w:szCs w:val="18"/>
        </w:rPr>
        <w:t xml:space="preserve">   | 时间碎片化，需求聚焦实用场景（商务沟通/日常交流），重视发音规范与场景应用 | 短时高效的单词/句型积累，</w:t>
      </w:r>
      <w:proofErr w:type="gramStart"/>
      <w:r w:rsidRPr="004567CB">
        <w:rPr>
          <w:rFonts w:ascii="仿宋" w:eastAsia="仿宋" w:hAnsi="仿宋"/>
          <w:sz w:val="18"/>
          <w:szCs w:val="18"/>
        </w:rPr>
        <w:t>职场场景</w:t>
      </w:r>
      <w:proofErr w:type="gramEnd"/>
      <w:r w:rsidRPr="004567CB">
        <w:rPr>
          <w:rFonts w:ascii="仿宋" w:eastAsia="仿宋" w:hAnsi="仿宋"/>
          <w:sz w:val="18"/>
          <w:szCs w:val="18"/>
        </w:rPr>
        <w:t>对话练习，快速纠音，行业英语定制         | 单词+听写、句子+跟读、短文+跟读                                               | 第一性原理（应用导向）、知识嫁接（跨场景迁移） |</w:t>
      </w:r>
    </w:p>
    <w:p w14:paraId="27B1DB63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出国备考人群   | 目标明确（分数），需要精准提分，重视发音流利度、语法准确性、场景应用能力 | 雅思/托福/</w:t>
      </w:r>
      <w:proofErr w:type="gramStart"/>
      <w:r w:rsidRPr="004567CB">
        <w:rPr>
          <w:rFonts w:ascii="仿宋" w:eastAsia="仿宋" w:hAnsi="仿宋"/>
          <w:sz w:val="18"/>
          <w:szCs w:val="18"/>
        </w:rPr>
        <w:t>四六级核心</w:t>
      </w:r>
      <w:proofErr w:type="gramEnd"/>
      <w:r w:rsidRPr="004567CB">
        <w:rPr>
          <w:rFonts w:ascii="仿宋" w:eastAsia="仿宋" w:hAnsi="仿宋"/>
          <w:sz w:val="18"/>
          <w:szCs w:val="18"/>
        </w:rPr>
        <w:t>词汇学习，真题例句跟读，发音/写作智能批改           | 单词+听写、句子+跟读、短文+</w:t>
      </w:r>
      <w:proofErr w:type="gramStart"/>
      <w:r w:rsidRPr="004567CB">
        <w:rPr>
          <w:rFonts w:ascii="仿宋" w:eastAsia="仿宋" w:hAnsi="仿宋"/>
          <w:sz w:val="18"/>
          <w:szCs w:val="18"/>
        </w:rPr>
        <w:t>泛听</w:t>
      </w:r>
      <w:proofErr w:type="gramEnd"/>
      <w:r w:rsidRPr="004567CB">
        <w:rPr>
          <w:rFonts w:ascii="仿宋" w:eastAsia="仿宋" w:hAnsi="仿宋"/>
          <w:sz w:val="18"/>
          <w:szCs w:val="18"/>
        </w:rPr>
        <w:t>+听写                                          | 大脑减法（聚焦高频考点）、语义树学习（考点体系化） |</w:t>
      </w:r>
    </w:p>
    <w:p w14:paraId="6D3A2D91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零基础入门者   | 基础薄弱，畏难情绪强，需要从底层搭建语音/拼写/语义体系                   | 音标启蒙，简单场景对话，低门槛练习，正向激励                             | 单词+跟读、句子+跟读                                                         | 语义树学习（从框架到细节）、第一性原理（沟通本质） |</w:t>
      </w:r>
    </w:p>
    <w:p w14:paraId="6BF31440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675CCFC3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 三、核心模块需求设计</w:t>
      </w:r>
    </w:p>
    <w:p w14:paraId="6E9B570F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### 3.1 AI教学引擎模块（核心）</w:t>
      </w:r>
    </w:p>
    <w:p w14:paraId="5867D7E1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#### 3.1.1 输入参数体系</w:t>
      </w:r>
    </w:p>
    <w:p w14:paraId="22D1AF47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AI教学引擎的核心输入为三元组`(内容类型, 学习方法, 课程内容列表)`，具体定义如下：</w:t>
      </w:r>
    </w:p>
    <w:p w14:paraId="613DF6C8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21313525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```typescript</w:t>
      </w:r>
    </w:p>
    <w:p w14:paraId="77D081CA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// AI教学引擎输入参数</w:t>
      </w:r>
    </w:p>
    <w:p w14:paraId="151008D0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interface </w:t>
      </w:r>
      <w:proofErr w:type="spellStart"/>
      <w:r w:rsidRPr="004567CB">
        <w:rPr>
          <w:rFonts w:ascii="仿宋" w:eastAsia="仿宋" w:hAnsi="仿宋"/>
          <w:sz w:val="18"/>
          <w:szCs w:val="18"/>
        </w:rPr>
        <w:t>AITeachingEngineInput</w:t>
      </w:r>
      <w:proofErr w:type="spellEnd"/>
      <w:r w:rsidRPr="004567CB">
        <w:rPr>
          <w:rFonts w:ascii="仿宋" w:eastAsia="仿宋" w:hAnsi="仿宋"/>
          <w:sz w:val="18"/>
          <w:szCs w:val="18"/>
        </w:rPr>
        <w:t xml:space="preserve"> {</w:t>
      </w:r>
    </w:p>
    <w:p w14:paraId="232ED2BB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r w:rsidRPr="004567CB">
        <w:rPr>
          <w:rFonts w:ascii="仿宋" w:eastAsia="仿宋" w:hAnsi="仿宋"/>
          <w:sz w:val="18"/>
          <w:szCs w:val="18"/>
        </w:rPr>
        <w:t>contentType</w:t>
      </w:r>
      <w:proofErr w:type="spellEnd"/>
      <w:r w:rsidRPr="004567CB">
        <w:rPr>
          <w:rFonts w:ascii="仿宋" w:eastAsia="仿宋" w:hAnsi="仿宋"/>
          <w:sz w:val="18"/>
          <w:szCs w:val="18"/>
        </w:rPr>
        <w:t>: 'word' | 'sentence' | 'passage'; // 内容类型</w:t>
      </w:r>
    </w:p>
    <w:p w14:paraId="56570821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r w:rsidRPr="004567CB">
        <w:rPr>
          <w:rFonts w:ascii="仿宋" w:eastAsia="仿宋" w:hAnsi="仿宋"/>
          <w:sz w:val="18"/>
          <w:szCs w:val="18"/>
        </w:rPr>
        <w:t>learningMethod</w:t>
      </w:r>
      <w:proofErr w:type="spellEnd"/>
      <w:r w:rsidRPr="004567CB">
        <w:rPr>
          <w:rFonts w:ascii="仿宋" w:eastAsia="仿宋" w:hAnsi="仿宋"/>
          <w:sz w:val="18"/>
          <w:szCs w:val="18"/>
        </w:rPr>
        <w:t>: 'shadowing' | 'dictation' | '</w:t>
      </w:r>
      <w:proofErr w:type="spellStart"/>
      <w:r w:rsidRPr="004567CB">
        <w:rPr>
          <w:rFonts w:ascii="仿宋" w:eastAsia="仿宋" w:hAnsi="仿宋"/>
          <w:sz w:val="18"/>
          <w:szCs w:val="18"/>
        </w:rPr>
        <w:t>extensive_listening</w:t>
      </w:r>
      <w:proofErr w:type="spellEnd"/>
      <w:r w:rsidRPr="004567CB">
        <w:rPr>
          <w:rFonts w:ascii="仿宋" w:eastAsia="仿宋" w:hAnsi="仿宋"/>
          <w:sz w:val="18"/>
          <w:szCs w:val="18"/>
        </w:rPr>
        <w:t>'; // 学习方法</w:t>
      </w:r>
    </w:p>
    <w:p w14:paraId="63DFBCAB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r w:rsidRPr="004567CB">
        <w:rPr>
          <w:rFonts w:ascii="仿宋" w:eastAsia="仿宋" w:hAnsi="仿宋"/>
          <w:sz w:val="18"/>
          <w:szCs w:val="18"/>
        </w:rPr>
        <w:t>courseContentList</w:t>
      </w:r>
      <w:proofErr w:type="spellEnd"/>
      <w:r w:rsidRPr="004567CB">
        <w:rPr>
          <w:rFonts w:ascii="仿宋" w:eastAsia="仿宋" w:hAnsi="仿宋"/>
          <w:sz w:val="18"/>
          <w:szCs w:val="18"/>
        </w:rPr>
        <w:t xml:space="preserve">: </w:t>
      </w:r>
      <w:proofErr w:type="spellStart"/>
      <w:r w:rsidRPr="004567CB">
        <w:rPr>
          <w:rFonts w:ascii="仿宋" w:eastAsia="仿宋" w:hAnsi="仿宋"/>
          <w:sz w:val="18"/>
          <w:szCs w:val="18"/>
        </w:rPr>
        <w:t>WordItem</w:t>
      </w:r>
      <w:proofErr w:type="spellEnd"/>
      <w:r w:rsidRPr="004567CB">
        <w:rPr>
          <w:rFonts w:ascii="仿宋" w:eastAsia="仿宋" w:hAnsi="仿宋"/>
          <w:sz w:val="18"/>
          <w:szCs w:val="18"/>
        </w:rPr>
        <w:t xml:space="preserve">[] | </w:t>
      </w:r>
      <w:proofErr w:type="spellStart"/>
      <w:r w:rsidRPr="004567CB">
        <w:rPr>
          <w:rFonts w:ascii="仿宋" w:eastAsia="仿宋" w:hAnsi="仿宋"/>
          <w:sz w:val="18"/>
          <w:szCs w:val="18"/>
        </w:rPr>
        <w:t>SentenceItem</w:t>
      </w:r>
      <w:proofErr w:type="spellEnd"/>
      <w:r w:rsidRPr="004567CB">
        <w:rPr>
          <w:rFonts w:ascii="仿宋" w:eastAsia="仿宋" w:hAnsi="仿宋"/>
          <w:sz w:val="18"/>
          <w:szCs w:val="18"/>
        </w:rPr>
        <w:t xml:space="preserve">[] | </w:t>
      </w:r>
      <w:proofErr w:type="spellStart"/>
      <w:r w:rsidRPr="004567CB">
        <w:rPr>
          <w:rFonts w:ascii="仿宋" w:eastAsia="仿宋" w:hAnsi="仿宋"/>
          <w:sz w:val="18"/>
          <w:szCs w:val="18"/>
        </w:rPr>
        <w:t>PassageItem</w:t>
      </w:r>
      <w:proofErr w:type="spellEnd"/>
      <w:r w:rsidRPr="004567CB">
        <w:rPr>
          <w:rFonts w:ascii="仿宋" w:eastAsia="仿宋" w:hAnsi="仿宋"/>
          <w:sz w:val="18"/>
          <w:szCs w:val="18"/>
        </w:rPr>
        <w:t>[]; // 课程内容列表</w:t>
      </w:r>
    </w:p>
    <w:p w14:paraId="1955CE6E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r w:rsidRPr="004567CB">
        <w:rPr>
          <w:rFonts w:ascii="仿宋" w:eastAsia="仿宋" w:hAnsi="仿宋"/>
          <w:sz w:val="18"/>
          <w:szCs w:val="18"/>
        </w:rPr>
        <w:t>userConfig</w:t>
      </w:r>
      <w:proofErr w:type="spellEnd"/>
      <w:r w:rsidRPr="004567CB">
        <w:rPr>
          <w:rFonts w:ascii="仿宋" w:eastAsia="仿宋" w:hAnsi="仿宋"/>
          <w:sz w:val="18"/>
          <w:szCs w:val="18"/>
        </w:rPr>
        <w:t xml:space="preserve">: </w:t>
      </w:r>
      <w:proofErr w:type="spellStart"/>
      <w:r w:rsidRPr="004567CB">
        <w:rPr>
          <w:rFonts w:ascii="仿宋" w:eastAsia="仿宋" w:hAnsi="仿宋"/>
          <w:sz w:val="18"/>
          <w:szCs w:val="18"/>
        </w:rPr>
        <w:t>UserConfig</w:t>
      </w:r>
      <w:proofErr w:type="spellEnd"/>
      <w:r w:rsidRPr="004567CB">
        <w:rPr>
          <w:rFonts w:ascii="仿宋" w:eastAsia="仿宋" w:hAnsi="仿宋"/>
          <w:sz w:val="18"/>
          <w:szCs w:val="18"/>
        </w:rPr>
        <w:t>; // 用户个性化配置</w:t>
      </w:r>
    </w:p>
    <w:p w14:paraId="0BDD116E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lastRenderedPageBreak/>
        <w:t>}</w:t>
      </w:r>
    </w:p>
    <w:p w14:paraId="3AF256AB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7DF3B050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// 单词对象</w:t>
      </w:r>
    </w:p>
    <w:p w14:paraId="08BFF73C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interface </w:t>
      </w:r>
      <w:proofErr w:type="spellStart"/>
      <w:r w:rsidRPr="004567CB">
        <w:rPr>
          <w:rFonts w:ascii="仿宋" w:eastAsia="仿宋" w:hAnsi="仿宋"/>
          <w:sz w:val="18"/>
          <w:szCs w:val="18"/>
        </w:rPr>
        <w:t>WordItem</w:t>
      </w:r>
      <w:proofErr w:type="spellEnd"/>
      <w:r w:rsidRPr="004567CB">
        <w:rPr>
          <w:rFonts w:ascii="仿宋" w:eastAsia="仿宋" w:hAnsi="仿宋"/>
          <w:sz w:val="18"/>
          <w:szCs w:val="18"/>
        </w:rPr>
        <w:t xml:space="preserve"> {</w:t>
      </w:r>
    </w:p>
    <w:p w14:paraId="477C6A2D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id: string; // 唯一标识</w:t>
      </w:r>
    </w:p>
    <w:p w14:paraId="0B020EBA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content: string; // 英文单词（如"apple"）</w:t>
      </w:r>
    </w:p>
    <w:p w14:paraId="68FBA8E5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phonetic: string; // 国际音标（如"/</w:t>
      </w:r>
      <w:r w:rsidRPr="004567CB">
        <w:rPr>
          <w:rFonts w:ascii="Courier New" w:eastAsia="仿宋" w:hAnsi="Courier New" w:cs="Courier New"/>
          <w:sz w:val="18"/>
          <w:szCs w:val="18"/>
        </w:rPr>
        <w:t>ˈ</w:t>
      </w:r>
      <w:proofErr w:type="spellStart"/>
      <w:r w:rsidRPr="004567CB">
        <w:rPr>
          <w:rFonts w:ascii="Calibri" w:eastAsia="仿宋" w:hAnsi="Calibri" w:cs="Calibri"/>
          <w:sz w:val="18"/>
          <w:szCs w:val="18"/>
        </w:rPr>
        <w:t>æ</w:t>
      </w:r>
      <w:r w:rsidRPr="004567CB">
        <w:rPr>
          <w:rFonts w:ascii="仿宋" w:eastAsia="仿宋" w:hAnsi="仿宋"/>
          <w:sz w:val="18"/>
          <w:szCs w:val="18"/>
        </w:rPr>
        <w:t>pl</w:t>
      </w:r>
      <w:proofErr w:type="spellEnd"/>
      <w:r w:rsidRPr="004567CB">
        <w:rPr>
          <w:rFonts w:ascii="仿宋" w:eastAsia="仿宋" w:hAnsi="仿宋"/>
          <w:sz w:val="18"/>
          <w:szCs w:val="18"/>
        </w:rPr>
        <w:t>/"）</w:t>
      </w:r>
    </w:p>
    <w:p w14:paraId="198B434B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r w:rsidRPr="004567CB">
        <w:rPr>
          <w:rFonts w:ascii="仿宋" w:eastAsia="仿宋" w:hAnsi="仿宋"/>
          <w:sz w:val="18"/>
          <w:szCs w:val="18"/>
        </w:rPr>
        <w:t>pronunciationVersion</w:t>
      </w:r>
      <w:proofErr w:type="spellEnd"/>
      <w:r w:rsidRPr="004567CB">
        <w:rPr>
          <w:rFonts w:ascii="仿宋" w:eastAsia="仿宋" w:hAnsi="仿宋"/>
          <w:sz w:val="18"/>
          <w:szCs w:val="18"/>
        </w:rPr>
        <w:t>: '</w:t>
      </w:r>
      <w:proofErr w:type="spellStart"/>
      <w:r w:rsidRPr="004567CB">
        <w:rPr>
          <w:rFonts w:ascii="仿宋" w:eastAsia="仿宋" w:hAnsi="仿宋"/>
          <w:sz w:val="18"/>
          <w:szCs w:val="18"/>
        </w:rPr>
        <w:t>american</w:t>
      </w:r>
      <w:proofErr w:type="spellEnd"/>
      <w:r w:rsidRPr="004567CB">
        <w:rPr>
          <w:rFonts w:ascii="仿宋" w:eastAsia="仿宋" w:hAnsi="仿宋"/>
          <w:sz w:val="18"/>
          <w:szCs w:val="18"/>
        </w:rPr>
        <w:t>' | '</w:t>
      </w:r>
      <w:proofErr w:type="spellStart"/>
      <w:r w:rsidRPr="004567CB">
        <w:rPr>
          <w:rFonts w:ascii="仿宋" w:eastAsia="仿宋" w:hAnsi="仿宋"/>
          <w:sz w:val="18"/>
          <w:szCs w:val="18"/>
        </w:rPr>
        <w:t>british</w:t>
      </w:r>
      <w:proofErr w:type="spellEnd"/>
      <w:r w:rsidRPr="004567CB">
        <w:rPr>
          <w:rFonts w:ascii="仿宋" w:eastAsia="仿宋" w:hAnsi="仿宋"/>
          <w:sz w:val="18"/>
          <w:szCs w:val="18"/>
        </w:rPr>
        <w:t>'; // 发音版本</w:t>
      </w:r>
    </w:p>
    <w:p w14:paraId="0EA14F85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r w:rsidRPr="004567CB">
        <w:rPr>
          <w:rFonts w:ascii="仿宋" w:eastAsia="仿宋" w:hAnsi="仿宋"/>
          <w:sz w:val="18"/>
          <w:szCs w:val="18"/>
        </w:rPr>
        <w:t>partOfSpeech</w:t>
      </w:r>
      <w:proofErr w:type="spellEnd"/>
      <w:r w:rsidRPr="004567CB">
        <w:rPr>
          <w:rFonts w:ascii="仿宋" w:eastAsia="仿宋" w:hAnsi="仿宋"/>
          <w:sz w:val="18"/>
          <w:szCs w:val="18"/>
        </w:rPr>
        <w:t>: string; // 词性（如"n."）</w:t>
      </w:r>
    </w:p>
    <w:p w14:paraId="5D74486D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r w:rsidRPr="004567CB">
        <w:rPr>
          <w:rFonts w:ascii="仿宋" w:eastAsia="仿宋" w:hAnsi="仿宋"/>
          <w:sz w:val="18"/>
          <w:szCs w:val="18"/>
        </w:rPr>
        <w:t>chineseMeaning</w:t>
      </w:r>
      <w:proofErr w:type="spellEnd"/>
      <w:r w:rsidRPr="004567CB">
        <w:rPr>
          <w:rFonts w:ascii="仿宋" w:eastAsia="仿宋" w:hAnsi="仿宋"/>
          <w:sz w:val="18"/>
          <w:szCs w:val="18"/>
        </w:rPr>
        <w:t>: string; // 中文释义（如"苹果"）</w:t>
      </w:r>
    </w:p>
    <w:p w14:paraId="510B76C2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examples: string[]; // 例句（如["I eat an apple every day."]）</w:t>
      </w:r>
    </w:p>
    <w:p w14:paraId="3FD7BF4D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proofErr w:type="gramStart"/>
      <w:r w:rsidRPr="004567CB">
        <w:rPr>
          <w:rFonts w:ascii="仿宋" w:eastAsia="仿宋" w:hAnsi="仿宋"/>
          <w:sz w:val="18"/>
          <w:szCs w:val="18"/>
        </w:rPr>
        <w:t>audioFileUrl</w:t>
      </w:r>
      <w:proofErr w:type="spellEnd"/>
      <w:r w:rsidRPr="004567CB">
        <w:rPr>
          <w:rFonts w:ascii="仿宋" w:eastAsia="仿宋" w:hAnsi="仿宋"/>
          <w:sz w:val="18"/>
          <w:szCs w:val="18"/>
        </w:rPr>
        <w:t>?:</w:t>
      </w:r>
      <w:proofErr w:type="gramEnd"/>
      <w:r w:rsidRPr="004567CB">
        <w:rPr>
          <w:rFonts w:ascii="仿宋" w:eastAsia="仿宋" w:hAnsi="仿宋"/>
          <w:sz w:val="18"/>
          <w:szCs w:val="18"/>
        </w:rPr>
        <w:t xml:space="preserve"> string; // 预制语音文件路径（可选）</w:t>
      </w:r>
    </w:p>
    <w:p w14:paraId="52D2CA1C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r w:rsidRPr="004567CB">
        <w:rPr>
          <w:rFonts w:ascii="仿宋" w:eastAsia="仿宋" w:hAnsi="仿宋"/>
          <w:sz w:val="18"/>
          <w:szCs w:val="18"/>
        </w:rPr>
        <w:t>semanticTreeTag</w:t>
      </w:r>
      <w:proofErr w:type="spellEnd"/>
      <w:r w:rsidRPr="004567CB">
        <w:rPr>
          <w:rFonts w:ascii="仿宋" w:eastAsia="仿宋" w:hAnsi="仿宋"/>
          <w:sz w:val="18"/>
          <w:szCs w:val="18"/>
        </w:rPr>
        <w:t>: string[]; // 语义树标签（如["日常交流→饮食→水果"]）</w:t>
      </w:r>
    </w:p>
    <w:p w14:paraId="7BA0658A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r w:rsidRPr="004567CB">
        <w:rPr>
          <w:rFonts w:ascii="仿宋" w:eastAsia="仿宋" w:hAnsi="仿宋"/>
          <w:sz w:val="18"/>
          <w:szCs w:val="18"/>
        </w:rPr>
        <w:t>coreLevel</w:t>
      </w:r>
      <w:proofErr w:type="spellEnd"/>
      <w:r w:rsidRPr="004567CB">
        <w:rPr>
          <w:rFonts w:ascii="仿宋" w:eastAsia="仿宋" w:hAnsi="仿宋"/>
          <w:sz w:val="18"/>
          <w:szCs w:val="18"/>
        </w:rPr>
        <w:t>: 'core' | 'extended'; // 核心程度（核心/拓展）</w:t>
      </w:r>
    </w:p>
    <w:p w14:paraId="53646960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r w:rsidRPr="004567CB">
        <w:rPr>
          <w:rFonts w:ascii="仿宋" w:eastAsia="仿宋" w:hAnsi="仿宋"/>
          <w:sz w:val="18"/>
          <w:szCs w:val="18"/>
        </w:rPr>
        <w:t>relatedItems</w:t>
      </w:r>
      <w:proofErr w:type="spellEnd"/>
      <w:r w:rsidRPr="004567CB">
        <w:rPr>
          <w:rFonts w:ascii="仿宋" w:eastAsia="仿宋" w:hAnsi="仿宋"/>
          <w:sz w:val="18"/>
          <w:szCs w:val="18"/>
        </w:rPr>
        <w:t>: string[]; // 关联知识点ID（如["banana", "fruit", "I like ____."]）</w:t>
      </w:r>
    </w:p>
    <w:p w14:paraId="4E2B66A9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}</w:t>
      </w:r>
    </w:p>
    <w:p w14:paraId="720E329D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25B8AD58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// 句子对象</w:t>
      </w:r>
    </w:p>
    <w:p w14:paraId="38DEC9A2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interface </w:t>
      </w:r>
      <w:proofErr w:type="spellStart"/>
      <w:r w:rsidRPr="004567CB">
        <w:rPr>
          <w:rFonts w:ascii="仿宋" w:eastAsia="仿宋" w:hAnsi="仿宋"/>
          <w:sz w:val="18"/>
          <w:szCs w:val="18"/>
        </w:rPr>
        <w:t>SentenceItem</w:t>
      </w:r>
      <w:proofErr w:type="spellEnd"/>
      <w:r w:rsidRPr="004567CB">
        <w:rPr>
          <w:rFonts w:ascii="仿宋" w:eastAsia="仿宋" w:hAnsi="仿宋"/>
          <w:sz w:val="18"/>
          <w:szCs w:val="18"/>
        </w:rPr>
        <w:t xml:space="preserve"> {</w:t>
      </w:r>
    </w:p>
    <w:p w14:paraId="55EA1C53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id: string; // 唯一标识</w:t>
      </w:r>
    </w:p>
    <w:p w14:paraId="114D7924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content: string; // 英文句子（如"I eat an apple every day."）</w:t>
      </w:r>
    </w:p>
    <w:p w14:paraId="642D1D83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gramStart"/>
      <w:r w:rsidRPr="004567CB">
        <w:rPr>
          <w:rFonts w:ascii="仿宋" w:eastAsia="仿宋" w:hAnsi="仿宋"/>
          <w:sz w:val="18"/>
          <w:szCs w:val="18"/>
        </w:rPr>
        <w:t>phonetic?:</w:t>
      </w:r>
      <w:proofErr w:type="gramEnd"/>
      <w:r w:rsidRPr="004567CB">
        <w:rPr>
          <w:rFonts w:ascii="仿宋" w:eastAsia="仿宋" w:hAnsi="仿宋"/>
          <w:sz w:val="18"/>
          <w:szCs w:val="18"/>
        </w:rPr>
        <w:t xml:space="preserve"> string; // 句子音标（可选）</w:t>
      </w:r>
    </w:p>
    <w:p w14:paraId="31D216B6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r w:rsidRPr="004567CB">
        <w:rPr>
          <w:rFonts w:ascii="仿宋" w:eastAsia="仿宋" w:hAnsi="仿宋"/>
          <w:sz w:val="18"/>
          <w:szCs w:val="18"/>
        </w:rPr>
        <w:t>pronunciationVersion</w:t>
      </w:r>
      <w:proofErr w:type="spellEnd"/>
      <w:r w:rsidRPr="004567CB">
        <w:rPr>
          <w:rFonts w:ascii="仿宋" w:eastAsia="仿宋" w:hAnsi="仿宋"/>
          <w:sz w:val="18"/>
          <w:szCs w:val="18"/>
        </w:rPr>
        <w:t>: '</w:t>
      </w:r>
      <w:proofErr w:type="spellStart"/>
      <w:r w:rsidRPr="004567CB">
        <w:rPr>
          <w:rFonts w:ascii="仿宋" w:eastAsia="仿宋" w:hAnsi="仿宋"/>
          <w:sz w:val="18"/>
          <w:szCs w:val="18"/>
        </w:rPr>
        <w:t>american</w:t>
      </w:r>
      <w:proofErr w:type="spellEnd"/>
      <w:r w:rsidRPr="004567CB">
        <w:rPr>
          <w:rFonts w:ascii="仿宋" w:eastAsia="仿宋" w:hAnsi="仿宋"/>
          <w:sz w:val="18"/>
          <w:szCs w:val="18"/>
        </w:rPr>
        <w:t>' | '</w:t>
      </w:r>
      <w:proofErr w:type="spellStart"/>
      <w:r w:rsidRPr="004567CB">
        <w:rPr>
          <w:rFonts w:ascii="仿宋" w:eastAsia="仿宋" w:hAnsi="仿宋"/>
          <w:sz w:val="18"/>
          <w:szCs w:val="18"/>
        </w:rPr>
        <w:t>british</w:t>
      </w:r>
      <w:proofErr w:type="spellEnd"/>
      <w:r w:rsidRPr="004567CB">
        <w:rPr>
          <w:rFonts w:ascii="仿宋" w:eastAsia="仿宋" w:hAnsi="仿宋"/>
          <w:sz w:val="18"/>
          <w:szCs w:val="18"/>
        </w:rPr>
        <w:t>'; // 发音版本</w:t>
      </w:r>
    </w:p>
    <w:p w14:paraId="63BE2213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r w:rsidRPr="004567CB">
        <w:rPr>
          <w:rFonts w:ascii="仿宋" w:eastAsia="仿宋" w:hAnsi="仿宋"/>
          <w:sz w:val="18"/>
          <w:szCs w:val="18"/>
        </w:rPr>
        <w:t>chineseMeaning</w:t>
      </w:r>
      <w:proofErr w:type="spellEnd"/>
      <w:r w:rsidRPr="004567CB">
        <w:rPr>
          <w:rFonts w:ascii="仿宋" w:eastAsia="仿宋" w:hAnsi="仿宋"/>
          <w:sz w:val="18"/>
          <w:szCs w:val="18"/>
        </w:rPr>
        <w:t>: string; // 中文释义（如"我每天吃一个苹果。"）</w:t>
      </w:r>
    </w:p>
    <w:p w14:paraId="102E2A91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proofErr w:type="gramStart"/>
      <w:r w:rsidRPr="004567CB">
        <w:rPr>
          <w:rFonts w:ascii="仿宋" w:eastAsia="仿宋" w:hAnsi="仿宋"/>
          <w:sz w:val="18"/>
          <w:szCs w:val="18"/>
        </w:rPr>
        <w:t>grammarPoints</w:t>
      </w:r>
      <w:proofErr w:type="spellEnd"/>
      <w:r w:rsidRPr="004567CB">
        <w:rPr>
          <w:rFonts w:ascii="仿宋" w:eastAsia="仿宋" w:hAnsi="仿宋"/>
          <w:sz w:val="18"/>
          <w:szCs w:val="18"/>
        </w:rPr>
        <w:t>?:</w:t>
      </w:r>
      <w:proofErr w:type="gramEnd"/>
      <w:r w:rsidRPr="004567CB">
        <w:rPr>
          <w:rFonts w:ascii="仿宋" w:eastAsia="仿宋" w:hAnsi="仿宋"/>
          <w:sz w:val="18"/>
          <w:szCs w:val="18"/>
        </w:rPr>
        <w:t xml:space="preserve"> </w:t>
      </w:r>
      <w:proofErr w:type="gramStart"/>
      <w:r w:rsidRPr="004567CB">
        <w:rPr>
          <w:rFonts w:ascii="仿宋" w:eastAsia="仿宋" w:hAnsi="仿宋"/>
          <w:sz w:val="18"/>
          <w:szCs w:val="18"/>
        </w:rPr>
        <w:t>string[</w:t>
      </w:r>
      <w:proofErr w:type="gramEnd"/>
      <w:r w:rsidRPr="004567CB">
        <w:rPr>
          <w:rFonts w:ascii="仿宋" w:eastAsia="仿宋" w:hAnsi="仿宋"/>
          <w:sz w:val="18"/>
          <w:szCs w:val="18"/>
        </w:rPr>
        <w:t>]; // 语法点（</w:t>
      </w:r>
      <w:proofErr w:type="gramStart"/>
      <w:r w:rsidRPr="004567CB">
        <w:rPr>
          <w:rFonts w:ascii="仿宋" w:eastAsia="仿宋" w:hAnsi="仿宋"/>
          <w:sz w:val="18"/>
          <w:szCs w:val="18"/>
        </w:rPr>
        <w:t>如[</w:t>
      </w:r>
      <w:proofErr w:type="gramEnd"/>
      <w:r w:rsidRPr="004567CB">
        <w:rPr>
          <w:rFonts w:ascii="仿宋" w:eastAsia="仿宋" w:hAnsi="仿宋"/>
          <w:sz w:val="18"/>
          <w:szCs w:val="18"/>
        </w:rPr>
        <w:t>"一般现在时", "不定冠词an</w:t>
      </w:r>
      <w:proofErr w:type="gramStart"/>
      <w:r w:rsidRPr="004567CB">
        <w:rPr>
          <w:rFonts w:ascii="仿宋" w:eastAsia="仿宋" w:hAnsi="仿宋"/>
          <w:sz w:val="18"/>
          <w:szCs w:val="18"/>
        </w:rPr>
        <w:t>"]）</w:t>
      </w:r>
      <w:proofErr w:type="gramEnd"/>
    </w:p>
    <w:p w14:paraId="5623B339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proofErr w:type="gramStart"/>
      <w:r w:rsidRPr="004567CB">
        <w:rPr>
          <w:rFonts w:ascii="仿宋" w:eastAsia="仿宋" w:hAnsi="仿宋"/>
          <w:sz w:val="18"/>
          <w:szCs w:val="18"/>
        </w:rPr>
        <w:t>audioFileUrl</w:t>
      </w:r>
      <w:proofErr w:type="spellEnd"/>
      <w:r w:rsidRPr="004567CB">
        <w:rPr>
          <w:rFonts w:ascii="仿宋" w:eastAsia="仿宋" w:hAnsi="仿宋"/>
          <w:sz w:val="18"/>
          <w:szCs w:val="18"/>
        </w:rPr>
        <w:t>?:</w:t>
      </w:r>
      <w:proofErr w:type="gramEnd"/>
      <w:r w:rsidRPr="004567CB">
        <w:rPr>
          <w:rFonts w:ascii="仿宋" w:eastAsia="仿宋" w:hAnsi="仿宋"/>
          <w:sz w:val="18"/>
          <w:szCs w:val="18"/>
        </w:rPr>
        <w:t xml:space="preserve"> string; // 预制语音文件路径（可选）</w:t>
      </w:r>
    </w:p>
    <w:p w14:paraId="329F748A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gramStart"/>
      <w:r w:rsidRPr="004567CB">
        <w:rPr>
          <w:rFonts w:ascii="仿宋" w:eastAsia="仿宋" w:hAnsi="仿宋"/>
          <w:sz w:val="18"/>
          <w:szCs w:val="18"/>
        </w:rPr>
        <w:t>segments?:</w:t>
      </w:r>
      <w:proofErr w:type="gramEnd"/>
      <w:r w:rsidRPr="004567CB">
        <w:rPr>
          <w:rFonts w:ascii="仿宋" w:eastAsia="仿宋" w:hAnsi="仿宋"/>
          <w:sz w:val="18"/>
          <w:szCs w:val="18"/>
        </w:rPr>
        <w:t xml:space="preserve"> </w:t>
      </w:r>
      <w:proofErr w:type="spellStart"/>
      <w:proofErr w:type="gramStart"/>
      <w:r w:rsidRPr="004567CB">
        <w:rPr>
          <w:rFonts w:ascii="仿宋" w:eastAsia="仿宋" w:hAnsi="仿宋"/>
          <w:sz w:val="18"/>
          <w:szCs w:val="18"/>
        </w:rPr>
        <w:t>SentenceSegment</w:t>
      </w:r>
      <w:proofErr w:type="spellEnd"/>
      <w:r w:rsidRPr="004567CB">
        <w:rPr>
          <w:rFonts w:ascii="仿宋" w:eastAsia="仿宋" w:hAnsi="仿宋"/>
          <w:sz w:val="18"/>
          <w:szCs w:val="18"/>
        </w:rPr>
        <w:t>[</w:t>
      </w:r>
      <w:proofErr w:type="gramEnd"/>
      <w:r w:rsidRPr="004567CB">
        <w:rPr>
          <w:rFonts w:ascii="仿宋" w:eastAsia="仿宋" w:hAnsi="仿宋"/>
          <w:sz w:val="18"/>
          <w:szCs w:val="18"/>
        </w:rPr>
        <w:t>]; // 句子分段（</w:t>
      </w:r>
      <w:proofErr w:type="gramStart"/>
      <w:r w:rsidRPr="004567CB">
        <w:rPr>
          <w:rFonts w:ascii="仿宋" w:eastAsia="仿宋" w:hAnsi="仿宋"/>
          <w:sz w:val="18"/>
          <w:szCs w:val="18"/>
        </w:rPr>
        <w:t>如[</w:t>
      </w:r>
      <w:proofErr w:type="gramEnd"/>
      <w:r w:rsidRPr="004567CB">
        <w:rPr>
          <w:rFonts w:ascii="仿宋" w:eastAsia="仿宋" w:hAnsi="仿宋"/>
          <w:sz w:val="18"/>
          <w:szCs w:val="18"/>
        </w:rPr>
        <w:t>"I eat", "an apple", "every day</w:t>
      </w:r>
      <w:proofErr w:type="gramStart"/>
      <w:r w:rsidRPr="004567CB">
        <w:rPr>
          <w:rFonts w:ascii="仿宋" w:eastAsia="仿宋" w:hAnsi="仿宋"/>
          <w:sz w:val="18"/>
          <w:szCs w:val="18"/>
        </w:rPr>
        <w:t>"]）</w:t>
      </w:r>
      <w:proofErr w:type="gramEnd"/>
    </w:p>
    <w:p w14:paraId="2A469C04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r w:rsidRPr="004567CB">
        <w:rPr>
          <w:rFonts w:ascii="仿宋" w:eastAsia="仿宋" w:hAnsi="仿宋"/>
          <w:sz w:val="18"/>
          <w:szCs w:val="18"/>
        </w:rPr>
        <w:t>semanticTreeTag</w:t>
      </w:r>
      <w:proofErr w:type="spellEnd"/>
      <w:r w:rsidRPr="004567CB">
        <w:rPr>
          <w:rFonts w:ascii="仿宋" w:eastAsia="仿宋" w:hAnsi="仿宋"/>
          <w:sz w:val="18"/>
          <w:szCs w:val="18"/>
        </w:rPr>
        <w:t>: string[]; // 语义树标签（如["日常交流→饮食→习惯表达"]）</w:t>
      </w:r>
    </w:p>
    <w:p w14:paraId="71DBFCAC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r w:rsidRPr="004567CB">
        <w:rPr>
          <w:rFonts w:ascii="仿宋" w:eastAsia="仿宋" w:hAnsi="仿宋"/>
          <w:sz w:val="18"/>
          <w:szCs w:val="18"/>
        </w:rPr>
        <w:t>coreLevel</w:t>
      </w:r>
      <w:proofErr w:type="spellEnd"/>
      <w:r w:rsidRPr="004567CB">
        <w:rPr>
          <w:rFonts w:ascii="仿宋" w:eastAsia="仿宋" w:hAnsi="仿宋"/>
          <w:sz w:val="18"/>
          <w:szCs w:val="18"/>
        </w:rPr>
        <w:t>: 'core' | 'extended'; // 核心程度</w:t>
      </w:r>
    </w:p>
    <w:p w14:paraId="1F794DAB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r w:rsidRPr="004567CB">
        <w:rPr>
          <w:rFonts w:ascii="仿宋" w:eastAsia="仿宋" w:hAnsi="仿宋"/>
          <w:sz w:val="18"/>
          <w:szCs w:val="18"/>
        </w:rPr>
        <w:t>relatedItems</w:t>
      </w:r>
      <w:proofErr w:type="spellEnd"/>
      <w:r w:rsidRPr="004567CB">
        <w:rPr>
          <w:rFonts w:ascii="仿宋" w:eastAsia="仿宋" w:hAnsi="仿宋"/>
          <w:sz w:val="18"/>
          <w:szCs w:val="18"/>
        </w:rPr>
        <w:t>: string[]; // 关联知识点ID（如["apple", "every day", "I drink ____."]）</w:t>
      </w:r>
    </w:p>
    <w:p w14:paraId="0BA56447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}</w:t>
      </w:r>
    </w:p>
    <w:p w14:paraId="6304B263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463C5B74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// 句子分段对象（用于跟读/听写拆分）</w:t>
      </w:r>
    </w:p>
    <w:p w14:paraId="148D42AA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interface </w:t>
      </w:r>
      <w:proofErr w:type="spellStart"/>
      <w:r w:rsidRPr="004567CB">
        <w:rPr>
          <w:rFonts w:ascii="仿宋" w:eastAsia="仿宋" w:hAnsi="仿宋"/>
          <w:sz w:val="18"/>
          <w:szCs w:val="18"/>
        </w:rPr>
        <w:t>SentenceSegment</w:t>
      </w:r>
      <w:proofErr w:type="spellEnd"/>
      <w:r w:rsidRPr="004567CB">
        <w:rPr>
          <w:rFonts w:ascii="仿宋" w:eastAsia="仿宋" w:hAnsi="仿宋"/>
          <w:sz w:val="18"/>
          <w:szCs w:val="18"/>
        </w:rPr>
        <w:t xml:space="preserve"> {</w:t>
      </w:r>
    </w:p>
    <w:p w14:paraId="0A433F37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id: string; // 分段标识</w:t>
      </w:r>
    </w:p>
    <w:p w14:paraId="50DCD115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content: string; // 分段内容</w:t>
      </w:r>
    </w:p>
    <w:p w14:paraId="424E03FF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proofErr w:type="gramStart"/>
      <w:r w:rsidRPr="004567CB">
        <w:rPr>
          <w:rFonts w:ascii="仿宋" w:eastAsia="仿宋" w:hAnsi="仿宋"/>
          <w:sz w:val="18"/>
          <w:szCs w:val="18"/>
        </w:rPr>
        <w:t>audioFileUrl</w:t>
      </w:r>
      <w:proofErr w:type="spellEnd"/>
      <w:r w:rsidRPr="004567CB">
        <w:rPr>
          <w:rFonts w:ascii="仿宋" w:eastAsia="仿宋" w:hAnsi="仿宋"/>
          <w:sz w:val="18"/>
          <w:szCs w:val="18"/>
        </w:rPr>
        <w:t>?:</w:t>
      </w:r>
      <w:proofErr w:type="gramEnd"/>
      <w:r w:rsidRPr="004567CB">
        <w:rPr>
          <w:rFonts w:ascii="仿宋" w:eastAsia="仿宋" w:hAnsi="仿宋"/>
          <w:sz w:val="18"/>
          <w:szCs w:val="18"/>
        </w:rPr>
        <w:t xml:space="preserve"> string; // 分段语音文件路径（可选）</w:t>
      </w:r>
    </w:p>
    <w:p w14:paraId="45FC20A8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}</w:t>
      </w:r>
    </w:p>
    <w:p w14:paraId="747DB0C2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14F2F99E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// 短文对象</w:t>
      </w:r>
    </w:p>
    <w:p w14:paraId="485ECEAE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interface </w:t>
      </w:r>
      <w:proofErr w:type="spellStart"/>
      <w:r w:rsidRPr="004567CB">
        <w:rPr>
          <w:rFonts w:ascii="仿宋" w:eastAsia="仿宋" w:hAnsi="仿宋"/>
          <w:sz w:val="18"/>
          <w:szCs w:val="18"/>
        </w:rPr>
        <w:t>PassageItem</w:t>
      </w:r>
      <w:proofErr w:type="spellEnd"/>
      <w:r w:rsidRPr="004567CB">
        <w:rPr>
          <w:rFonts w:ascii="仿宋" w:eastAsia="仿宋" w:hAnsi="仿宋"/>
          <w:sz w:val="18"/>
          <w:szCs w:val="18"/>
        </w:rPr>
        <w:t xml:space="preserve"> {</w:t>
      </w:r>
    </w:p>
    <w:p w14:paraId="782BD076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id: string; // 唯一标识</w:t>
      </w:r>
    </w:p>
    <w:p w14:paraId="43E9243F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title: string; // 短文标题</w:t>
      </w:r>
    </w:p>
    <w:p w14:paraId="62205595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content: string; // 完整英文短文</w:t>
      </w:r>
    </w:p>
    <w:p w14:paraId="0D802706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lastRenderedPageBreak/>
        <w:t xml:space="preserve">  difficulty: 'easy' | 'medium' | 'hard'; // 难度等级</w:t>
      </w:r>
    </w:p>
    <w:p w14:paraId="0865C841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r w:rsidRPr="004567CB">
        <w:rPr>
          <w:rFonts w:ascii="仿宋" w:eastAsia="仿宋" w:hAnsi="仿宋"/>
          <w:sz w:val="18"/>
          <w:szCs w:val="18"/>
        </w:rPr>
        <w:t>pronunciationVersion</w:t>
      </w:r>
      <w:proofErr w:type="spellEnd"/>
      <w:r w:rsidRPr="004567CB">
        <w:rPr>
          <w:rFonts w:ascii="仿宋" w:eastAsia="仿宋" w:hAnsi="仿宋"/>
          <w:sz w:val="18"/>
          <w:szCs w:val="18"/>
        </w:rPr>
        <w:t>: '</w:t>
      </w:r>
      <w:proofErr w:type="spellStart"/>
      <w:r w:rsidRPr="004567CB">
        <w:rPr>
          <w:rFonts w:ascii="仿宋" w:eastAsia="仿宋" w:hAnsi="仿宋"/>
          <w:sz w:val="18"/>
          <w:szCs w:val="18"/>
        </w:rPr>
        <w:t>american</w:t>
      </w:r>
      <w:proofErr w:type="spellEnd"/>
      <w:r w:rsidRPr="004567CB">
        <w:rPr>
          <w:rFonts w:ascii="仿宋" w:eastAsia="仿宋" w:hAnsi="仿宋"/>
          <w:sz w:val="18"/>
          <w:szCs w:val="18"/>
        </w:rPr>
        <w:t>' | '</w:t>
      </w:r>
      <w:proofErr w:type="spellStart"/>
      <w:r w:rsidRPr="004567CB">
        <w:rPr>
          <w:rFonts w:ascii="仿宋" w:eastAsia="仿宋" w:hAnsi="仿宋"/>
          <w:sz w:val="18"/>
          <w:szCs w:val="18"/>
        </w:rPr>
        <w:t>british</w:t>
      </w:r>
      <w:proofErr w:type="spellEnd"/>
      <w:r w:rsidRPr="004567CB">
        <w:rPr>
          <w:rFonts w:ascii="仿宋" w:eastAsia="仿宋" w:hAnsi="仿宋"/>
          <w:sz w:val="18"/>
          <w:szCs w:val="18"/>
        </w:rPr>
        <w:t>'; // 发音版本</w:t>
      </w:r>
    </w:p>
    <w:p w14:paraId="43C02C7F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r w:rsidRPr="004567CB">
        <w:rPr>
          <w:rFonts w:ascii="仿宋" w:eastAsia="仿宋" w:hAnsi="仿宋"/>
          <w:sz w:val="18"/>
          <w:szCs w:val="18"/>
        </w:rPr>
        <w:t>chineseAbstract</w:t>
      </w:r>
      <w:proofErr w:type="spellEnd"/>
      <w:r w:rsidRPr="004567CB">
        <w:rPr>
          <w:rFonts w:ascii="仿宋" w:eastAsia="仿宋" w:hAnsi="仿宋"/>
          <w:sz w:val="18"/>
          <w:szCs w:val="18"/>
        </w:rPr>
        <w:t>: string; // 中文摘要</w:t>
      </w:r>
    </w:p>
    <w:p w14:paraId="3E77D788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r w:rsidRPr="004567CB">
        <w:rPr>
          <w:rFonts w:ascii="仿宋" w:eastAsia="仿宋" w:hAnsi="仿宋"/>
          <w:sz w:val="18"/>
          <w:szCs w:val="18"/>
        </w:rPr>
        <w:t>keyWords</w:t>
      </w:r>
      <w:proofErr w:type="spellEnd"/>
      <w:r w:rsidRPr="004567CB">
        <w:rPr>
          <w:rFonts w:ascii="仿宋" w:eastAsia="仿宋" w:hAnsi="仿宋"/>
          <w:sz w:val="18"/>
          <w:szCs w:val="18"/>
        </w:rPr>
        <w:t>: string[]; // 核心词汇（如["apple", "eat", "every day"]）</w:t>
      </w:r>
    </w:p>
    <w:p w14:paraId="16945C9E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proofErr w:type="gramStart"/>
      <w:r w:rsidRPr="004567CB">
        <w:rPr>
          <w:rFonts w:ascii="仿宋" w:eastAsia="仿宋" w:hAnsi="仿宋"/>
          <w:sz w:val="18"/>
          <w:szCs w:val="18"/>
        </w:rPr>
        <w:t>audioFileUrl</w:t>
      </w:r>
      <w:proofErr w:type="spellEnd"/>
      <w:r w:rsidRPr="004567CB">
        <w:rPr>
          <w:rFonts w:ascii="仿宋" w:eastAsia="仿宋" w:hAnsi="仿宋"/>
          <w:sz w:val="18"/>
          <w:szCs w:val="18"/>
        </w:rPr>
        <w:t>?:</w:t>
      </w:r>
      <w:proofErr w:type="gramEnd"/>
      <w:r w:rsidRPr="004567CB">
        <w:rPr>
          <w:rFonts w:ascii="仿宋" w:eastAsia="仿宋" w:hAnsi="仿宋"/>
          <w:sz w:val="18"/>
          <w:szCs w:val="18"/>
        </w:rPr>
        <w:t xml:space="preserve"> string; // 预制语音文件路径（可选）</w:t>
      </w:r>
    </w:p>
    <w:p w14:paraId="54B1D591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gramStart"/>
      <w:r w:rsidRPr="004567CB">
        <w:rPr>
          <w:rFonts w:ascii="仿宋" w:eastAsia="仿宋" w:hAnsi="仿宋"/>
          <w:sz w:val="18"/>
          <w:szCs w:val="18"/>
        </w:rPr>
        <w:t>paragraphs?:</w:t>
      </w:r>
      <w:proofErr w:type="gramEnd"/>
      <w:r w:rsidRPr="004567CB">
        <w:rPr>
          <w:rFonts w:ascii="仿宋" w:eastAsia="仿宋" w:hAnsi="仿宋"/>
          <w:sz w:val="18"/>
          <w:szCs w:val="18"/>
        </w:rPr>
        <w:t xml:space="preserve"> </w:t>
      </w:r>
      <w:proofErr w:type="spellStart"/>
      <w:proofErr w:type="gramStart"/>
      <w:r w:rsidRPr="004567CB">
        <w:rPr>
          <w:rFonts w:ascii="仿宋" w:eastAsia="仿宋" w:hAnsi="仿宋"/>
          <w:sz w:val="18"/>
          <w:szCs w:val="18"/>
        </w:rPr>
        <w:t>PassageParagraph</w:t>
      </w:r>
      <w:proofErr w:type="spellEnd"/>
      <w:r w:rsidRPr="004567CB">
        <w:rPr>
          <w:rFonts w:ascii="仿宋" w:eastAsia="仿宋" w:hAnsi="仿宋"/>
          <w:sz w:val="18"/>
          <w:szCs w:val="18"/>
        </w:rPr>
        <w:t>[</w:t>
      </w:r>
      <w:proofErr w:type="gramEnd"/>
      <w:r w:rsidRPr="004567CB">
        <w:rPr>
          <w:rFonts w:ascii="仿宋" w:eastAsia="仿宋" w:hAnsi="仿宋"/>
          <w:sz w:val="18"/>
          <w:szCs w:val="18"/>
        </w:rPr>
        <w:t>]; // 段落拆分（用于泛听/跟读）</w:t>
      </w:r>
    </w:p>
    <w:p w14:paraId="455AF00C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gramStart"/>
      <w:r w:rsidRPr="004567CB">
        <w:rPr>
          <w:rFonts w:ascii="仿宋" w:eastAsia="仿宋" w:hAnsi="仿宋"/>
          <w:sz w:val="18"/>
          <w:szCs w:val="18"/>
        </w:rPr>
        <w:t>questions?:</w:t>
      </w:r>
      <w:proofErr w:type="gramEnd"/>
      <w:r w:rsidRPr="004567CB">
        <w:rPr>
          <w:rFonts w:ascii="仿宋" w:eastAsia="仿宋" w:hAnsi="仿宋"/>
          <w:sz w:val="18"/>
          <w:szCs w:val="18"/>
        </w:rPr>
        <w:t xml:space="preserve"> </w:t>
      </w:r>
      <w:proofErr w:type="spellStart"/>
      <w:proofErr w:type="gramStart"/>
      <w:r w:rsidRPr="004567CB">
        <w:rPr>
          <w:rFonts w:ascii="仿宋" w:eastAsia="仿宋" w:hAnsi="仿宋"/>
          <w:sz w:val="18"/>
          <w:szCs w:val="18"/>
        </w:rPr>
        <w:t>PassageQuestion</w:t>
      </w:r>
      <w:proofErr w:type="spellEnd"/>
      <w:r w:rsidRPr="004567CB">
        <w:rPr>
          <w:rFonts w:ascii="仿宋" w:eastAsia="仿宋" w:hAnsi="仿宋"/>
          <w:sz w:val="18"/>
          <w:szCs w:val="18"/>
        </w:rPr>
        <w:t>[</w:t>
      </w:r>
      <w:proofErr w:type="gramEnd"/>
      <w:r w:rsidRPr="004567CB">
        <w:rPr>
          <w:rFonts w:ascii="仿宋" w:eastAsia="仿宋" w:hAnsi="仿宋"/>
          <w:sz w:val="18"/>
          <w:szCs w:val="18"/>
        </w:rPr>
        <w:t>]; // 配套问题（用于泛听检验）</w:t>
      </w:r>
    </w:p>
    <w:p w14:paraId="4CB7C411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r w:rsidRPr="004567CB">
        <w:rPr>
          <w:rFonts w:ascii="仿宋" w:eastAsia="仿宋" w:hAnsi="仿宋"/>
          <w:sz w:val="18"/>
          <w:szCs w:val="18"/>
        </w:rPr>
        <w:t>semanticTreeTag</w:t>
      </w:r>
      <w:proofErr w:type="spellEnd"/>
      <w:r w:rsidRPr="004567CB">
        <w:rPr>
          <w:rFonts w:ascii="仿宋" w:eastAsia="仿宋" w:hAnsi="仿宋"/>
          <w:sz w:val="18"/>
          <w:szCs w:val="18"/>
        </w:rPr>
        <w:t>: string[]; // 语义树标签（如["日常交流→饮食→健康主题"]）</w:t>
      </w:r>
    </w:p>
    <w:p w14:paraId="40E9937F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r w:rsidRPr="004567CB">
        <w:rPr>
          <w:rFonts w:ascii="仿宋" w:eastAsia="仿宋" w:hAnsi="仿宋"/>
          <w:sz w:val="18"/>
          <w:szCs w:val="18"/>
        </w:rPr>
        <w:t>coreLevel</w:t>
      </w:r>
      <w:proofErr w:type="spellEnd"/>
      <w:r w:rsidRPr="004567CB">
        <w:rPr>
          <w:rFonts w:ascii="仿宋" w:eastAsia="仿宋" w:hAnsi="仿宋"/>
          <w:sz w:val="18"/>
          <w:szCs w:val="18"/>
        </w:rPr>
        <w:t>: 'core' | 'extended'; // 核心程度</w:t>
      </w:r>
    </w:p>
    <w:p w14:paraId="5BCC4860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r w:rsidRPr="004567CB">
        <w:rPr>
          <w:rFonts w:ascii="仿宋" w:eastAsia="仿宋" w:hAnsi="仿宋"/>
          <w:sz w:val="18"/>
          <w:szCs w:val="18"/>
        </w:rPr>
        <w:t>relatedItems</w:t>
      </w:r>
      <w:proofErr w:type="spellEnd"/>
      <w:r w:rsidRPr="004567CB">
        <w:rPr>
          <w:rFonts w:ascii="仿宋" w:eastAsia="仿宋" w:hAnsi="仿宋"/>
          <w:sz w:val="18"/>
          <w:szCs w:val="18"/>
        </w:rPr>
        <w:t>: string[]; // 关联知识点ID（如["fruit", "healthy", "I eat ____ every day."]）</w:t>
      </w:r>
    </w:p>
    <w:p w14:paraId="47017187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}</w:t>
      </w:r>
    </w:p>
    <w:p w14:paraId="1D6D1C0A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7DD976DB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// 短文段落对象</w:t>
      </w:r>
    </w:p>
    <w:p w14:paraId="1AB1BDDA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interface </w:t>
      </w:r>
      <w:proofErr w:type="spellStart"/>
      <w:r w:rsidRPr="004567CB">
        <w:rPr>
          <w:rFonts w:ascii="仿宋" w:eastAsia="仿宋" w:hAnsi="仿宋"/>
          <w:sz w:val="18"/>
          <w:szCs w:val="18"/>
        </w:rPr>
        <w:t>PassageParagraph</w:t>
      </w:r>
      <w:proofErr w:type="spellEnd"/>
      <w:r w:rsidRPr="004567CB">
        <w:rPr>
          <w:rFonts w:ascii="仿宋" w:eastAsia="仿宋" w:hAnsi="仿宋"/>
          <w:sz w:val="18"/>
          <w:szCs w:val="18"/>
        </w:rPr>
        <w:t xml:space="preserve"> {</w:t>
      </w:r>
    </w:p>
    <w:p w14:paraId="2FCD0546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id: string; // 段落标识</w:t>
      </w:r>
    </w:p>
    <w:p w14:paraId="6750274B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content: string; // 段落内容</w:t>
      </w:r>
    </w:p>
    <w:p w14:paraId="0900526C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proofErr w:type="gramStart"/>
      <w:r w:rsidRPr="004567CB">
        <w:rPr>
          <w:rFonts w:ascii="仿宋" w:eastAsia="仿宋" w:hAnsi="仿宋"/>
          <w:sz w:val="18"/>
          <w:szCs w:val="18"/>
        </w:rPr>
        <w:t>audioFileUrl</w:t>
      </w:r>
      <w:proofErr w:type="spellEnd"/>
      <w:r w:rsidRPr="004567CB">
        <w:rPr>
          <w:rFonts w:ascii="仿宋" w:eastAsia="仿宋" w:hAnsi="仿宋"/>
          <w:sz w:val="18"/>
          <w:szCs w:val="18"/>
        </w:rPr>
        <w:t>?:</w:t>
      </w:r>
      <w:proofErr w:type="gramEnd"/>
      <w:r w:rsidRPr="004567CB">
        <w:rPr>
          <w:rFonts w:ascii="仿宋" w:eastAsia="仿宋" w:hAnsi="仿宋"/>
          <w:sz w:val="18"/>
          <w:szCs w:val="18"/>
        </w:rPr>
        <w:t xml:space="preserve"> string; // 段落语音文件路径（可选）</w:t>
      </w:r>
    </w:p>
    <w:p w14:paraId="6C66BB78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}</w:t>
      </w:r>
    </w:p>
    <w:p w14:paraId="3C32DA50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05EE0250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// 短文配套问题（</w:t>
      </w:r>
      <w:proofErr w:type="gramStart"/>
      <w:r w:rsidRPr="004567CB">
        <w:rPr>
          <w:rFonts w:ascii="仿宋" w:eastAsia="仿宋" w:hAnsi="仿宋"/>
          <w:sz w:val="18"/>
          <w:szCs w:val="18"/>
        </w:rPr>
        <w:t>泛听检验</w:t>
      </w:r>
      <w:proofErr w:type="gramEnd"/>
      <w:r w:rsidRPr="004567CB">
        <w:rPr>
          <w:rFonts w:ascii="仿宋" w:eastAsia="仿宋" w:hAnsi="仿宋"/>
          <w:sz w:val="18"/>
          <w:szCs w:val="18"/>
        </w:rPr>
        <w:t>用）</w:t>
      </w:r>
    </w:p>
    <w:p w14:paraId="16DB62F9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interface </w:t>
      </w:r>
      <w:proofErr w:type="spellStart"/>
      <w:r w:rsidRPr="004567CB">
        <w:rPr>
          <w:rFonts w:ascii="仿宋" w:eastAsia="仿宋" w:hAnsi="仿宋"/>
          <w:sz w:val="18"/>
          <w:szCs w:val="18"/>
        </w:rPr>
        <w:t>PassageQuestion</w:t>
      </w:r>
      <w:proofErr w:type="spellEnd"/>
      <w:r w:rsidRPr="004567CB">
        <w:rPr>
          <w:rFonts w:ascii="仿宋" w:eastAsia="仿宋" w:hAnsi="仿宋"/>
          <w:sz w:val="18"/>
          <w:szCs w:val="18"/>
        </w:rPr>
        <w:t xml:space="preserve"> {</w:t>
      </w:r>
    </w:p>
    <w:p w14:paraId="7970AEDD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id: string; // 问题标识</w:t>
      </w:r>
    </w:p>
    <w:p w14:paraId="72F14E44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question: string; // 英文问题（如"What does the author eat every day?"）</w:t>
      </w:r>
    </w:p>
    <w:p w14:paraId="2E547BD1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gramStart"/>
      <w:r w:rsidRPr="004567CB">
        <w:rPr>
          <w:rFonts w:ascii="仿宋" w:eastAsia="仿宋" w:hAnsi="仿宋"/>
          <w:sz w:val="18"/>
          <w:szCs w:val="18"/>
        </w:rPr>
        <w:t>options?:</w:t>
      </w:r>
      <w:proofErr w:type="gramEnd"/>
      <w:r w:rsidRPr="004567CB">
        <w:rPr>
          <w:rFonts w:ascii="仿宋" w:eastAsia="仿宋" w:hAnsi="仿宋"/>
          <w:sz w:val="18"/>
          <w:szCs w:val="18"/>
        </w:rPr>
        <w:t xml:space="preserve"> </w:t>
      </w:r>
      <w:proofErr w:type="gramStart"/>
      <w:r w:rsidRPr="004567CB">
        <w:rPr>
          <w:rFonts w:ascii="仿宋" w:eastAsia="仿宋" w:hAnsi="仿宋"/>
          <w:sz w:val="18"/>
          <w:szCs w:val="18"/>
        </w:rPr>
        <w:t>string[</w:t>
      </w:r>
      <w:proofErr w:type="gramEnd"/>
      <w:r w:rsidRPr="004567CB">
        <w:rPr>
          <w:rFonts w:ascii="仿宋" w:eastAsia="仿宋" w:hAnsi="仿宋"/>
          <w:sz w:val="18"/>
          <w:szCs w:val="18"/>
        </w:rPr>
        <w:t>]; // 选项（客观题）</w:t>
      </w:r>
    </w:p>
    <w:p w14:paraId="7A1ED72A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r w:rsidRPr="004567CB">
        <w:rPr>
          <w:rFonts w:ascii="仿宋" w:eastAsia="仿宋" w:hAnsi="仿宋"/>
          <w:sz w:val="18"/>
          <w:szCs w:val="18"/>
        </w:rPr>
        <w:t>correctAnswer</w:t>
      </w:r>
      <w:proofErr w:type="spellEnd"/>
      <w:r w:rsidRPr="004567CB">
        <w:rPr>
          <w:rFonts w:ascii="仿宋" w:eastAsia="仿宋" w:hAnsi="仿宋"/>
          <w:sz w:val="18"/>
          <w:szCs w:val="18"/>
        </w:rPr>
        <w:t>: string; // 正确答案</w:t>
      </w:r>
    </w:p>
    <w:p w14:paraId="0C316916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score: number; // 分值</w:t>
      </w:r>
    </w:p>
    <w:p w14:paraId="5E992A29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}</w:t>
      </w:r>
    </w:p>
    <w:p w14:paraId="34F35770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766E36C8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// 用户个性化配置</w:t>
      </w:r>
    </w:p>
    <w:p w14:paraId="7D38815A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interface </w:t>
      </w:r>
      <w:proofErr w:type="spellStart"/>
      <w:r w:rsidRPr="004567CB">
        <w:rPr>
          <w:rFonts w:ascii="仿宋" w:eastAsia="仿宋" w:hAnsi="仿宋"/>
          <w:sz w:val="18"/>
          <w:szCs w:val="18"/>
        </w:rPr>
        <w:t>UserConfig</w:t>
      </w:r>
      <w:proofErr w:type="spellEnd"/>
      <w:r w:rsidRPr="004567CB">
        <w:rPr>
          <w:rFonts w:ascii="仿宋" w:eastAsia="仿宋" w:hAnsi="仿宋"/>
          <w:sz w:val="18"/>
          <w:szCs w:val="18"/>
        </w:rPr>
        <w:t xml:space="preserve"> {</w:t>
      </w:r>
    </w:p>
    <w:p w14:paraId="7BC74CB5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r w:rsidRPr="004567CB">
        <w:rPr>
          <w:rFonts w:ascii="仿宋" w:eastAsia="仿宋" w:hAnsi="仿宋"/>
          <w:sz w:val="18"/>
          <w:szCs w:val="18"/>
        </w:rPr>
        <w:t>userId</w:t>
      </w:r>
      <w:proofErr w:type="spellEnd"/>
      <w:r w:rsidRPr="004567CB">
        <w:rPr>
          <w:rFonts w:ascii="仿宋" w:eastAsia="仿宋" w:hAnsi="仿宋"/>
          <w:sz w:val="18"/>
          <w:szCs w:val="18"/>
        </w:rPr>
        <w:t>: string;</w:t>
      </w:r>
    </w:p>
    <w:p w14:paraId="27D6B511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r w:rsidRPr="004567CB">
        <w:rPr>
          <w:rFonts w:ascii="仿宋" w:eastAsia="仿宋" w:hAnsi="仿宋"/>
          <w:sz w:val="18"/>
          <w:szCs w:val="18"/>
        </w:rPr>
        <w:t>englishName</w:t>
      </w:r>
      <w:proofErr w:type="spellEnd"/>
      <w:r w:rsidRPr="004567CB">
        <w:rPr>
          <w:rFonts w:ascii="仿宋" w:eastAsia="仿宋" w:hAnsi="仿宋"/>
          <w:sz w:val="18"/>
          <w:szCs w:val="18"/>
        </w:rPr>
        <w:t>: string; // 英文名字</w:t>
      </w:r>
    </w:p>
    <w:p w14:paraId="72ED03A5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r w:rsidRPr="004567CB">
        <w:rPr>
          <w:rFonts w:ascii="仿宋" w:eastAsia="仿宋" w:hAnsi="仿宋"/>
          <w:sz w:val="18"/>
          <w:szCs w:val="18"/>
        </w:rPr>
        <w:t>englishLevel</w:t>
      </w:r>
      <w:proofErr w:type="spellEnd"/>
      <w:r w:rsidRPr="004567CB">
        <w:rPr>
          <w:rFonts w:ascii="仿宋" w:eastAsia="仿宋" w:hAnsi="仿宋"/>
          <w:sz w:val="18"/>
          <w:szCs w:val="18"/>
        </w:rPr>
        <w:t>: 'beginner' | 'intermediate' | 'advanced'; // 英语水平</w:t>
      </w:r>
    </w:p>
    <w:p w14:paraId="09B1D32C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r w:rsidRPr="004567CB">
        <w:rPr>
          <w:rFonts w:ascii="仿宋" w:eastAsia="仿宋" w:hAnsi="仿宋"/>
          <w:sz w:val="18"/>
          <w:szCs w:val="18"/>
        </w:rPr>
        <w:t>pronunciationVersion</w:t>
      </w:r>
      <w:proofErr w:type="spellEnd"/>
      <w:r w:rsidRPr="004567CB">
        <w:rPr>
          <w:rFonts w:ascii="仿宋" w:eastAsia="仿宋" w:hAnsi="仿宋"/>
          <w:sz w:val="18"/>
          <w:szCs w:val="18"/>
        </w:rPr>
        <w:t>: '</w:t>
      </w:r>
      <w:proofErr w:type="spellStart"/>
      <w:r w:rsidRPr="004567CB">
        <w:rPr>
          <w:rFonts w:ascii="仿宋" w:eastAsia="仿宋" w:hAnsi="仿宋"/>
          <w:sz w:val="18"/>
          <w:szCs w:val="18"/>
        </w:rPr>
        <w:t>american</w:t>
      </w:r>
      <w:proofErr w:type="spellEnd"/>
      <w:r w:rsidRPr="004567CB">
        <w:rPr>
          <w:rFonts w:ascii="仿宋" w:eastAsia="仿宋" w:hAnsi="仿宋"/>
          <w:sz w:val="18"/>
          <w:szCs w:val="18"/>
        </w:rPr>
        <w:t>' | '</w:t>
      </w:r>
      <w:proofErr w:type="spellStart"/>
      <w:r w:rsidRPr="004567CB">
        <w:rPr>
          <w:rFonts w:ascii="仿宋" w:eastAsia="仿宋" w:hAnsi="仿宋"/>
          <w:sz w:val="18"/>
          <w:szCs w:val="18"/>
        </w:rPr>
        <w:t>british</w:t>
      </w:r>
      <w:proofErr w:type="spellEnd"/>
      <w:r w:rsidRPr="004567CB">
        <w:rPr>
          <w:rFonts w:ascii="仿宋" w:eastAsia="仿宋" w:hAnsi="仿宋"/>
          <w:sz w:val="18"/>
          <w:szCs w:val="18"/>
        </w:rPr>
        <w:t>'; // 偏好发音版本</w:t>
      </w:r>
    </w:p>
    <w:p w14:paraId="05FEE6C6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r w:rsidRPr="004567CB">
        <w:rPr>
          <w:rFonts w:ascii="仿宋" w:eastAsia="仿宋" w:hAnsi="仿宋"/>
          <w:sz w:val="18"/>
          <w:szCs w:val="18"/>
        </w:rPr>
        <w:t>thresholdConfig</w:t>
      </w:r>
      <w:proofErr w:type="spellEnd"/>
      <w:r w:rsidRPr="004567CB">
        <w:rPr>
          <w:rFonts w:ascii="仿宋" w:eastAsia="仿宋" w:hAnsi="仿宋"/>
          <w:sz w:val="18"/>
          <w:szCs w:val="18"/>
        </w:rPr>
        <w:t xml:space="preserve">: </w:t>
      </w:r>
      <w:proofErr w:type="spellStart"/>
      <w:r w:rsidRPr="004567CB">
        <w:rPr>
          <w:rFonts w:ascii="仿宋" w:eastAsia="仿宋" w:hAnsi="仿宋"/>
          <w:sz w:val="18"/>
          <w:szCs w:val="18"/>
        </w:rPr>
        <w:t>ThresholdConfig</w:t>
      </w:r>
      <w:proofErr w:type="spellEnd"/>
      <w:r w:rsidRPr="004567CB">
        <w:rPr>
          <w:rFonts w:ascii="仿宋" w:eastAsia="仿宋" w:hAnsi="仿宋"/>
          <w:sz w:val="18"/>
          <w:szCs w:val="18"/>
        </w:rPr>
        <w:t>; // 阈值配置</w:t>
      </w:r>
    </w:p>
    <w:p w14:paraId="1EE7FEB7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r w:rsidRPr="004567CB">
        <w:rPr>
          <w:rFonts w:ascii="仿宋" w:eastAsia="仿宋" w:hAnsi="仿宋"/>
          <w:sz w:val="18"/>
          <w:szCs w:val="18"/>
        </w:rPr>
        <w:t>interactionConfig</w:t>
      </w:r>
      <w:proofErr w:type="spellEnd"/>
      <w:r w:rsidRPr="004567CB">
        <w:rPr>
          <w:rFonts w:ascii="仿宋" w:eastAsia="仿宋" w:hAnsi="仿宋"/>
          <w:sz w:val="18"/>
          <w:szCs w:val="18"/>
        </w:rPr>
        <w:t xml:space="preserve">: </w:t>
      </w:r>
      <w:proofErr w:type="spellStart"/>
      <w:r w:rsidRPr="004567CB">
        <w:rPr>
          <w:rFonts w:ascii="仿宋" w:eastAsia="仿宋" w:hAnsi="仿宋"/>
          <w:sz w:val="18"/>
          <w:szCs w:val="18"/>
        </w:rPr>
        <w:t>InteractionConfig</w:t>
      </w:r>
      <w:proofErr w:type="spellEnd"/>
      <w:r w:rsidRPr="004567CB">
        <w:rPr>
          <w:rFonts w:ascii="仿宋" w:eastAsia="仿宋" w:hAnsi="仿宋"/>
          <w:sz w:val="18"/>
          <w:szCs w:val="18"/>
        </w:rPr>
        <w:t>; // 交互配置</w:t>
      </w:r>
    </w:p>
    <w:p w14:paraId="45238294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r w:rsidRPr="004567CB">
        <w:rPr>
          <w:rFonts w:ascii="仿宋" w:eastAsia="仿宋" w:hAnsi="仿宋"/>
          <w:sz w:val="18"/>
          <w:szCs w:val="18"/>
        </w:rPr>
        <w:t>learningFocus</w:t>
      </w:r>
      <w:proofErr w:type="spellEnd"/>
      <w:r w:rsidRPr="004567CB">
        <w:rPr>
          <w:rFonts w:ascii="仿宋" w:eastAsia="仿宋" w:hAnsi="仿宋"/>
          <w:sz w:val="18"/>
          <w:szCs w:val="18"/>
        </w:rPr>
        <w:t>: 'exam' | 'career' | 'daily' | 'test-prep'; // 学习焦点</w:t>
      </w:r>
    </w:p>
    <w:p w14:paraId="7E554845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}</w:t>
      </w:r>
    </w:p>
    <w:p w14:paraId="28C27D79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48544EEB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// 阈值配置（可自定义）</w:t>
      </w:r>
    </w:p>
    <w:p w14:paraId="65645D8B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interface </w:t>
      </w:r>
      <w:proofErr w:type="spellStart"/>
      <w:r w:rsidRPr="004567CB">
        <w:rPr>
          <w:rFonts w:ascii="仿宋" w:eastAsia="仿宋" w:hAnsi="仿宋"/>
          <w:sz w:val="18"/>
          <w:szCs w:val="18"/>
        </w:rPr>
        <w:t>ThresholdConfig</w:t>
      </w:r>
      <w:proofErr w:type="spellEnd"/>
      <w:r w:rsidRPr="004567CB">
        <w:rPr>
          <w:rFonts w:ascii="仿宋" w:eastAsia="仿宋" w:hAnsi="仿宋"/>
          <w:sz w:val="18"/>
          <w:szCs w:val="18"/>
        </w:rPr>
        <w:t xml:space="preserve"> {</w:t>
      </w:r>
    </w:p>
    <w:p w14:paraId="566584F9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r w:rsidRPr="004567CB">
        <w:rPr>
          <w:rFonts w:ascii="仿宋" w:eastAsia="仿宋" w:hAnsi="仿宋"/>
          <w:sz w:val="18"/>
          <w:szCs w:val="18"/>
        </w:rPr>
        <w:t>pronunciationPassScore</w:t>
      </w:r>
      <w:proofErr w:type="spellEnd"/>
      <w:r w:rsidRPr="004567CB">
        <w:rPr>
          <w:rFonts w:ascii="仿宋" w:eastAsia="仿宋" w:hAnsi="仿宋"/>
          <w:sz w:val="18"/>
          <w:szCs w:val="18"/>
        </w:rPr>
        <w:t>: number; // 发音合格分（默认75分）</w:t>
      </w:r>
    </w:p>
    <w:p w14:paraId="0FAB1861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r w:rsidRPr="004567CB">
        <w:rPr>
          <w:rFonts w:ascii="仿宋" w:eastAsia="仿宋" w:hAnsi="仿宋"/>
          <w:sz w:val="18"/>
          <w:szCs w:val="18"/>
        </w:rPr>
        <w:t>comprehensivePassScore</w:t>
      </w:r>
      <w:proofErr w:type="spellEnd"/>
      <w:r w:rsidRPr="004567CB">
        <w:rPr>
          <w:rFonts w:ascii="仿宋" w:eastAsia="仿宋" w:hAnsi="仿宋"/>
          <w:sz w:val="18"/>
          <w:szCs w:val="18"/>
        </w:rPr>
        <w:t>: number; // 综合合格分（默认80分）</w:t>
      </w:r>
    </w:p>
    <w:p w14:paraId="31D30580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r w:rsidRPr="004567CB">
        <w:rPr>
          <w:rFonts w:ascii="仿宋" w:eastAsia="仿宋" w:hAnsi="仿宋"/>
          <w:sz w:val="18"/>
          <w:szCs w:val="18"/>
        </w:rPr>
        <w:t>maxRetryCount</w:t>
      </w:r>
      <w:proofErr w:type="spellEnd"/>
      <w:r w:rsidRPr="004567CB">
        <w:rPr>
          <w:rFonts w:ascii="仿宋" w:eastAsia="仿宋" w:hAnsi="仿宋"/>
          <w:sz w:val="18"/>
          <w:szCs w:val="18"/>
        </w:rPr>
        <w:t>: number; // 最大重试次数（默认3次）</w:t>
      </w:r>
    </w:p>
    <w:p w14:paraId="0786C530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lastRenderedPageBreak/>
        <w:t xml:space="preserve">  </w:t>
      </w:r>
      <w:proofErr w:type="spellStart"/>
      <w:r w:rsidRPr="004567CB">
        <w:rPr>
          <w:rFonts w:ascii="仿宋" w:eastAsia="仿宋" w:hAnsi="仿宋"/>
          <w:sz w:val="18"/>
          <w:szCs w:val="18"/>
        </w:rPr>
        <w:t>continuousPassCount</w:t>
      </w:r>
      <w:proofErr w:type="spellEnd"/>
      <w:r w:rsidRPr="004567CB">
        <w:rPr>
          <w:rFonts w:ascii="仿宋" w:eastAsia="仿宋" w:hAnsi="仿宋"/>
          <w:sz w:val="18"/>
          <w:szCs w:val="18"/>
        </w:rPr>
        <w:t>: number; // 连续合格次数（默认2次）</w:t>
      </w:r>
    </w:p>
    <w:p w14:paraId="58477311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r w:rsidRPr="004567CB">
        <w:rPr>
          <w:rFonts w:ascii="仿宋" w:eastAsia="仿宋" w:hAnsi="仿宋"/>
          <w:sz w:val="18"/>
          <w:szCs w:val="18"/>
        </w:rPr>
        <w:t>stepTimeout</w:t>
      </w:r>
      <w:proofErr w:type="spellEnd"/>
      <w:r w:rsidRPr="004567CB">
        <w:rPr>
          <w:rFonts w:ascii="仿宋" w:eastAsia="仿宋" w:hAnsi="仿宋"/>
          <w:sz w:val="18"/>
          <w:szCs w:val="18"/>
        </w:rPr>
        <w:t>: number; // 单步骤超时时间（默认8-15秒，按步骤动态调整）</w:t>
      </w:r>
    </w:p>
    <w:p w14:paraId="48162898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}</w:t>
      </w:r>
    </w:p>
    <w:p w14:paraId="15202BC2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0E3B7178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// 交互配置（可自定义）</w:t>
      </w:r>
    </w:p>
    <w:p w14:paraId="197CC0B8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interface </w:t>
      </w:r>
      <w:proofErr w:type="spellStart"/>
      <w:r w:rsidRPr="004567CB">
        <w:rPr>
          <w:rFonts w:ascii="仿宋" w:eastAsia="仿宋" w:hAnsi="仿宋"/>
          <w:sz w:val="18"/>
          <w:szCs w:val="18"/>
        </w:rPr>
        <w:t>InteractionConfig</w:t>
      </w:r>
      <w:proofErr w:type="spellEnd"/>
      <w:r w:rsidRPr="004567CB">
        <w:rPr>
          <w:rFonts w:ascii="仿宋" w:eastAsia="仿宋" w:hAnsi="仿宋"/>
          <w:sz w:val="18"/>
          <w:szCs w:val="18"/>
        </w:rPr>
        <w:t xml:space="preserve"> {</w:t>
      </w:r>
    </w:p>
    <w:p w14:paraId="61FA0831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r w:rsidRPr="004567CB">
        <w:rPr>
          <w:rFonts w:ascii="仿宋" w:eastAsia="仿宋" w:hAnsi="仿宋"/>
          <w:sz w:val="18"/>
          <w:szCs w:val="18"/>
        </w:rPr>
        <w:t>hintEnabled</w:t>
      </w:r>
      <w:proofErr w:type="spellEnd"/>
      <w:r w:rsidRPr="004567CB">
        <w:rPr>
          <w:rFonts w:ascii="仿宋" w:eastAsia="仿宋" w:hAnsi="仿宋"/>
          <w:sz w:val="18"/>
          <w:szCs w:val="18"/>
        </w:rPr>
        <w:t xml:space="preserve">: </w:t>
      </w:r>
      <w:proofErr w:type="spellStart"/>
      <w:r w:rsidRPr="004567CB">
        <w:rPr>
          <w:rFonts w:ascii="仿宋" w:eastAsia="仿宋" w:hAnsi="仿宋"/>
          <w:sz w:val="18"/>
          <w:szCs w:val="18"/>
        </w:rPr>
        <w:t>boolean</w:t>
      </w:r>
      <w:proofErr w:type="spellEnd"/>
      <w:r w:rsidRPr="004567CB">
        <w:rPr>
          <w:rFonts w:ascii="仿宋" w:eastAsia="仿宋" w:hAnsi="仿宋"/>
          <w:sz w:val="18"/>
          <w:szCs w:val="18"/>
        </w:rPr>
        <w:t>; // 是否开启提示（默认true）</w:t>
      </w:r>
    </w:p>
    <w:p w14:paraId="5019263A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r w:rsidRPr="004567CB">
        <w:rPr>
          <w:rFonts w:ascii="仿宋" w:eastAsia="仿宋" w:hAnsi="仿宋"/>
          <w:sz w:val="18"/>
          <w:szCs w:val="18"/>
        </w:rPr>
        <w:t>soundEffectEnabled</w:t>
      </w:r>
      <w:proofErr w:type="spellEnd"/>
      <w:r w:rsidRPr="004567CB">
        <w:rPr>
          <w:rFonts w:ascii="仿宋" w:eastAsia="仿宋" w:hAnsi="仿宋"/>
          <w:sz w:val="18"/>
          <w:szCs w:val="18"/>
        </w:rPr>
        <w:t xml:space="preserve">: </w:t>
      </w:r>
      <w:proofErr w:type="spellStart"/>
      <w:r w:rsidRPr="004567CB">
        <w:rPr>
          <w:rFonts w:ascii="仿宋" w:eastAsia="仿宋" w:hAnsi="仿宋"/>
          <w:sz w:val="18"/>
          <w:szCs w:val="18"/>
        </w:rPr>
        <w:t>boolean</w:t>
      </w:r>
      <w:proofErr w:type="spellEnd"/>
      <w:r w:rsidRPr="004567CB">
        <w:rPr>
          <w:rFonts w:ascii="仿宋" w:eastAsia="仿宋" w:hAnsi="仿宋"/>
          <w:sz w:val="18"/>
          <w:szCs w:val="18"/>
        </w:rPr>
        <w:t>; // 是否开启音效（默认true）</w:t>
      </w:r>
    </w:p>
    <w:p w14:paraId="6FDC6485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r w:rsidRPr="004567CB">
        <w:rPr>
          <w:rFonts w:ascii="仿宋" w:eastAsia="仿宋" w:hAnsi="仿宋"/>
          <w:sz w:val="18"/>
          <w:szCs w:val="18"/>
        </w:rPr>
        <w:t>vibrationEnabled</w:t>
      </w:r>
      <w:proofErr w:type="spellEnd"/>
      <w:r w:rsidRPr="004567CB">
        <w:rPr>
          <w:rFonts w:ascii="仿宋" w:eastAsia="仿宋" w:hAnsi="仿宋"/>
          <w:sz w:val="18"/>
          <w:szCs w:val="18"/>
        </w:rPr>
        <w:t xml:space="preserve">: </w:t>
      </w:r>
      <w:proofErr w:type="spellStart"/>
      <w:r w:rsidRPr="004567CB">
        <w:rPr>
          <w:rFonts w:ascii="仿宋" w:eastAsia="仿宋" w:hAnsi="仿宋"/>
          <w:sz w:val="18"/>
          <w:szCs w:val="18"/>
        </w:rPr>
        <w:t>boolean</w:t>
      </w:r>
      <w:proofErr w:type="spellEnd"/>
      <w:r w:rsidRPr="004567CB">
        <w:rPr>
          <w:rFonts w:ascii="仿宋" w:eastAsia="仿宋" w:hAnsi="仿宋"/>
          <w:sz w:val="18"/>
          <w:szCs w:val="18"/>
        </w:rPr>
        <w:t>; // 是否开启震动（默认true）</w:t>
      </w:r>
    </w:p>
    <w:p w14:paraId="75094045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</w:t>
      </w:r>
      <w:proofErr w:type="spellStart"/>
      <w:r w:rsidRPr="004567CB">
        <w:rPr>
          <w:rFonts w:ascii="仿宋" w:eastAsia="仿宋" w:hAnsi="仿宋"/>
          <w:sz w:val="18"/>
          <w:szCs w:val="18"/>
        </w:rPr>
        <w:t>nameCallFrequency</w:t>
      </w:r>
      <w:proofErr w:type="spellEnd"/>
      <w:r w:rsidRPr="004567CB">
        <w:rPr>
          <w:rFonts w:ascii="仿宋" w:eastAsia="仿宋" w:hAnsi="仿宋"/>
          <w:sz w:val="18"/>
          <w:szCs w:val="18"/>
        </w:rPr>
        <w:t>: 'high' | 'medium' | 'low'; // 名字呼唤频率（默认medium）</w:t>
      </w:r>
    </w:p>
    <w:p w14:paraId="7EF37DF0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}</w:t>
      </w:r>
    </w:p>
    <w:p w14:paraId="5E336F86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```</w:t>
      </w:r>
    </w:p>
    <w:p w14:paraId="764A53F3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1C837D2D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#### 3.1.2 核心职责</w:t>
      </w:r>
    </w:p>
    <w:p w14:paraId="7B65F066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1. 解析输入参数，根据“内容类型+学习方法”组合匹配对应的学习流程模板；</w:t>
      </w:r>
    </w:p>
    <w:p w14:paraId="10C47D15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2. 加载课程内容列表，优先读取预制语音文件，</w:t>
      </w:r>
      <w:proofErr w:type="gramStart"/>
      <w:r w:rsidRPr="004567CB">
        <w:rPr>
          <w:rFonts w:ascii="仿宋" w:eastAsia="仿宋" w:hAnsi="仿宋"/>
          <w:sz w:val="18"/>
          <w:szCs w:val="18"/>
        </w:rPr>
        <w:t>无文件</w:t>
      </w:r>
      <w:proofErr w:type="gramEnd"/>
      <w:r w:rsidRPr="004567CB">
        <w:rPr>
          <w:rFonts w:ascii="仿宋" w:eastAsia="仿宋" w:hAnsi="仿宋"/>
          <w:sz w:val="18"/>
          <w:szCs w:val="18"/>
        </w:rPr>
        <w:t>时调用TTS生成并缓存；</w:t>
      </w:r>
    </w:p>
    <w:p w14:paraId="5CFF4434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3. 融合马斯克学习方法，生成全英文引导指令（适配用户水平与学习方法），自然呼唤用户英文名字；</w:t>
      </w:r>
    </w:p>
    <w:p w14:paraId="47E853DC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4. 解析用户多模态输入（语音/文字/手写/键盘），完成</w:t>
      </w:r>
      <w:proofErr w:type="gramStart"/>
      <w:r w:rsidRPr="004567CB">
        <w:rPr>
          <w:rFonts w:ascii="仿宋" w:eastAsia="仿宋" w:hAnsi="仿宋"/>
          <w:sz w:val="18"/>
          <w:szCs w:val="18"/>
        </w:rPr>
        <w:t>音素级评分</w:t>
      </w:r>
      <w:proofErr w:type="gramEnd"/>
      <w:r w:rsidRPr="004567CB">
        <w:rPr>
          <w:rFonts w:ascii="仿宋" w:eastAsia="仿宋" w:hAnsi="仿宋"/>
          <w:sz w:val="18"/>
          <w:szCs w:val="18"/>
        </w:rPr>
        <w:t>、拼写校验、语义理解；</w:t>
      </w:r>
    </w:p>
    <w:p w14:paraId="36E5F803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5. 动态调整学习策略（难度、节奏、反馈形式），基于阈值配置判断流程推进（重试/下一步/跳转）；</w:t>
      </w:r>
    </w:p>
    <w:p w14:paraId="2F6863CE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6. 输出个性化反馈（英文语音+文字+视觉），强化情感化交互；</w:t>
      </w:r>
    </w:p>
    <w:p w14:paraId="52C9B212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7. 结束学习流程，生成学习小结与复习建议，更新课程数据与语音资源关联，推送关联知识点。</w:t>
      </w:r>
    </w:p>
    <w:p w14:paraId="1EC14D62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78C27134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#### 3.1.3 差异化流程设计（6类核心组合）</w:t>
      </w:r>
    </w:p>
    <w:p w14:paraId="567DD877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根据“内容类型+学习方法”的组合，设计6类核心差异化学习流程，全面覆盖全场景学习需求，每类流程深度融合马斯克四大学习方法：</w:t>
      </w:r>
    </w:p>
    <w:p w14:paraId="34E641BF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0075012D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学习组合          | 核心目标                  | 各环节流程适配（融合马斯克方法）                                                                 | 关键AI功能支撑                          | 达标标准                                  |</w:t>
      </w:r>
    </w:p>
    <w:p w14:paraId="23BAC516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|-------------------|---------------------------|------------------------------------------------------------------------------------------|-----------------------------------------|-------------------------------------------|</w:t>
      </w:r>
    </w:p>
    <w:p w14:paraId="4F279723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单词+跟读         | 精准发音+场景关联         | 情境引入（第一性原理：实物场景+应用问题）→ 多维感知（语义树：音素分解+语义标签）→ 模仿练习（大脑减法：聚焦核心音素）→ 应用实践（知识嫁接：句型填空+跨场景迁移）→ 巩固强化（语义树：词族拓展）→ 评估反馈（个性化发音评分+关联推荐） | 实时语音评分、音素错误定位、降速重读、关联知识点推荐 | 发音准确度≥85分，跟读流畅度≥80分          |</w:t>
      </w:r>
    </w:p>
    <w:p w14:paraId="3CDDFD42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单词+听写         | 听力识别+正确拼写         | 情境引入（第一性原理：听力场景+需求触发）→ 多维感知（大脑减法：高频发音+核心拼写）→ 模仿练习（无视觉提示听写）→ 应用实践（知识嫁接：听力填空+同类词对比）→ 巩固强化（语义树：拼写逻辑梳理）→ 评估反馈（拼写正确率评分+易错点强化） | 语音播放控制、拼写实时校验、易错字母提示、拼写逻辑解析 | 拼写正确率≥90%，听力识别反应≤3秒          |</w:t>
      </w:r>
    </w:p>
    <w:p w14:paraId="2B499F8D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句子+跟读         | 流利发音+语法掌握         | 情境引入（第一性原理：对话场景+沟通需求）→ 多维感知（语义树：语法结构+分段解析）→ 模仿练习（分段跟读+流利度评分）→ 应用实践（知识嫁接：关键词替换+场景拓展）→ 巩固强化（语义树：同义句拓展）→ 评估反馈（综合语法评分+语法点强</w:t>
      </w:r>
      <w:r w:rsidRPr="004567CB">
        <w:rPr>
          <w:rFonts w:ascii="仿宋" w:eastAsia="仿宋" w:hAnsi="仿宋"/>
          <w:sz w:val="18"/>
          <w:szCs w:val="18"/>
        </w:rPr>
        <w:lastRenderedPageBreak/>
        <w:t>化） | 语法结构解析、流利度分析、替换提示、同义句生成 | 发音流利度≥85分，语法应用正确率≥80%       |</w:t>
      </w:r>
    </w:p>
    <w:p w14:paraId="427A9E24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句子+听写         | 听力理解+句式记忆         | 情境引入（第一性原理：日常交流+表达需求）→ 多维感知（大脑减法：核心句式+高频发音）→ 模仿练习（听写+句式还原）→ 应用实践（知识嫁接：场景对话填空+句式迁移）→ 巩固强化（语义树：句式框架记忆）→ 评估反馈（听写正确率评分+句式强化） | 变速播放、句式结构校验、错误句修正、句式框架提取 | 听写正确率≥85%，句式还原完整性≥90%        |</w:t>
      </w:r>
    </w:p>
    <w:p w14:paraId="7511B493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短文+</w:t>
      </w:r>
      <w:proofErr w:type="gramStart"/>
      <w:r w:rsidRPr="004567CB">
        <w:rPr>
          <w:rFonts w:ascii="仿宋" w:eastAsia="仿宋" w:hAnsi="仿宋"/>
          <w:sz w:val="18"/>
          <w:szCs w:val="18"/>
        </w:rPr>
        <w:t>泛听</w:t>
      </w:r>
      <w:proofErr w:type="gramEnd"/>
      <w:r w:rsidRPr="004567CB">
        <w:rPr>
          <w:rFonts w:ascii="仿宋" w:eastAsia="仿宋" w:hAnsi="仿宋"/>
          <w:sz w:val="18"/>
          <w:szCs w:val="18"/>
        </w:rPr>
        <w:t xml:space="preserve">         | 主旨理解+细节捕捉         | 情境引入（第一性原理：主题场景+理解需求）→ 多维感知（语义树：逻辑结构+核心词汇）→ 模仿练习（段落跟读）→ 应用实践（知识嫁接：细节问答+</w:t>
      </w:r>
      <w:proofErr w:type="gramStart"/>
      <w:r w:rsidRPr="004567CB">
        <w:rPr>
          <w:rFonts w:ascii="仿宋" w:eastAsia="仿宋" w:hAnsi="仿宋"/>
          <w:sz w:val="18"/>
          <w:szCs w:val="18"/>
        </w:rPr>
        <w:t>跨主题</w:t>
      </w:r>
      <w:proofErr w:type="gramEnd"/>
      <w:r w:rsidRPr="004567CB">
        <w:rPr>
          <w:rFonts w:ascii="仿宋" w:eastAsia="仿宋" w:hAnsi="仿宋"/>
          <w:sz w:val="18"/>
          <w:szCs w:val="18"/>
        </w:rPr>
        <w:t>关联）→ 巩固强化（大脑减法：核心逻辑梳理）→ 评估反馈（理解度评分+逻辑强化） | 全文语音分段、关键词高亮、问答解析、核心逻辑提炼 | 主旨理解正确率≥90%，细节捕捉率≥80%        |</w:t>
      </w:r>
    </w:p>
    <w:p w14:paraId="43496204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短文+跟读         | 流利朗读+主旨复述         | 情境引入（第一性原理：叙事场景+表达需求）→ 多维感知（语义树：段落逻辑+核心句型）→ 模仿练习（段落跟读+节奏校准）→ 应用实践（知识嫁接：主旨复述+主题拓展）→ 巩固强化（大脑减法：核心句记忆）→ 评估反馈（朗读+复述评分+核心句强化） | 朗读节奏分析、复述语义匹配、逻辑提炼、核心句提取 | 朗读流利度≥80分，复述主旨完整度≥85%       |</w:t>
      </w:r>
    </w:p>
    <w:p w14:paraId="7141FB9B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0B5E6671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#### 3.1.4 闭环学习链路详细描述</w:t>
      </w:r>
    </w:p>
    <w:p w14:paraId="3F8CBDB7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该闭环链路以“用户为中心”，结合认知心理学、语言学习理论与马斯克学习方法，覆盖从“认知输入”到“能力输出”的完整学习过程，每个环节环环相扣、层层递进：</w:t>
      </w:r>
    </w:p>
    <w:p w14:paraId="1556E5F5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41C09EA0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##### 1. 情境引入：激发兴趣，建立关联（30秒-1分钟）</w:t>
      </w:r>
    </w:p>
    <w:p w14:paraId="159249ED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**核心目标**：通过生动情境创设，让用户理解学习内容的应用场景与价值（第一性原理），激发学习动机。</w:t>
      </w:r>
    </w:p>
    <w:p w14:paraId="282ACEDC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**关键动作**：</w:t>
      </w:r>
    </w:p>
    <w:p w14:paraId="0D4E8586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- AI生成个性化情境（全英文语音+可视化素材）：单词“</w:t>
      </w:r>
      <w:proofErr w:type="spellStart"/>
      <w:r w:rsidRPr="004567CB">
        <w:rPr>
          <w:rFonts w:ascii="仿宋" w:eastAsia="仿宋" w:hAnsi="仿宋"/>
          <w:sz w:val="18"/>
          <w:szCs w:val="18"/>
        </w:rPr>
        <w:t>apple”→“Hi</w:t>
      </w:r>
      <w:proofErr w:type="spellEnd"/>
      <w:r w:rsidRPr="004567CB">
        <w:rPr>
          <w:rFonts w:ascii="仿宋" w:eastAsia="仿宋" w:hAnsi="仿宋"/>
          <w:sz w:val="18"/>
          <w:szCs w:val="18"/>
        </w:rPr>
        <w:t xml:space="preserve"> [Name]! Imagine you're in a fruit shop—this red sweet fruit is 'apple'! How do you ask for it?”（配合水果店图片）；</w:t>
      </w:r>
    </w:p>
    <w:p w14:paraId="1865109E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- 互动引导：AI以英文提问触发思考，用户语音/文字回应，AI给予鼓励性反馈；</w:t>
      </w:r>
    </w:p>
    <w:p w14:paraId="783B33F1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- 名字呼唤：自然呼唤用户英文名字，增强情感连接。</w:t>
      </w:r>
    </w:p>
    <w:p w14:paraId="1244ADBF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**输出成果**：用户明确学习内容的应用场景，建立“内容-场景”关联，激发主动学习意愿。</w:t>
      </w:r>
    </w:p>
    <w:p w14:paraId="6FCA4257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3D5FE829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##### 2. 多维感知：多感官输入，强化认知（40秒-1.5分钟）</w:t>
      </w:r>
    </w:p>
    <w:p w14:paraId="235A3DBF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**核心目标**：通过“听觉+视觉+语义”多感官输入，让用户全面理解学习内容的发音、形态、含义与结构（语义树学习），夯实认知基础。</w:t>
      </w:r>
    </w:p>
    <w:p w14:paraId="57FF7B7D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**关键动作**：</w:t>
      </w:r>
    </w:p>
    <w:p w14:paraId="7F313F9A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- 听觉输入：分层播放发音（</w:t>
      </w:r>
      <w:proofErr w:type="gramStart"/>
      <w:r w:rsidRPr="004567CB">
        <w:rPr>
          <w:rFonts w:ascii="仿宋" w:eastAsia="仿宋" w:hAnsi="仿宋"/>
          <w:sz w:val="18"/>
          <w:szCs w:val="18"/>
        </w:rPr>
        <w:t>完整→</w:t>
      </w:r>
      <w:proofErr w:type="gramEnd"/>
      <w:r w:rsidRPr="004567CB">
        <w:rPr>
          <w:rFonts w:ascii="仿宋" w:eastAsia="仿宋" w:hAnsi="仿宋"/>
          <w:sz w:val="18"/>
          <w:szCs w:val="18"/>
        </w:rPr>
        <w:t>分解→完整），适配用户偏好版本，支持重复播放；</w:t>
      </w:r>
    </w:p>
    <w:p w14:paraId="1F61E4F1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- 视觉输入：单词显示音节高亮动画+实物图片，句子显示彩色语法标注+结构树，短文显示逻辑结构图+关键词高亮；</w:t>
      </w:r>
    </w:p>
    <w:p w14:paraId="0998BDE8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- 语义输入：提供核心释义、核心语法点、语义树标签（如“日常交流→饮食→水果”），剔除冗余信息（大脑减法）。</w:t>
      </w:r>
    </w:p>
    <w:p w14:paraId="43BA2447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**输出成果**：用户形成多感官记忆锚点，掌握学习内容的核心属性，建立结构化认知。</w:t>
      </w:r>
    </w:p>
    <w:p w14:paraId="570E9E12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66D2F00E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##### 3. 模仿练习：精准复刻，夯实基础（1-2分钟）</w:t>
      </w:r>
    </w:p>
    <w:p w14:paraId="455028EB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**核心目标**：让用户模仿标准输入（发音/拼写），通过AI精准纠错，纠正错误偏差（大脑减法：聚焦</w:t>
      </w:r>
      <w:r w:rsidRPr="004567CB">
        <w:rPr>
          <w:rFonts w:ascii="仿宋" w:eastAsia="仿宋" w:hAnsi="仿宋"/>
          <w:sz w:val="18"/>
          <w:szCs w:val="18"/>
        </w:rPr>
        <w:lastRenderedPageBreak/>
        <w:t>核心错误点），夯实“输入-输出”基础转化能力。</w:t>
      </w:r>
    </w:p>
    <w:p w14:paraId="2F3EA56D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**关键动作**：</w:t>
      </w:r>
    </w:p>
    <w:p w14:paraId="115D0936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- 发音模仿：按“分解→完整”顺序练习，AI</w:t>
      </w:r>
      <w:proofErr w:type="gramStart"/>
      <w:r w:rsidRPr="004567CB">
        <w:rPr>
          <w:rFonts w:ascii="仿宋" w:eastAsia="仿宋" w:hAnsi="仿宋"/>
          <w:sz w:val="18"/>
          <w:szCs w:val="18"/>
        </w:rPr>
        <w:t>音素级分析</w:t>
      </w:r>
      <w:proofErr w:type="gramEnd"/>
      <w:r w:rsidRPr="004567CB">
        <w:rPr>
          <w:rFonts w:ascii="仿宋" w:eastAsia="仿宋" w:hAnsi="仿宋"/>
          <w:sz w:val="18"/>
          <w:szCs w:val="18"/>
        </w:rPr>
        <w:t>评分，定位错误点（如“/</w:t>
      </w:r>
      <w:r w:rsidRPr="004567CB">
        <w:rPr>
          <w:rFonts w:ascii="Calibri" w:eastAsia="仿宋" w:hAnsi="Calibri" w:cs="Calibri"/>
          <w:sz w:val="18"/>
          <w:szCs w:val="18"/>
        </w:rPr>
        <w:t>æ</w:t>
      </w:r>
      <w:r w:rsidRPr="004567CB">
        <w:rPr>
          <w:rFonts w:ascii="仿宋" w:eastAsia="仿宋" w:hAnsi="仿宋"/>
          <w:sz w:val="18"/>
          <w:szCs w:val="18"/>
        </w:rPr>
        <w:t>/音发音偏/ɑ</w:t>
      </w:r>
      <w:r w:rsidRPr="004567CB">
        <w:rPr>
          <w:rFonts w:ascii="Courier New" w:eastAsia="仿宋" w:hAnsi="Courier New" w:cs="Courier New"/>
          <w:sz w:val="18"/>
          <w:szCs w:val="18"/>
        </w:rPr>
        <w:t>ː</w:t>
      </w:r>
      <w:r w:rsidRPr="004567CB">
        <w:rPr>
          <w:rFonts w:ascii="仿宋" w:eastAsia="仿宋" w:hAnsi="仿宋"/>
          <w:sz w:val="18"/>
          <w:szCs w:val="18"/>
        </w:rPr>
        <w:t>/</w:t>
      </w:r>
      <w:r w:rsidRPr="004567CB">
        <w:rPr>
          <w:rFonts w:ascii="仿宋" w:eastAsia="仿宋" w:hAnsi="仿宋" w:cs="等线" w:hint="eastAsia"/>
          <w:sz w:val="18"/>
          <w:szCs w:val="18"/>
        </w:rPr>
        <w:t>”</w:t>
      </w:r>
      <w:r w:rsidRPr="004567CB">
        <w:rPr>
          <w:rFonts w:ascii="仿宋" w:eastAsia="仿宋" w:hAnsi="仿宋"/>
          <w:sz w:val="18"/>
          <w:szCs w:val="18"/>
        </w:rPr>
        <w:t>），不合格则降速重读+针对性提示；</w:t>
      </w:r>
    </w:p>
    <w:p w14:paraId="39372273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- 拼写模仿：无视觉提示听写，AI实时校验，不合格则提供核心字母提示+慢速发音；</w:t>
      </w:r>
    </w:p>
    <w:p w14:paraId="13317AB5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- 情感化反馈：合格则绿色动画+语音鼓励，不合格则橙色提示+建设性建议。</w:t>
      </w:r>
    </w:p>
    <w:p w14:paraId="6C3D3EED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**输出成果**：用户能精准复</w:t>
      </w:r>
      <w:proofErr w:type="gramStart"/>
      <w:r w:rsidRPr="004567CB">
        <w:rPr>
          <w:rFonts w:ascii="仿宋" w:eastAsia="仿宋" w:hAnsi="仿宋"/>
          <w:sz w:val="18"/>
          <w:szCs w:val="18"/>
        </w:rPr>
        <w:t>刻学习</w:t>
      </w:r>
      <w:proofErr w:type="gramEnd"/>
      <w:r w:rsidRPr="004567CB">
        <w:rPr>
          <w:rFonts w:ascii="仿宋" w:eastAsia="仿宋" w:hAnsi="仿宋"/>
          <w:sz w:val="18"/>
          <w:szCs w:val="18"/>
        </w:rPr>
        <w:t>内容，纠正初始错误偏差，建立“标准输入→正确输出”的直接关联。</w:t>
      </w:r>
    </w:p>
    <w:p w14:paraId="04A40DC0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24B037C6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##### 4. 应用实践：场景转化，灵活运用（40秒-1.5分钟）</w:t>
      </w:r>
    </w:p>
    <w:p w14:paraId="1758632D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**核心目标**：让用户在新场景/新形式中灵活运用学习内容（知识嫁接），实现从“模仿”到“应用”的能力跃迁。</w:t>
      </w:r>
    </w:p>
    <w:p w14:paraId="34E16A53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**关键动作**：</w:t>
      </w:r>
    </w:p>
    <w:p w14:paraId="46B8B5BD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- 单词：句型填空（“I like ____.”）、场景对话（水果店购物）；</w:t>
      </w:r>
    </w:p>
    <w:p w14:paraId="3720E75B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- 句子：关键词替换（“</w:t>
      </w:r>
      <w:proofErr w:type="spellStart"/>
      <w:r w:rsidRPr="004567CB">
        <w:rPr>
          <w:rFonts w:ascii="仿宋" w:eastAsia="仿宋" w:hAnsi="仿宋"/>
          <w:sz w:val="18"/>
          <w:szCs w:val="18"/>
        </w:rPr>
        <w:t>apple”→“banana</w:t>
      </w:r>
      <w:proofErr w:type="spellEnd"/>
      <w:r w:rsidRPr="004567CB">
        <w:rPr>
          <w:rFonts w:ascii="仿宋" w:eastAsia="仿宋" w:hAnsi="仿宋"/>
          <w:sz w:val="18"/>
          <w:szCs w:val="18"/>
        </w:rPr>
        <w:t>”）、新场景应用（描述晚餐）；</w:t>
      </w:r>
    </w:p>
    <w:p w14:paraId="045863C8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- 短文：主旨复述、细节问答、主题拓展；</w:t>
      </w:r>
    </w:p>
    <w:p w14:paraId="4DF89B57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- AI反馈：解析用户输出，判断语义匹配度，提供场景拓展提示。</w:t>
      </w:r>
    </w:p>
    <w:p w14:paraId="556C2E79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**输出成果**：用户能在新场景中灵活运用学习内容，理解应用边界，形成“知识→应用”的转化能力。</w:t>
      </w:r>
    </w:p>
    <w:p w14:paraId="323FB7F1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5180662D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##### 5. 巩固强化：间隔重复，深化记忆（30秒-1分钟）</w:t>
      </w:r>
    </w:p>
    <w:p w14:paraId="45DCAD14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**核心目标**：基于艾宾</w:t>
      </w:r>
      <w:proofErr w:type="gramStart"/>
      <w:r w:rsidRPr="004567CB">
        <w:rPr>
          <w:rFonts w:ascii="仿宋" w:eastAsia="仿宋" w:hAnsi="仿宋"/>
          <w:sz w:val="18"/>
          <w:szCs w:val="18"/>
        </w:rPr>
        <w:t>浩</w:t>
      </w:r>
      <w:proofErr w:type="gramEnd"/>
      <w:r w:rsidRPr="004567CB">
        <w:rPr>
          <w:rFonts w:ascii="仿宋" w:eastAsia="仿宋" w:hAnsi="仿宋"/>
          <w:sz w:val="18"/>
          <w:szCs w:val="18"/>
        </w:rPr>
        <w:t>斯曲线，通过快速强化练习与关联记忆（语义树+知识嫁接），巩固已学知识，减少遗忘。</w:t>
      </w:r>
    </w:p>
    <w:p w14:paraId="3DE8C536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**关键动作**：</w:t>
      </w:r>
    </w:p>
    <w:p w14:paraId="25E28681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- 快速强化：单词快速拼写、句子填空、短文关键词匹配；</w:t>
      </w:r>
    </w:p>
    <w:p w14:paraId="7E4ECD30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- 关联记忆：单词生成词族（</w:t>
      </w:r>
      <w:proofErr w:type="spellStart"/>
      <w:r w:rsidRPr="004567CB">
        <w:rPr>
          <w:rFonts w:ascii="仿宋" w:eastAsia="仿宋" w:hAnsi="仿宋"/>
          <w:sz w:val="18"/>
          <w:szCs w:val="18"/>
        </w:rPr>
        <w:t>apple→apples→apple</w:t>
      </w:r>
      <w:proofErr w:type="spellEnd"/>
      <w:r w:rsidRPr="004567CB">
        <w:rPr>
          <w:rFonts w:ascii="仿宋" w:eastAsia="仿宋" w:hAnsi="仿宋"/>
          <w:sz w:val="18"/>
          <w:szCs w:val="18"/>
        </w:rPr>
        <w:t xml:space="preserve"> pie），句子提供同义句，短文提炼逻辑线索；</w:t>
      </w:r>
    </w:p>
    <w:p w14:paraId="3022B1D6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- 游戏化激励：发放虚拟金币/积分，解锁小成就。</w:t>
      </w:r>
    </w:p>
    <w:p w14:paraId="3E0D1AE9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**输出成果**：学习内容从短期记忆转化为中期记忆，建立知识关联网络，提升提取速度。</w:t>
      </w:r>
    </w:p>
    <w:p w14:paraId="17CE3104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5C3B2E28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##### 6. 评估反馈：精准诊断，优化策略（30秒-1分钟）</w:t>
      </w:r>
    </w:p>
    <w:p w14:paraId="6566AE36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**核心目标**：全面评估学习效果，精准定位薄弱环节，给出个性化反馈与后续学习建议（知识嫁接：推荐关联内容），驱动闭环迭代。</w:t>
      </w:r>
    </w:p>
    <w:p w14:paraId="2F364D39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**关键动作**：</w:t>
      </w:r>
    </w:p>
    <w:p w14:paraId="513D43FF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- 多维评估：按“发音/拼写/应用/流利度”等维度生成综合评分；</w:t>
      </w:r>
    </w:p>
    <w:p w14:paraId="366661A2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- 个性化反馈：肯定优势、诊断薄弱点、提供可落地的改进建议；</w:t>
      </w:r>
    </w:p>
    <w:p w14:paraId="10BC4F15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- 闭环决策：达标则进入下单元，未达标则返回对应环节强化，重试超限则标记为“需复习”；</w:t>
      </w:r>
    </w:p>
    <w:p w14:paraId="23329A31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- 关联推荐：基于知识嫁接原则，推送关联知识点（如学完“apple”推送“</w:t>
      </w:r>
      <w:proofErr w:type="spellStart"/>
      <w:r w:rsidRPr="004567CB">
        <w:rPr>
          <w:rFonts w:ascii="仿宋" w:eastAsia="仿宋" w:hAnsi="仿宋"/>
          <w:sz w:val="18"/>
          <w:szCs w:val="18"/>
        </w:rPr>
        <w:t>banana”“fruit</w:t>
      </w:r>
      <w:proofErr w:type="spellEnd"/>
      <w:r w:rsidRPr="004567CB">
        <w:rPr>
          <w:rFonts w:ascii="仿宋" w:eastAsia="仿宋" w:hAnsi="仿宋"/>
          <w:sz w:val="18"/>
          <w:szCs w:val="18"/>
        </w:rPr>
        <w:t>”）；</w:t>
      </w:r>
    </w:p>
    <w:p w14:paraId="6752212A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- 复习规划：基于艾宾</w:t>
      </w:r>
      <w:proofErr w:type="gramStart"/>
      <w:r w:rsidRPr="004567CB">
        <w:rPr>
          <w:rFonts w:ascii="仿宋" w:eastAsia="仿宋" w:hAnsi="仿宋"/>
          <w:sz w:val="18"/>
          <w:szCs w:val="18"/>
        </w:rPr>
        <w:t>浩</w:t>
      </w:r>
      <w:proofErr w:type="gramEnd"/>
      <w:r w:rsidRPr="004567CB">
        <w:rPr>
          <w:rFonts w:ascii="仿宋" w:eastAsia="仿宋" w:hAnsi="仿宋"/>
          <w:sz w:val="18"/>
          <w:szCs w:val="18"/>
        </w:rPr>
        <w:t>斯曲线生成下次复习时间，同步至复习队列。</w:t>
      </w:r>
    </w:p>
    <w:p w14:paraId="54CF4084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**输出成果**：用户明确自身学习效果，获得改进建议与后续学习路径，知识网络持续完善。</w:t>
      </w:r>
    </w:p>
    <w:p w14:paraId="2DEAF640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29F5B71D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#### 3.1.5 马斯克学习方法融合落地方案</w:t>
      </w:r>
    </w:p>
    <w:p w14:paraId="527EA069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### 1. 第一性原理：回归沟通本质，拒绝机械学习</w:t>
      </w:r>
    </w:p>
    <w:p w14:paraId="5EDCC3EB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**融合逻辑**：英语学习的核心是“沟通工具”，而非孤立知识点，所有学习环节围绕“应用场景”展开，让用户理解“为什么学”“怎么用”。</w:t>
      </w:r>
    </w:p>
    <w:p w14:paraId="5654FE2A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**产品落地**：</w:t>
      </w:r>
    </w:p>
    <w:p w14:paraId="15A76B66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lastRenderedPageBreak/>
        <w:t xml:space="preserve">  - 情境引入环节：用问题触发应用需求（如“购物时如何索要苹果？”），再引出知识点，而非直接呈现；</w:t>
      </w:r>
    </w:p>
    <w:p w14:paraId="52CFEF3C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- 所有知识点配套“核心用途说明”（如“此句型用于表达购物需求”），AI定期追问应用场景（“When did you use this sentence today?”）；</w:t>
      </w:r>
    </w:p>
    <w:p w14:paraId="0E19C012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- 评估反馈环节：重点考核“应用合理性”，而非单纯的发音/拼写正确率。</w:t>
      </w:r>
    </w:p>
    <w:p w14:paraId="0CEA1BE7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0C3D2A96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### 2. 知识嫁接：跨场景关联，构建知识网络</w:t>
      </w:r>
    </w:p>
    <w:p w14:paraId="219782C7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**融合逻辑**：英语知识不是孤立的，需建立“单词-句型-场景-学科”的关联，实现跨场景迁移应用。</w:t>
      </w:r>
    </w:p>
    <w:p w14:paraId="4C80CE4E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**产品落地**：</w:t>
      </w:r>
    </w:p>
    <w:p w14:paraId="04776127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- 知识点属性：每个学习单元（单词/句子/短文）添加`</w:t>
      </w:r>
      <w:proofErr w:type="spellStart"/>
      <w:r w:rsidRPr="004567CB">
        <w:rPr>
          <w:rFonts w:ascii="仿宋" w:eastAsia="仿宋" w:hAnsi="仿宋"/>
          <w:sz w:val="18"/>
          <w:szCs w:val="18"/>
        </w:rPr>
        <w:t>relatedItems</w:t>
      </w:r>
      <w:proofErr w:type="spellEnd"/>
      <w:r w:rsidRPr="004567CB">
        <w:rPr>
          <w:rFonts w:ascii="仿宋" w:eastAsia="仿宋" w:hAnsi="仿宋"/>
          <w:sz w:val="18"/>
          <w:szCs w:val="18"/>
        </w:rPr>
        <w:t>`字段，关联同类词汇、相关句型、主题短文；</w:t>
      </w:r>
    </w:p>
    <w:p w14:paraId="72D6CE56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- 关联推荐：用户学完一个知识点后，AI自动推送关联内容（如学完“apple”推送水果类短文、购物场景对话）；</w:t>
      </w:r>
    </w:p>
    <w:p w14:paraId="35B6A9C9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- 应用实践环节：设计跨场景应用任务（如学完“apple”后，</w:t>
      </w:r>
      <w:proofErr w:type="gramStart"/>
      <w:r w:rsidRPr="004567CB">
        <w:rPr>
          <w:rFonts w:ascii="仿宋" w:eastAsia="仿宋" w:hAnsi="仿宋"/>
          <w:sz w:val="18"/>
          <w:szCs w:val="18"/>
        </w:rPr>
        <w:t>练习职场场景</w:t>
      </w:r>
      <w:proofErr w:type="gramEnd"/>
      <w:r w:rsidRPr="004567CB">
        <w:rPr>
          <w:rFonts w:ascii="仿宋" w:eastAsia="仿宋" w:hAnsi="仿宋"/>
          <w:sz w:val="18"/>
          <w:szCs w:val="18"/>
        </w:rPr>
        <w:t>的“Would you like an apple during the meeting?”）；</w:t>
      </w:r>
    </w:p>
    <w:p w14:paraId="3B9C5744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- 知识图谱可视化：首页展示“英语知识树”，用户可按“主干→枝干→叶子”的层级导航学习。</w:t>
      </w:r>
    </w:p>
    <w:p w14:paraId="77CC9DF9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7FD5443A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### 3. 大脑减法：聚焦核心，剔除冗余信息</w:t>
      </w:r>
    </w:p>
    <w:p w14:paraId="33A75F21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**融合逻辑**：优先攻克高频核心内容，剔除低频冗余信息，提升学习效率，适配碎片化场景。</w:t>
      </w:r>
    </w:p>
    <w:p w14:paraId="36F94AC8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**产品落地**：</w:t>
      </w:r>
    </w:p>
    <w:p w14:paraId="14B6B3AD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- 核心标注：所有知识点标注`</w:t>
      </w:r>
      <w:proofErr w:type="spellStart"/>
      <w:r w:rsidRPr="004567CB">
        <w:rPr>
          <w:rFonts w:ascii="仿宋" w:eastAsia="仿宋" w:hAnsi="仿宋"/>
          <w:sz w:val="18"/>
          <w:szCs w:val="18"/>
        </w:rPr>
        <w:t>coreLevel</w:t>
      </w:r>
      <w:proofErr w:type="spellEnd"/>
      <w:r w:rsidRPr="004567CB">
        <w:rPr>
          <w:rFonts w:ascii="仿宋" w:eastAsia="仿宋" w:hAnsi="仿宋"/>
          <w:sz w:val="18"/>
          <w:szCs w:val="18"/>
        </w:rPr>
        <w:t>`（核心/拓展），优先推送核心内容（如2000高频单词、100核心句型）；</w:t>
      </w:r>
    </w:p>
    <w:p w14:paraId="40179F3B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- 练习优化：用户错误率＞15%时，仅强化核心考点（如发音不准聚焦音素，而</w:t>
      </w:r>
      <w:proofErr w:type="gramStart"/>
      <w:r w:rsidRPr="004567CB">
        <w:rPr>
          <w:rFonts w:ascii="仿宋" w:eastAsia="仿宋" w:hAnsi="仿宋"/>
          <w:sz w:val="18"/>
          <w:szCs w:val="18"/>
        </w:rPr>
        <w:t>非复杂</w:t>
      </w:r>
      <w:proofErr w:type="gramEnd"/>
      <w:r w:rsidRPr="004567CB">
        <w:rPr>
          <w:rFonts w:ascii="仿宋" w:eastAsia="仿宋" w:hAnsi="仿宋"/>
          <w:sz w:val="18"/>
          <w:szCs w:val="18"/>
        </w:rPr>
        <w:t>语调）；</w:t>
      </w:r>
    </w:p>
    <w:p w14:paraId="65447ACA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- 界面设计：突出核心内容（</w:t>
      </w:r>
      <w:proofErr w:type="gramStart"/>
      <w:r w:rsidRPr="004567CB">
        <w:rPr>
          <w:rFonts w:ascii="仿宋" w:eastAsia="仿宋" w:hAnsi="仿宋"/>
          <w:sz w:val="18"/>
          <w:szCs w:val="18"/>
        </w:rPr>
        <w:t>高频词标红</w:t>
      </w:r>
      <w:proofErr w:type="gramEnd"/>
      <w:r w:rsidRPr="004567CB">
        <w:rPr>
          <w:rFonts w:ascii="仿宋" w:eastAsia="仿宋" w:hAnsi="仿宋"/>
          <w:sz w:val="18"/>
          <w:szCs w:val="18"/>
        </w:rPr>
        <w:t>），隐藏低频拓展内容（需手动点击展开），减少认知负担；</w:t>
      </w:r>
    </w:p>
    <w:p w14:paraId="0F2787DA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- 复习策略：核心知识点缩短复习间隔，拓展知识点延长间隔或按需复习。</w:t>
      </w:r>
    </w:p>
    <w:p w14:paraId="7A938252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07FB729D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### 4. 语义树学习：搭建结构，串联碎片化知识</w:t>
      </w:r>
    </w:p>
    <w:p w14:paraId="54689706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**融合逻辑**：先建立“场景-主题-知识点”的主干框架，再填充细节用法，避免碎片化记忆。</w:t>
      </w:r>
    </w:p>
    <w:p w14:paraId="4B769E8A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**产品落地**：</w:t>
      </w:r>
    </w:p>
    <w:p w14:paraId="20ACFA6A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- 语义树标签：每个知识点添加`</w:t>
      </w:r>
      <w:proofErr w:type="spellStart"/>
      <w:r w:rsidRPr="004567CB">
        <w:rPr>
          <w:rFonts w:ascii="仿宋" w:eastAsia="仿宋" w:hAnsi="仿宋"/>
          <w:sz w:val="18"/>
          <w:szCs w:val="18"/>
        </w:rPr>
        <w:t>semanticTreeTag</w:t>
      </w:r>
      <w:proofErr w:type="spellEnd"/>
      <w:r w:rsidRPr="004567CB">
        <w:rPr>
          <w:rFonts w:ascii="仿宋" w:eastAsia="仿宋" w:hAnsi="仿宋"/>
          <w:sz w:val="18"/>
          <w:szCs w:val="18"/>
        </w:rPr>
        <w:t>`（如“日常交流→饮食→水果”），明确层级关系；</w:t>
      </w:r>
    </w:p>
    <w:p w14:paraId="270F65AA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- 可视化知识树：首页展示“英语知识树”，主干为“日常交流”“学术表达”等，点击可展开枝干和叶子，支持按层级学习；</w:t>
      </w:r>
    </w:p>
    <w:p w14:paraId="14BBE43B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- 学习路径规划：AI根据用户水平，规划“主干→枝干→叶子”的递进式学习路径（如先掌握“购物场景”主干，再补充具体词汇和句型）；</w:t>
      </w:r>
    </w:p>
    <w:p w14:paraId="072F6B20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  - 巩固强化环节：按语义树层级梳理关联知识，强化框架记忆。</w:t>
      </w:r>
    </w:p>
    <w:p w14:paraId="412D6D3D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06C482FF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#### 3.1.6 情感化与智能化增强</w:t>
      </w:r>
    </w:p>
    <w:p w14:paraId="3BE22F34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### 1. 情感化交互设计</w:t>
      </w:r>
    </w:p>
    <w:p w14:paraId="6F39AB10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**AI教练形象动态响应**：发音正确时微笑+点赞，错误时思考+前倾，连续合格时欢呼+挥手，无响应时疑惑+轻声呼唤；</w:t>
      </w:r>
    </w:p>
    <w:p w14:paraId="12648877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**界面氛围适配**：学习状态良好时暖色调+绿色粒子，连续错误时中性色调+柔和提示，成就解锁时全屏庆祝特效；</w:t>
      </w:r>
    </w:p>
    <w:p w14:paraId="35D3F640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**名字呼唤策略**：按用户配置频率呼唤，关键节点必呼唤，发音严格匹配用户选择的版本。</w:t>
      </w:r>
    </w:p>
    <w:p w14:paraId="1F9AD7DC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1257C7E6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### 2. 智能化核心能力</w:t>
      </w:r>
    </w:p>
    <w:p w14:paraId="4C9C8624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lastRenderedPageBreak/>
        <w:t>- **错误模式识别与强化**：自动识别高频错误，生成针对性强化练习，学习流程中强制复用错误相关知识点；</w:t>
      </w:r>
    </w:p>
    <w:p w14:paraId="2BD2E6C6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**学习节奏自适应**：根据用户响应速度调整步骤间隔，连续错误时增加引导细节；</w:t>
      </w:r>
    </w:p>
    <w:p w14:paraId="54EC0FA6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**个性化内容适配**：基于用户学习目标、兴趣标签、历史表现，动态调整内容难度、场景和关联推荐。</w:t>
      </w:r>
    </w:p>
    <w:p w14:paraId="7F212559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35A2C390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#### 3.1.7 语音资源缓存与复用机制</w:t>
      </w:r>
    </w:p>
    <w:p w14:paraId="40354B72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**资源优先级**：本地预制资源（高）→ 历史生成资源（中）→ TTS实时生成（低）；</w:t>
      </w:r>
    </w:p>
    <w:p w14:paraId="579C2FFA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**存储流程**：无预制资源时TTS生成并缓存至指定目录，更新课程数据关联字段，同步至`</w:t>
      </w:r>
      <w:proofErr w:type="spellStart"/>
      <w:r w:rsidRPr="004567CB">
        <w:rPr>
          <w:rFonts w:ascii="仿宋" w:eastAsia="仿宋" w:hAnsi="仿宋"/>
          <w:sz w:val="18"/>
          <w:szCs w:val="18"/>
        </w:rPr>
        <w:t>audioResourceMap</w:t>
      </w:r>
      <w:proofErr w:type="spellEnd"/>
      <w:r w:rsidRPr="004567CB">
        <w:rPr>
          <w:rFonts w:ascii="仿宋" w:eastAsia="仿宋" w:hAnsi="仿宋"/>
          <w:sz w:val="18"/>
          <w:szCs w:val="18"/>
        </w:rPr>
        <w:t>`；</w:t>
      </w:r>
    </w:p>
    <w:p w14:paraId="1DE96250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**清理策略**：缓存容量达上限90%时自动清理，优先删除90天以上未使用的非核心资源，支持手动清理。</w:t>
      </w:r>
    </w:p>
    <w:p w14:paraId="1D6D5E66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07CB1F89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#### 3.1.8 阈值控制与流程决策</w:t>
      </w:r>
    </w:p>
    <w:p w14:paraId="16859241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**核心阈值配置**：发音合格分（75分）、综合合格分（80分）、最大重试次数（3次）等，支持用户自定义；</w:t>
      </w:r>
    </w:p>
    <w:p w14:paraId="1D488608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**流程决策逻辑**：综合评分≥80分且重试次数&lt;3次→下单元；综合评分&lt;80分且重试次数&lt;3次→返回薄弱环节；重试次数≥3次→标记需复习并跳转下单元。</w:t>
      </w:r>
    </w:p>
    <w:p w14:paraId="024AA026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03EE90F9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### 3.2 其他模块适配需求</w:t>
      </w:r>
    </w:p>
    <w:p w14:paraId="723C58A7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#### 3.2.1 存储管理模块</w:t>
      </w:r>
    </w:p>
    <w:p w14:paraId="1021F858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新增语音资源缓存目录，按“课程ID-内容类型-内容ID-发音版本”分层存储，支持路径索引；</w:t>
      </w:r>
    </w:p>
    <w:p w14:paraId="02411214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课程元数据新增`</w:t>
      </w:r>
      <w:proofErr w:type="spellStart"/>
      <w:r w:rsidRPr="004567CB">
        <w:rPr>
          <w:rFonts w:ascii="仿宋" w:eastAsia="仿宋" w:hAnsi="仿宋"/>
          <w:sz w:val="18"/>
          <w:szCs w:val="18"/>
        </w:rPr>
        <w:t>audioResourceMap</w:t>
      </w:r>
      <w:proofErr w:type="spellEnd"/>
      <w:r w:rsidRPr="004567CB">
        <w:rPr>
          <w:rFonts w:ascii="仿宋" w:eastAsia="仿宋" w:hAnsi="仿宋"/>
          <w:sz w:val="18"/>
          <w:szCs w:val="18"/>
        </w:rPr>
        <w:t>`字段，存储学习单元与语音文件的映射关系；</w:t>
      </w:r>
    </w:p>
    <w:p w14:paraId="155F2F08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新增缓存监控与清理服务，实时统计缓存容量，触发清理时按规则删除低优先级资源；</w:t>
      </w:r>
    </w:p>
    <w:p w14:paraId="7F9C0E5C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支持资源备份与恢复，用户重</w:t>
      </w:r>
      <w:proofErr w:type="gramStart"/>
      <w:r w:rsidRPr="004567CB">
        <w:rPr>
          <w:rFonts w:ascii="仿宋" w:eastAsia="仿宋" w:hAnsi="仿宋"/>
          <w:sz w:val="18"/>
          <w:szCs w:val="18"/>
        </w:rPr>
        <w:t>装应用</w:t>
      </w:r>
      <w:proofErr w:type="gramEnd"/>
      <w:r w:rsidRPr="004567CB">
        <w:rPr>
          <w:rFonts w:ascii="仿宋" w:eastAsia="仿宋" w:hAnsi="仿宋"/>
          <w:sz w:val="18"/>
          <w:szCs w:val="18"/>
        </w:rPr>
        <w:t>后可恢复已缓存的语音资源。</w:t>
      </w:r>
    </w:p>
    <w:p w14:paraId="20DFE911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48FCFE94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#### 3.2.2 自适应学习系统</w:t>
      </w:r>
    </w:p>
    <w:p w14:paraId="2CBF3F98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接入AI教学引擎的错误模式识别数据，生成个性化复习队列，核心知识点优先复习；</w:t>
      </w:r>
    </w:p>
    <w:p w14:paraId="3FF77D2A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复习间隔算法优化：结合学习方法和核心程度调整间隔（核心内容间隔×0.8，拓展内容间隔×1.5）；</w:t>
      </w:r>
    </w:p>
    <w:p w14:paraId="14899106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支持用户自定义阈值配置，系统根据用户水平推荐默认阈值（初学者推荐发音合格分65分，进</w:t>
      </w:r>
      <w:proofErr w:type="gramStart"/>
      <w:r w:rsidRPr="004567CB">
        <w:rPr>
          <w:rFonts w:ascii="仿宋" w:eastAsia="仿宋" w:hAnsi="仿宋"/>
          <w:sz w:val="18"/>
          <w:szCs w:val="18"/>
        </w:rPr>
        <w:t>阶用户</w:t>
      </w:r>
      <w:proofErr w:type="gramEnd"/>
      <w:r w:rsidRPr="004567CB">
        <w:rPr>
          <w:rFonts w:ascii="仿宋" w:eastAsia="仿宋" w:hAnsi="仿宋"/>
          <w:sz w:val="18"/>
          <w:szCs w:val="18"/>
        </w:rPr>
        <w:t>推荐80分）；</w:t>
      </w:r>
    </w:p>
    <w:p w14:paraId="7C8D41B5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融合语义树学习，按知识层级规划复习路径，强化框架记忆。</w:t>
      </w:r>
    </w:p>
    <w:p w14:paraId="521EB53D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7F1BC1FE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#### 3.2.3 UI/UX交互模块</w:t>
      </w:r>
    </w:p>
    <w:p w14:paraId="66EE2F7F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界面布局适配不同学习组合：跟读模式突出波形与录音按钮，听写模式突出输入框与播放控件，</w:t>
      </w:r>
      <w:proofErr w:type="gramStart"/>
      <w:r w:rsidRPr="004567CB">
        <w:rPr>
          <w:rFonts w:ascii="仿宋" w:eastAsia="仿宋" w:hAnsi="仿宋"/>
          <w:sz w:val="18"/>
          <w:szCs w:val="18"/>
        </w:rPr>
        <w:t>泛听模式</w:t>
      </w:r>
      <w:proofErr w:type="gramEnd"/>
      <w:r w:rsidRPr="004567CB">
        <w:rPr>
          <w:rFonts w:ascii="仿宋" w:eastAsia="仿宋" w:hAnsi="仿宋"/>
          <w:sz w:val="18"/>
          <w:szCs w:val="18"/>
        </w:rPr>
        <w:t>突出进度条与问答区域；</w:t>
      </w:r>
    </w:p>
    <w:p w14:paraId="5AA10FA6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快捷键统一规范：Space播放/暂停、</w:t>
      </w:r>
      <w:proofErr w:type="spellStart"/>
      <w:r w:rsidRPr="004567CB">
        <w:rPr>
          <w:rFonts w:ascii="仿宋" w:eastAsia="仿宋" w:hAnsi="仿宋"/>
          <w:sz w:val="18"/>
          <w:szCs w:val="18"/>
        </w:rPr>
        <w:t>Ctrl+R</w:t>
      </w:r>
      <w:proofErr w:type="spellEnd"/>
      <w:r w:rsidRPr="004567CB">
        <w:rPr>
          <w:rFonts w:ascii="仿宋" w:eastAsia="仿宋" w:hAnsi="仿宋"/>
          <w:sz w:val="18"/>
          <w:szCs w:val="18"/>
        </w:rPr>
        <w:t>录音、Enter下一步等，支持多端适配；</w:t>
      </w:r>
    </w:p>
    <w:p w14:paraId="6FE23E73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语义树可视化界面：首页展示交互式知识树，支持展开/折叠、点击导航学习；</w:t>
      </w:r>
    </w:p>
    <w:p w14:paraId="5582B83D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多端适配：桌面</w:t>
      </w:r>
      <w:proofErr w:type="gramStart"/>
      <w:r w:rsidRPr="004567CB">
        <w:rPr>
          <w:rFonts w:ascii="仿宋" w:eastAsia="仿宋" w:hAnsi="仿宋"/>
          <w:sz w:val="18"/>
          <w:szCs w:val="18"/>
        </w:rPr>
        <w:t>端支持</w:t>
      </w:r>
      <w:proofErr w:type="gramEnd"/>
      <w:r w:rsidRPr="004567CB">
        <w:rPr>
          <w:rFonts w:ascii="仿宋" w:eastAsia="仿宋" w:hAnsi="仿宋"/>
          <w:sz w:val="18"/>
          <w:szCs w:val="18"/>
        </w:rPr>
        <w:t>键盘+鼠标+手写板，移动</w:t>
      </w:r>
      <w:proofErr w:type="gramStart"/>
      <w:r w:rsidRPr="004567CB">
        <w:rPr>
          <w:rFonts w:ascii="仿宋" w:eastAsia="仿宋" w:hAnsi="仿宋"/>
          <w:sz w:val="18"/>
          <w:szCs w:val="18"/>
        </w:rPr>
        <w:t>端支持</w:t>
      </w:r>
      <w:proofErr w:type="gramEnd"/>
      <w:r w:rsidRPr="004567CB">
        <w:rPr>
          <w:rFonts w:ascii="仿宋" w:eastAsia="仿宋" w:hAnsi="仿宋"/>
          <w:sz w:val="18"/>
          <w:szCs w:val="18"/>
        </w:rPr>
        <w:t>触摸+语音输入，界面布局自适应调整。</w:t>
      </w:r>
    </w:p>
    <w:p w14:paraId="12E2DCBF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243B4409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 四、质量保障与测试方案</w:t>
      </w:r>
    </w:p>
    <w:p w14:paraId="10ADCD09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### 4.1 多维度测试矩阵</w:t>
      </w:r>
    </w:p>
    <w:p w14:paraId="769F9BD9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测试维度           | 测试方法               | 通过标准                                   |</w:t>
      </w:r>
    </w:p>
    <w:p w14:paraId="642ABBE8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|--------------------|------------------------|--------------------------------------------|</w:t>
      </w:r>
    </w:p>
    <w:p w14:paraId="567798A8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| 输入参数解析准确性 | 模拟输入测试（覆盖6类组合） | 流程匹配准确率100%，无参数解析错误         </w:t>
      </w:r>
      <w:r w:rsidRPr="004567CB">
        <w:rPr>
          <w:rFonts w:ascii="仿宋" w:eastAsia="仿宋" w:hAnsi="仿宋"/>
          <w:sz w:val="18"/>
          <w:szCs w:val="18"/>
        </w:rPr>
        <w:lastRenderedPageBreak/>
        <w:t>|</w:t>
      </w:r>
    </w:p>
    <w:p w14:paraId="45285C04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| 马斯克方法融合效果 | 用户对比测试（分组体验） | </w:t>
      </w:r>
      <w:proofErr w:type="gramStart"/>
      <w:r w:rsidRPr="004567CB">
        <w:rPr>
          <w:rFonts w:ascii="仿宋" w:eastAsia="仿宋" w:hAnsi="仿宋"/>
          <w:sz w:val="18"/>
          <w:szCs w:val="18"/>
        </w:rPr>
        <w:t>融合组</w:t>
      </w:r>
      <w:proofErr w:type="gramEnd"/>
      <w:r w:rsidRPr="004567CB">
        <w:rPr>
          <w:rFonts w:ascii="仿宋" w:eastAsia="仿宋" w:hAnsi="仿宋"/>
          <w:sz w:val="18"/>
          <w:szCs w:val="18"/>
        </w:rPr>
        <w:t>结构化记忆评分≥4.3/5.0，学习效率提升≥20% |</w:t>
      </w:r>
    </w:p>
    <w:p w14:paraId="385EF060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语音资源加载速度   | 离线/在线环境测试      | 预制资源加载≤0.3秒，历史资源加载≤0.3秒，TTS生成≤1.5秒 |</w:t>
      </w:r>
    </w:p>
    <w:p w14:paraId="2D38746F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发音评分准确性     | 专业语音</w:t>
      </w:r>
      <w:proofErr w:type="gramStart"/>
      <w:r w:rsidRPr="004567CB">
        <w:rPr>
          <w:rFonts w:ascii="仿宋" w:eastAsia="仿宋" w:hAnsi="仿宋"/>
          <w:sz w:val="18"/>
          <w:szCs w:val="18"/>
        </w:rPr>
        <w:t>教师盲测</w:t>
      </w:r>
      <w:proofErr w:type="gramEnd"/>
      <w:r w:rsidRPr="004567CB">
        <w:rPr>
          <w:rFonts w:ascii="仿宋" w:eastAsia="仿宋" w:hAnsi="仿宋"/>
          <w:sz w:val="18"/>
          <w:szCs w:val="18"/>
        </w:rPr>
        <w:t xml:space="preserve">       | 与专家评分相关系数&gt;0.85                    |</w:t>
      </w:r>
    </w:p>
    <w:p w14:paraId="69D78CD4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| 错误识别准确率     | 模拟错误输入测试       | </w:t>
      </w:r>
      <w:proofErr w:type="gramStart"/>
      <w:r w:rsidRPr="004567CB">
        <w:rPr>
          <w:rFonts w:ascii="仿宋" w:eastAsia="仿宋" w:hAnsi="仿宋"/>
          <w:sz w:val="18"/>
          <w:szCs w:val="18"/>
        </w:rPr>
        <w:t>音素级错误</w:t>
      </w:r>
      <w:proofErr w:type="gramEnd"/>
      <w:r w:rsidRPr="004567CB">
        <w:rPr>
          <w:rFonts w:ascii="仿宋" w:eastAsia="仿宋" w:hAnsi="仿宋"/>
          <w:sz w:val="18"/>
          <w:szCs w:val="18"/>
        </w:rPr>
        <w:t>识别≥92%，拼写错误识别≥95%，语法错误识别≥85% |</w:t>
      </w:r>
    </w:p>
    <w:p w14:paraId="0D429E4D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流程控制合理性     | A/B测试（分组对比）| 不同阈值配置下用户完成率差异≤5%，满意度≥4.2/5.0 |</w:t>
      </w:r>
    </w:p>
    <w:p w14:paraId="4FBF980F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情感化交互体验     | 用户可用性测试（50人） | 情感化交互满意度≥4.3/5.0，名字呼唤自然度≥4.5/5.0 |</w:t>
      </w:r>
    </w:p>
    <w:p w14:paraId="0439581C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系统稳定性         | 72小时连续运行测试    | 无崩溃、无内存泄漏，错误率&lt;0.5%             |</w:t>
      </w:r>
    </w:p>
    <w:p w14:paraId="26F5E9CA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多端适配兼容性     | 主流设备/浏览器测试    | 桌面端（Windows10+/MacOS12+）、移动端（iOS14+/Android9+）适配率100% |</w:t>
      </w:r>
    </w:p>
    <w:p w14:paraId="4316A607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56EC247F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### 4.2 核心指标要求</w:t>
      </w:r>
    </w:p>
    <w:p w14:paraId="3C4100B1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功能完整性：6类核心学习组合流程覆盖率100%，马斯克4大方法融合点落地率100%；</w:t>
      </w:r>
    </w:p>
    <w:p w14:paraId="24C45700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响应速度：界面操作响应≤1秒，语音识别延迟≤1.5秒，TTS生成延迟≤1.5秒；</w:t>
      </w:r>
    </w:p>
    <w:p w14:paraId="1B4A6688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资源复用率：重复学习内容的语音资源复用率≥85%；</w:t>
      </w:r>
    </w:p>
    <w:p w14:paraId="104C267B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用户体验：英文引导理解率≥98%，操作便捷性≥4.4/5.0，学习趣味性≥4.3/5.0；</w:t>
      </w:r>
    </w:p>
    <w:p w14:paraId="546D0391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稳定性：72小时连续运行无崩溃，缓存清理无数据丢失，离线模式功能可用率≥95%；</w:t>
      </w:r>
    </w:p>
    <w:p w14:paraId="752EA511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- 学习效果：用户30天核心知识点掌握率≥80%，错题复发率≤20%。</w:t>
      </w:r>
    </w:p>
    <w:p w14:paraId="197F83C0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4BEE18EB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 五、落地规划</w:t>
      </w:r>
    </w:p>
    <w:p w14:paraId="083EC3BE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### 5.1 里程碑规划</w:t>
      </w:r>
    </w:p>
    <w:p w14:paraId="6AE817BA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阶段       | 周期   | 核心交付内容                                                                 | 验收标准                                                                 |</w:t>
      </w:r>
    </w:p>
    <w:p w14:paraId="64E33440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|------------|--------|------------------------------------------------------------------------------|--------------------------------------------------------------------------|</w:t>
      </w:r>
    </w:p>
    <w:p w14:paraId="7B587AD9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P0（核心） | 4周    | 1. AI教学引擎输入参数体系与基础框架；2. 单词+跟读、单词+听写、句子+跟读3类核心组合流程；3. 马斯克方法基础融合（语义树标签+核心标注）；4. 预制提示音与情感化交互基础功能；5. 语音资源缓存机制 | 1. 3类核心组合流程可完整跑通；2. 语义树与核心标注生效；3. 语音资源缓存与复用正常；4. 系统响应≤1.5秒 |</w:t>
      </w:r>
    </w:p>
    <w:p w14:paraId="0C6DE3DA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P1（扩展） | 3周    | 1. 句子+听写、短文+泛听、短文+跟读3类扩展组合流程；2. 马斯克方法深度融合（知识嫁接+第一性原理应用）；3. 错误模式识别与强化功能；4. 多端适配（桌面+移动）；5. 阈值自定义配置 | 1. 6类组合流程全覆盖；2. 知识关联推荐生效；3. 错误识别准确率≥90%；4. 多端操作流畅；5. 阈值配置生效正常 |</w:t>
      </w:r>
    </w:p>
    <w:p w14:paraId="6ECACFF9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P2（优化） | 2周    | 1. 语义树可视化界面；2. 情感化交互优化；3. 性能优化（缓存清理、内存占用）；4. 质量问题修复；5. 用户体验微调 | 1. 语义树可视化清晰易用；2. 情感化交互满意度≥4.3/5.0；3. 内存占用≤200MB；4. 已知问题修复率100% |</w:t>
      </w:r>
    </w:p>
    <w:p w14:paraId="759982FB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1D42DD62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### 5.2 风险与应对</w:t>
      </w:r>
    </w:p>
    <w:p w14:paraId="2933B85E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 xml:space="preserve">| 风险类型       | 风险描述                     | 应对策略                                                                 </w:t>
      </w:r>
      <w:r w:rsidRPr="004567CB">
        <w:rPr>
          <w:rFonts w:ascii="仿宋" w:eastAsia="仿宋" w:hAnsi="仿宋"/>
          <w:sz w:val="18"/>
          <w:szCs w:val="18"/>
        </w:rPr>
        <w:lastRenderedPageBreak/>
        <w:t>|</w:t>
      </w:r>
    </w:p>
    <w:p w14:paraId="4034B7BA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|----------------|------------------------------|--------------------------------------------------------------------------|</w:t>
      </w:r>
    </w:p>
    <w:p w14:paraId="417942A5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技术风险       | TTS生成语音质量不达标         | 接入多供应商TTS服务，支持用户切换；预制高频内容语音文件                     |</w:t>
      </w:r>
    </w:p>
    <w:p w14:paraId="63FE993E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体验风险       | 英文引导理解障碍（低水平用户） | 引导文案严格适配用户水平（基础用户≤8词/句）；配合界面图标提示；关键语句重复1次 |</w:t>
      </w:r>
    </w:p>
    <w:p w14:paraId="3949CF8B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资源风险       | 语音缓存占用空间过大         | 限制缓存容量上限；自动清理长期未使用资源；提供手动清理入口；支持低码率压缩 |</w:t>
      </w:r>
    </w:p>
    <w:p w14:paraId="5FABD02D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兼容性风险     | 移动端录音/播放功能异常       | 适配移动端原生音频API；提供降级方案（如录音失败时使用文字输入替代）         |</w:t>
      </w:r>
    </w:p>
    <w:p w14:paraId="5D5E2F87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| 数据风险       | 课程数据与语音资源关联丢失     | 建立数据校验机制，定期同步关联关系；支持资源重新生成与关联修复             |</w:t>
      </w:r>
    </w:p>
    <w:p w14:paraId="01523E71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4B3213D9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## 六、总结</w:t>
      </w:r>
    </w:p>
    <w:p w14:paraId="5B303869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proofErr w:type="gramStart"/>
      <w:r w:rsidRPr="004567CB">
        <w:rPr>
          <w:rFonts w:ascii="仿宋" w:eastAsia="仿宋" w:hAnsi="仿宋"/>
          <w:sz w:val="18"/>
          <w:szCs w:val="18"/>
        </w:rPr>
        <w:t>本需求</w:t>
      </w:r>
      <w:proofErr w:type="gramEnd"/>
      <w:r w:rsidRPr="004567CB">
        <w:rPr>
          <w:rFonts w:ascii="仿宋" w:eastAsia="仿宋" w:hAnsi="仿宋"/>
          <w:sz w:val="18"/>
          <w:szCs w:val="18"/>
        </w:rPr>
        <w:t>文档基于“AI教学引擎+马斯克四大学习方法”构建，核心亮点在于：</w:t>
      </w:r>
    </w:p>
    <w:p w14:paraId="63F0EB82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1. 明确“内容类型+学习方法”</w:t>
      </w:r>
      <w:proofErr w:type="gramStart"/>
      <w:r w:rsidRPr="004567CB">
        <w:rPr>
          <w:rFonts w:ascii="仿宋" w:eastAsia="仿宋" w:hAnsi="仿宋"/>
          <w:sz w:val="18"/>
          <w:szCs w:val="18"/>
        </w:rPr>
        <w:t>双维度</w:t>
      </w:r>
      <w:proofErr w:type="gramEnd"/>
      <w:r w:rsidRPr="004567CB">
        <w:rPr>
          <w:rFonts w:ascii="仿宋" w:eastAsia="仿宋" w:hAnsi="仿宋"/>
          <w:sz w:val="18"/>
          <w:szCs w:val="18"/>
        </w:rPr>
        <w:t>输入体系，覆盖6类核心学习组合，适配全场景学习需求；</w:t>
      </w:r>
    </w:p>
    <w:p w14:paraId="2C87D27D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2. 深度融合马斯克四大学习方法，实现结构化、应用化、高效化学习，打破碎片化记忆困境；</w:t>
      </w:r>
    </w:p>
    <w:p w14:paraId="71A2CD57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3. 构建“情境引入-多维感知-模仿练习-应用实践-巩固强化-评估反馈”的闭环学习链路，支持动态迭代与个性化调整；</w:t>
      </w:r>
    </w:p>
    <w:p w14:paraId="0DAC6AD6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4. 强化情感化</w:t>
      </w:r>
      <w:proofErr w:type="gramStart"/>
      <w:r w:rsidRPr="004567CB">
        <w:rPr>
          <w:rFonts w:ascii="仿宋" w:eastAsia="仿宋" w:hAnsi="仿宋"/>
          <w:sz w:val="18"/>
          <w:szCs w:val="18"/>
        </w:rPr>
        <w:t>交互与</w:t>
      </w:r>
      <w:proofErr w:type="gramEnd"/>
      <w:r w:rsidRPr="004567CB">
        <w:rPr>
          <w:rFonts w:ascii="仿宋" w:eastAsia="仿宋" w:hAnsi="仿宋"/>
          <w:sz w:val="18"/>
          <w:szCs w:val="18"/>
        </w:rPr>
        <w:t>多模态支持，提升学习趣味性与适配性；</w:t>
      </w:r>
    </w:p>
    <w:p w14:paraId="2A8B3A55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5. 完善的质量保障与落地规划，确保产品可落地、可复用、可扩展。</w:t>
      </w:r>
    </w:p>
    <w:p w14:paraId="3A499743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343CAAA6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  <w:r w:rsidRPr="004567CB">
        <w:rPr>
          <w:rFonts w:ascii="仿宋" w:eastAsia="仿宋" w:hAnsi="仿宋"/>
          <w:sz w:val="18"/>
          <w:szCs w:val="18"/>
        </w:rPr>
        <w:t>文档为后续开发提供了完整、清晰、可落地的需求蓝图，后续可根据用户反馈持续优化迭代，不断提升学习效果与用户体验。</w:t>
      </w:r>
    </w:p>
    <w:p w14:paraId="166B7CD2" w14:textId="77777777" w:rsidR="004567CB" w:rsidRPr="004567CB" w:rsidRDefault="004567CB" w:rsidP="004567CB">
      <w:pPr>
        <w:rPr>
          <w:rFonts w:ascii="仿宋" w:eastAsia="仿宋" w:hAnsi="仿宋"/>
          <w:sz w:val="18"/>
          <w:szCs w:val="18"/>
        </w:rPr>
      </w:pPr>
    </w:p>
    <w:p w14:paraId="3D4C15B1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# </w:t>
      </w:r>
      <w:proofErr w:type="spellStart"/>
      <w:r w:rsidRPr="004C119F">
        <w:rPr>
          <w:rFonts w:ascii="仿宋" w:eastAsia="仿宋" w:hAnsi="仿宋"/>
          <w:sz w:val="18"/>
          <w:szCs w:val="18"/>
        </w:rPr>
        <w:t>LexiType</w:t>
      </w:r>
      <w:proofErr w:type="spellEnd"/>
      <w:r w:rsidRPr="004C119F">
        <w:rPr>
          <w:rFonts w:ascii="仿宋" w:eastAsia="仿宋" w:hAnsi="仿宋"/>
          <w:sz w:val="18"/>
          <w:szCs w:val="18"/>
        </w:rPr>
        <w:t xml:space="preserve"> Academy 英语学习系统 核心功能模块清单（基于</w:t>
      </w:r>
      <w:proofErr w:type="gramStart"/>
      <w:r w:rsidRPr="004C119F">
        <w:rPr>
          <w:rFonts w:ascii="仿宋" w:eastAsia="仿宋" w:hAnsi="仿宋"/>
          <w:sz w:val="18"/>
          <w:szCs w:val="18"/>
        </w:rPr>
        <w:t>竞品分析</w:t>
      </w:r>
      <w:proofErr w:type="gramEnd"/>
      <w:r w:rsidRPr="004C119F">
        <w:rPr>
          <w:rFonts w:ascii="仿宋" w:eastAsia="仿宋" w:hAnsi="仿宋"/>
          <w:sz w:val="18"/>
          <w:szCs w:val="18"/>
        </w:rPr>
        <w:t>与需求融合）</w:t>
      </w:r>
    </w:p>
    <w:p w14:paraId="2AE8F9E0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结合行业主流英语学习App核心能力（如英语</w:t>
      </w:r>
      <w:proofErr w:type="gramStart"/>
      <w:r w:rsidRPr="004C119F">
        <w:rPr>
          <w:rFonts w:ascii="仿宋" w:eastAsia="仿宋" w:hAnsi="仿宋"/>
          <w:sz w:val="18"/>
          <w:szCs w:val="18"/>
        </w:rPr>
        <w:t>趣</w:t>
      </w:r>
      <w:proofErr w:type="gramEnd"/>
      <w:r w:rsidRPr="004C119F">
        <w:rPr>
          <w:rFonts w:ascii="仿宋" w:eastAsia="仿宋" w:hAnsi="仿宋"/>
          <w:sz w:val="18"/>
          <w:szCs w:val="18"/>
        </w:rPr>
        <w:t>配音的AI陪练、</w:t>
      </w:r>
      <w:proofErr w:type="gramStart"/>
      <w:r w:rsidRPr="004C119F">
        <w:rPr>
          <w:rFonts w:ascii="仿宋" w:eastAsia="仿宋" w:hAnsi="仿宋"/>
          <w:sz w:val="18"/>
          <w:szCs w:val="18"/>
        </w:rPr>
        <w:t>腾讯云</w:t>
      </w:r>
      <w:proofErr w:type="gramEnd"/>
      <w:r w:rsidRPr="004C119F">
        <w:rPr>
          <w:rFonts w:ascii="仿宋" w:eastAsia="仿宋" w:hAnsi="仿宋"/>
          <w:sz w:val="18"/>
          <w:szCs w:val="18"/>
        </w:rPr>
        <w:t>AI诊断、</w:t>
      </w:r>
      <w:proofErr w:type="spellStart"/>
      <w:r w:rsidRPr="004C119F">
        <w:rPr>
          <w:rFonts w:ascii="仿宋" w:eastAsia="仿宋" w:hAnsi="仿宋"/>
          <w:sz w:val="18"/>
          <w:szCs w:val="18"/>
        </w:rPr>
        <w:t>HelloTalk</w:t>
      </w:r>
      <w:proofErr w:type="spellEnd"/>
      <w:r w:rsidRPr="004C119F">
        <w:rPr>
          <w:rFonts w:ascii="仿宋" w:eastAsia="仿宋" w:hAnsi="仿宋"/>
          <w:sz w:val="18"/>
          <w:szCs w:val="18"/>
        </w:rPr>
        <w:t>的社交交互）与本产品“AI教学引擎+马斯克学习方法”特色，系统拆解为**8大核心功能模块**，覆盖“学-练-测-评-拓”全链路，具体如下：</w:t>
      </w:r>
    </w:p>
    <w:p w14:paraId="46C6C04B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</w:p>
    <w:p w14:paraId="51CBE6BF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## 一、AI智能诊断与个性化规划模块</w:t>
      </w:r>
    </w:p>
    <w:p w14:paraId="165FFDA3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### 核心定位</w:t>
      </w:r>
    </w:p>
    <w:p w14:paraId="7B921E4B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作为学习入口，解决“用户不知道自己该学什么”的痛点，实现“精准诊断→定制路径”的个性化启动。</w:t>
      </w:r>
    </w:p>
    <w:p w14:paraId="2FA11969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### 核心功能</w:t>
      </w:r>
    </w:p>
    <w:p w14:paraId="525895DA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1. **</w:t>
      </w:r>
      <w:proofErr w:type="gramStart"/>
      <w:r w:rsidRPr="004C119F">
        <w:rPr>
          <w:rFonts w:ascii="仿宋" w:eastAsia="仿宋" w:hAnsi="仿宋"/>
          <w:sz w:val="18"/>
          <w:szCs w:val="18"/>
        </w:rPr>
        <w:t>多维度自适应</w:t>
      </w:r>
      <w:proofErr w:type="gramEnd"/>
      <w:r w:rsidRPr="004C119F">
        <w:rPr>
          <w:rFonts w:ascii="仿宋" w:eastAsia="仿宋" w:hAnsi="仿宋"/>
          <w:sz w:val="18"/>
          <w:szCs w:val="18"/>
        </w:rPr>
        <w:t>测评**</w:t>
      </w:r>
    </w:p>
    <w:p w14:paraId="2B79BBB1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能力覆盖：听力理解（单句/对话/短文）、口语表达（发音/流利度）、词汇量（分级测试）、语法掌握度（时态/句型/逻辑），参考CEFR分级标准；</w:t>
      </w:r>
    </w:p>
    <w:p w14:paraId="78223390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动态调整机制：初始从A2难度题开始，正确率≥80%自动提升难度，≤50%降低难度，避免“太难放弃”或“太简单无效”；</w:t>
      </w:r>
    </w:p>
    <w:p w14:paraId="53211957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结果输出：生成“能力雷达图”（6维评分）+ 薄弱点标签（如“/θ/音混淆”“现在完成时误用”），同步推送针对性提升方案。</w:t>
      </w:r>
    </w:p>
    <w:p w14:paraId="37D60C87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2. **个性化学习路径生成**</w:t>
      </w:r>
    </w:p>
    <w:p w14:paraId="29AB5C6E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目标绑定：支持用户选择学习目标（K12应试/</w:t>
      </w:r>
      <w:proofErr w:type="gramStart"/>
      <w:r w:rsidRPr="004C119F">
        <w:rPr>
          <w:rFonts w:ascii="仿宋" w:eastAsia="仿宋" w:hAnsi="仿宋"/>
          <w:sz w:val="18"/>
          <w:szCs w:val="18"/>
        </w:rPr>
        <w:t>职场交流</w:t>
      </w:r>
      <w:proofErr w:type="gramEnd"/>
      <w:r w:rsidRPr="004C119F">
        <w:rPr>
          <w:rFonts w:ascii="仿宋" w:eastAsia="仿宋" w:hAnsi="仿宋"/>
          <w:sz w:val="18"/>
          <w:szCs w:val="18"/>
        </w:rPr>
        <w:t>/雅思6.5/日常对话），设定时间周期（如“3</w:t>
      </w:r>
      <w:r w:rsidRPr="004C119F">
        <w:rPr>
          <w:rFonts w:ascii="仿宋" w:eastAsia="仿宋" w:hAnsi="仿宋"/>
          <w:sz w:val="18"/>
          <w:szCs w:val="18"/>
        </w:rPr>
        <w:lastRenderedPageBreak/>
        <w:t>个月突破口语”）；</w:t>
      </w:r>
    </w:p>
    <w:p w14:paraId="2E05A315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动态任务规划：按“每日30分钟”碎片化设计，拆分“20分钟核心训练（如单词跟读）+10分钟薄弱强化（如发音纠正）”；</w:t>
      </w:r>
    </w:p>
    <w:p w14:paraId="294E1C2B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实时调整：每</w:t>
      </w:r>
      <w:proofErr w:type="gramStart"/>
      <w:r w:rsidRPr="004C119F">
        <w:rPr>
          <w:rFonts w:ascii="仿宋" w:eastAsia="仿宋" w:hAnsi="仿宋"/>
          <w:sz w:val="18"/>
          <w:szCs w:val="18"/>
        </w:rPr>
        <w:t>周根据</w:t>
      </w:r>
      <w:proofErr w:type="gramEnd"/>
      <w:r w:rsidRPr="004C119F">
        <w:rPr>
          <w:rFonts w:ascii="仿宋" w:eastAsia="仿宋" w:hAnsi="仿宋"/>
          <w:sz w:val="18"/>
          <w:szCs w:val="18"/>
        </w:rPr>
        <w:t>学习数据（正确率/完成率）优化路径，如“连续3天语法正确率低→增加语法专项练习”。</w:t>
      </w:r>
    </w:p>
    <w:p w14:paraId="349B78A9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### </w:t>
      </w:r>
      <w:proofErr w:type="gramStart"/>
      <w:r w:rsidRPr="004C119F">
        <w:rPr>
          <w:rFonts w:ascii="仿宋" w:eastAsia="仿宋" w:hAnsi="仿宋"/>
          <w:sz w:val="18"/>
          <w:szCs w:val="18"/>
        </w:rPr>
        <w:t>竞品对</w:t>
      </w:r>
      <w:proofErr w:type="gramEnd"/>
      <w:r w:rsidRPr="004C119F">
        <w:rPr>
          <w:rFonts w:ascii="仿宋" w:eastAsia="仿宋" w:hAnsi="仿宋"/>
          <w:sz w:val="18"/>
          <w:szCs w:val="18"/>
        </w:rPr>
        <w:t>标与差异化</w:t>
      </w:r>
    </w:p>
    <w:p w14:paraId="4B70B978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- 对标：英语</w:t>
      </w:r>
      <w:proofErr w:type="gramStart"/>
      <w:r w:rsidRPr="004C119F">
        <w:rPr>
          <w:rFonts w:ascii="仿宋" w:eastAsia="仿宋" w:hAnsi="仿宋"/>
          <w:sz w:val="18"/>
          <w:szCs w:val="18"/>
        </w:rPr>
        <w:t>趣</w:t>
      </w:r>
      <w:proofErr w:type="gramEnd"/>
      <w:r w:rsidRPr="004C119F">
        <w:rPr>
          <w:rFonts w:ascii="仿宋" w:eastAsia="仿宋" w:hAnsi="仿宋"/>
          <w:sz w:val="18"/>
          <w:szCs w:val="18"/>
        </w:rPr>
        <w:t>配音“自适应学习引擎”、</w:t>
      </w:r>
      <w:proofErr w:type="gramStart"/>
      <w:r w:rsidRPr="004C119F">
        <w:rPr>
          <w:rFonts w:ascii="仿宋" w:eastAsia="仿宋" w:hAnsi="仿宋"/>
          <w:sz w:val="18"/>
          <w:szCs w:val="18"/>
        </w:rPr>
        <w:t>腾讯云</w:t>
      </w:r>
      <w:proofErr w:type="gramEnd"/>
      <w:r w:rsidRPr="004C119F">
        <w:rPr>
          <w:rFonts w:ascii="仿宋" w:eastAsia="仿宋" w:hAnsi="仿宋"/>
          <w:sz w:val="18"/>
          <w:szCs w:val="18"/>
        </w:rPr>
        <w:t>“智能诊断系统”；</w:t>
      </w:r>
    </w:p>
    <w:p w14:paraId="3E8814C6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- 差异：融合马斯克“语义树学习”，路径按“场景主干→知识点枝干”分层，避免碎片化（如“日常交流→购物场景→水果类词汇+购物句型”）。</w:t>
      </w:r>
    </w:p>
    <w:p w14:paraId="0591C427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</w:p>
    <w:p w14:paraId="441EC5F0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## 二、AI口语训练模块（核心特色）</w:t>
      </w:r>
    </w:p>
    <w:p w14:paraId="6B9C63BF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### 核心定位</w:t>
      </w:r>
    </w:p>
    <w:p w14:paraId="69AB953D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解决“哑巴英语”“发音不标准”痛点，实现“模仿→应用→纠错”的口语闭环。</w:t>
      </w:r>
    </w:p>
    <w:p w14:paraId="768932ED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### 核心功能</w:t>
      </w:r>
    </w:p>
    <w:p w14:paraId="0873B246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1. **</w:t>
      </w:r>
      <w:proofErr w:type="gramStart"/>
      <w:r w:rsidRPr="004C119F">
        <w:rPr>
          <w:rFonts w:ascii="仿宋" w:eastAsia="仿宋" w:hAnsi="仿宋"/>
          <w:sz w:val="18"/>
          <w:szCs w:val="18"/>
        </w:rPr>
        <w:t>音素级</w:t>
      </w:r>
      <w:proofErr w:type="gramEnd"/>
      <w:r w:rsidRPr="004C119F">
        <w:rPr>
          <w:rFonts w:ascii="仿宋" w:eastAsia="仿宋" w:hAnsi="仿宋"/>
          <w:sz w:val="18"/>
          <w:szCs w:val="18"/>
        </w:rPr>
        <w:t>发音纠正**</w:t>
      </w:r>
    </w:p>
    <w:p w14:paraId="598AEACA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技术支撑：ASR语音识别+音素对比算法，精准定位易混淆音（如/l/与/r/、/θ/与/s/）；</w:t>
      </w:r>
    </w:p>
    <w:p w14:paraId="415E2C89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可视化反馈：用户录音与标准发音波形对比，错误音素标红，搭配动态舌位图示（如“/θ/需咬舌”）；</w:t>
      </w:r>
    </w:p>
    <w:p w14:paraId="54DF65DA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强化训练：针对错误音素生成“最小对立对”练习（如“light/night”对比跟读），参考英语</w:t>
      </w:r>
      <w:proofErr w:type="gramStart"/>
      <w:r w:rsidRPr="004C119F">
        <w:rPr>
          <w:rFonts w:ascii="仿宋" w:eastAsia="仿宋" w:hAnsi="仿宋"/>
          <w:sz w:val="18"/>
          <w:szCs w:val="18"/>
        </w:rPr>
        <w:t>趣</w:t>
      </w:r>
      <w:proofErr w:type="gramEnd"/>
      <w:r w:rsidRPr="004C119F">
        <w:rPr>
          <w:rFonts w:ascii="仿宋" w:eastAsia="仿宋" w:hAnsi="仿宋"/>
          <w:sz w:val="18"/>
          <w:szCs w:val="18"/>
        </w:rPr>
        <w:t>配音“12维评估体系”。</w:t>
      </w:r>
    </w:p>
    <w:p w14:paraId="19532D1F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2. **情景化AI陪练**</w:t>
      </w:r>
    </w:p>
    <w:p w14:paraId="26F6B855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- 24小时虚拟陪练：支持“美式/英式”双口音，覆盖300+高频场景（餐厅点餐/机场问路/</w:t>
      </w:r>
      <w:proofErr w:type="gramStart"/>
      <w:r w:rsidRPr="004C119F">
        <w:rPr>
          <w:rFonts w:ascii="仿宋" w:eastAsia="仿宋" w:hAnsi="仿宋"/>
          <w:sz w:val="18"/>
          <w:szCs w:val="18"/>
        </w:rPr>
        <w:t>职场汇报</w:t>
      </w:r>
      <w:proofErr w:type="gramEnd"/>
      <w:r w:rsidRPr="004C119F">
        <w:rPr>
          <w:rFonts w:ascii="仿宋" w:eastAsia="仿宋" w:hAnsi="仿宋"/>
          <w:sz w:val="18"/>
          <w:szCs w:val="18"/>
        </w:rPr>
        <w:t>）；</w:t>
      </w:r>
    </w:p>
    <w:p w14:paraId="620A65F3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互动逻辑：用户表达后，AI基于“第一性原理”引导真实沟通（如用户说“I want </w:t>
      </w:r>
      <w:proofErr w:type="spellStart"/>
      <w:r w:rsidRPr="004C119F">
        <w:rPr>
          <w:rFonts w:ascii="仿宋" w:eastAsia="仿宋" w:hAnsi="仿宋"/>
          <w:sz w:val="18"/>
          <w:szCs w:val="18"/>
        </w:rPr>
        <w:t>food”→AI</w:t>
      </w:r>
      <w:proofErr w:type="spellEnd"/>
      <w:r w:rsidRPr="004C119F">
        <w:rPr>
          <w:rFonts w:ascii="仿宋" w:eastAsia="仿宋" w:hAnsi="仿宋"/>
          <w:sz w:val="18"/>
          <w:szCs w:val="18"/>
        </w:rPr>
        <w:t>追问“Would you like a hamburger or salad?”）；</w:t>
      </w:r>
    </w:p>
    <w:p w14:paraId="43F609A6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卡壳辅助：对话中断时推送“话题延展建议”（如20+种接续话术），支持慢速播放+跟读提示，参考</w:t>
      </w:r>
      <w:proofErr w:type="spellStart"/>
      <w:r w:rsidRPr="004C119F">
        <w:rPr>
          <w:rFonts w:ascii="仿宋" w:eastAsia="仿宋" w:hAnsi="仿宋"/>
          <w:sz w:val="18"/>
          <w:szCs w:val="18"/>
        </w:rPr>
        <w:t>HelloTalk“AI</w:t>
      </w:r>
      <w:proofErr w:type="spellEnd"/>
      <w:r w:rsidRPr="004C119F">
        <w:rPr>
          <w:rFonts w:ascii="仿宋" w:eastAsia="仿宋" w:hAnsi="仿宋"/>
          <w:sz w:val="18"/>
          <w:szCs w:val="18"/>
        </w:rPr>
        <w:t>引导对话”。</w:t>
      </w:r>
    </w:p>
    <w:p w14:paraId="50DCEE22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3. **沉浸式配音练习**</w:t>
      </w:r>
    </w:p>
    <w:p w14:paraId="46A87D78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素材库：整合60万+动画片段、教材场景、影视素材（如《老友记》日常对话、人教版教材课文）；</w:t>
      </w:r>
    </w:p>
    <w:p w14:paraId="48E24CBE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交互设计：逐句配音+实时评分（音准/语调/流利度），完成后生成“配音作品”，支持分享与AI点评；</w:t>
      </w:r>
    </w:p>
    <w:p w14:paraId="2CA7014C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游戏化激励：设置“配音闯关”（每完成10分钟解锁新素材）、“全球排行榜”，参考英语魔方秀“影视配音”+</w:t>
      </w:r>
      <w:proofErr w:type="gramStart"/>
      <w:r w:rsidRPr="004C119F">
        <w:rPr>
          <w:rFonts w:ascii="仿宋" w:eastAsia="仿宋" w:hAnsi="仿宋"/>
          <w:sz w:val="18"/>
          <w:szCs w:val="18"/>
        </w:rPr>
        <w:t>流利说</w:t>
      </w:r>
      <w:proofErr w:type="gramEnd"/>
      <w:r w:rsidRPr="004C119F">
        <w:rPr>
          <w:rFonts w:ascii="仿宋" w:eastAsia="仿宋" w:hAnsi="仿宋"/>
          <w:sz w:val="18"/>
          <w:szCs w:val="18"/>
        </w:rPr>
        <w:t>“成就系统”。</w:t>
      </w:r>
    </w:p>
    <w:p w14:paraId="1DE98625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### </w:t>
      </w:r>
      <w:proofErr w:type="gramStart"/>
      <w:r w:rsidRPr="004C119F">
        <w:rPr>
          <w:rFonts w:ascii="仿宋" w:eastAsia="仿宋" w:hAnsi="仿宋"/>
          <w:sz w:val="18"/>
          <w:szCs w:val="18"/>
        </w:rPr>
        <w:t>竞品对</w:t>
      </w:r>
      <w:proofErr w:type="gramEnd"/>
      <w:r w:rsidRPr="004C119F">
        <w:rPr>
          <w:rFonts w:ascii="仿宋" w:eastAsia="仿宋" w:hAnsi="仿宋"/>
          <w:sz w:val="18"/>
          <w:szCs w:val="18"/>
        </w:rPr>
        <w:t>标与差异化</w:t>
      </w:r>
    </w:p>
    <w:p w14:paraId="22CC0280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- 对标：英语</w:t>
      </w:r>
      <w:proofErr w:type="gramStart"/>
      <w:r w:rsidRPr="004C119F">
        <w:rPr>
          <w:rFonts w:ascii="仿宋" w:eastAsia="仿宋" w:hAnsi="仿宋"/>
          <w:sz w:val="18"/>
          <w:szCs w:val="18"/>
        </w:rPr>
        <w:t>趣</w:t>
      </w:r>
      <w:proofErr w:type="gramEnd"/>
      <w:r w:rsidRPr="004C119F">
        <w:rPr>
          <w:rFonts w:ascii="仿宋" w:eastAsia="仿宋" w:hAnsi="仿宋"/>
          <w:sz w:val="18"/>
          <w:szCs w:val="18"/>
        </w:rPr>
        <w:t>配音“AI陪练”、</w:t>
      </w:r>
      <w:proofErr w:type="gramStart"/>
      <w:r w:rsidRPr="004C119F">
        <w:rPr>
          <w:rFonts w:ascii="仿宋" w:eastAsia="仿宋" w:hAnsi="仿宋"/>
          <w:sz w:val="18"/>
          <w:szCs w:val="18"/>
        </w:rPr>
        <w:t>流利说</w:t>
      </w:r>
      <w:proofErr w:type="gramEnd"/>
      <w:r w:rsidRPr="004C119F">
        <w:rPr>
          <w:rFonts w:ascii="仿宋" w:eastAsia="仿宋" w:hAnsi="仿宋"/>
          <w:sz w:val="18"/>
          <w:szCs w:val="18"/>
        </w:rPr>
        <w:t>“发音诊所”、英语魔方秀“情景配音”；</w:t>
      </w:r>
    </w:p>
    <w:p w14:paraId="07889FCD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- 差异：融合马斯克“知识嫁接”，配音后自动推送关联场景练习（如配完“餐厅点餐”→推送“超市购物”同类词汇句型）。</w:t>
      </w:r>
    </w:p>
    <w:p w14:paraId="1F6730E6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</w:p>
    <w:p w14:paraId="54CBAE96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## 三、智能词汇学习模块</w:t>
      </w:r>
    </w:p>
    <w:p w14:paraId="24F591D3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### 核心定位</w:t>
      </w:r>
    </w:p>
    <w:p w14:paraId="7BE8239D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解决“单词记不住、不会用”痛点，实现“场景记忆→应用强化→间隔复习”的词汇闭环。</w:t>
      </w:r>
    </w:p>
    <w:p w14:paraId="13AB47AE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### 核心功能</w:t>
      </w:r>
    </w:p>
    <w:p w14:paraId="2CE9AB9D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1. **场景化词汇记忆**</w:t>
      </w:r>
    </w:p>
    <w:p w14:paraId="1B6971DD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多模态展示：每个单词搭配“实物图片+原声音频+场景例句”（如“apple”配苹果图+“I eat an apple daily”例句）；</w:t>
      </w:r>
    </w:p>
    <w:p w14:paraId="3741FE3B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语义关联：基于“语义树学习”，展示词族（</w:t>
      </w:r>
      <w:proofErr w:type="spellStart"/>
      <w:r w:rsidRPr="004C119F">
        <w:rPr>
          <w:rFonts w:ascii="仿宋" w:eastAsia="仿宋" w:hAnsi="仿宋"/>
          <w:sz w:val="18"/>
          <w:szCs w:val="18"/>
        </w:rPr>
        <w:t>apple→apples→apple</w:t>
      </w:r>
      <w:proofErr w:type="spellEnd"/>
      <w:r w:rsidRPr="004C119F">
        <w:rPr>
          <w:rFonts w:ascii="仿宋" w:eastAsia="仿宋" w:hAnsi="仿宋"/>
          <w:sz w:val="18"/>
          <w:szCs w:val="18"/>
        </w:rPr>
        <w:t xml:space="preserve"> pie）、词根词缀（</w:t>
      </w:r>
      <w:proofErr w:type="spellStart"/>
      <w:r w:rsidRPr="004C119F">
        <w:rPr>
          <w:rFonts w:ascii="仿宋" w:eastAsia="仿宋" w:hAnsi="仿宋"/>
          <w:sz w:val="18"/>
          <w:szCs w:val="18"/>
        </w:rPr>
        <w:t>un-</w:t>
      </w:r>
      <w:proofErr w:type="gramStart"/>
      <w:r w:rsidRPr="004C119F">
        <w:rPr>
          <w:rFonts w:ascii="仿宋" w:eastAsia="仿宋" w:hAnsi="仿宋"/>
          <w:sz w:val="18"/>
          <w:szCs w:val="18"/>
        </w:rPr>
        <w:lastRenderedPageBreak/>
        <w:t>happy→happy→</w:t>
      </w:r>
      <w:proofErr w:type="gramEnd"/>
      <w:r w:rsidRPr="004C119F">
        <w:rPr>
          <w:rFonts w:ascii="仿宋" w:eastAsia="仿宋" w:hAnsi="仿宋"/>
          <w:sz w:val="18"/>
          <w:szCs w:val="18"/>
        </w:rPr>
        <w:t>happiness</w:t>
      </w:r>
      <w:proofErr w:type="spellEnd"/>
      <w:r w:rsidRPr="004C119F">
        <w:rPr>
          <w:rFonts w:ascii="仿宋" w:eastAsia="仿宋" w:hAnsi="仿宋"/>
          <w:sz w:val="18"/>
          <w:szCs w:val="18"/>
        </w:rPr>
        <w:t>），参考百词斩“图像联想”+不背单词“语境例句”。</w:t>
      </w:r>
    </w:p>
    <w:p w14:paraId="79C2FA31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2. **自适应复习调度**</w:t>
      </w:r>
    </w:p>
    <w:p w14:paraId="4805250F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算法支撑：艾宾</w:t>
      </w:r>
      <w:proofErr w:type="gramStart"/>
      <w:r w:rsidRPr="004C119F">
        <w:rPr>
          <w:rFonts w:ascii="仿宋" w:eastAsia="仿宋" w:hAnsi="仿宋"/>
          <w:sz w:val="18"/>
          <w:szCs w:val="18"/>
        </w:rPr>
        <w:t>浩</w:t>
      </w:r>
      <w:proofErr w:type="gramEnd"/>
      <w:r w:rsidRPr="004C119F">
        <w:rPr>
          <w:rFonts w:ascii="仿宋" w:eastAsia="仿宋" w:hAnsi="仿宋"/>
          <w:sz w:val="18"/>
          <w:szCs w:val="18"/>
        </w:rPr>
        <w:t>斯曲线+用户错误率，核心词（如高频考试词）缩短复习间隔，拓展词延长间隔；</w:t>
      </w:r>
    </w:p>
    <w:p w14:paraId="086B82A6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复习形式：根据错误类型定制（发音错误→听音辨词，拼写错误→听写练习），参考扇贝“间隔重复”+</w:t>
      </w:r>
      <w:proofErr w:type="gramStart"/>
      <w:r w:rsidRPr="004C119F">
        <w:rPr>
          <w:rFonts w:ascii="仿宋" w:eastAsia="仿宋" w:hAnsi="仿宋"/>
          <w:sz w:val="18"/>
          <w:szCs w:val="18"/>
        </w:rPr>
        <w:t>知米背</w:t>
      </w:r>
      <w:proofErr w:type="gramEnd"/>
      <w:r w:rsidRPr="004C119F">
        <w:rPr>
          <w:rFonts w:ascii="仿宋" w:eastAsia="仿宋" w:hAnsi="仿宋"/>
          <w:sz w:val="18"/>
          <w:szCs w:val="18"/>
        </w:rPr>
        <w:t>单词“场景化复习”。</w:t>
      </w:r>
    </w:p>
    <w:p w14:paraId="1F7FD7C0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3. **词汇应用强化**</w:t>
      </w:r>
    </w:p>
    <w:p w14:paraId="06849222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句型填空：提供基础句型（“I like ____.”“This is a ____.”），用户填入单词并朗读，AI校验发音与语法；</w:t>
      </w:r>
    </w:p>
    <w:p w14:paraId="26E6CA5D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场景拓展：学完“apple”后，推送“购物时如何询问苹果价格”“描述水果偏好”等实用表达，避免孤立记词，融合马斯克“第一性原理”（回归词汇应用本质）。</w:t>
      </w:r>
    </w:p>
    <w:p w14:paraId="7EEE2B79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### </w:t>
      </w:r>
      <w:proofErr w:type="gramStart"/>
      <w:r w:rsidRPr="004C119F">
        <w:rPr>
          <w:rFonts w:ascii="仿宋" w:eastAsia="仿宋" w:hAnsi="仿宋"/>
          <w:sz w:val="18"/>
          <w:szCs w:val="18"/>
        </w:rPr>
        <w:t>竞品对</w:t>
      </w:r>
      <w:proofErr w:type="gramEnd"/>
      <w:r w:rsidRPr="004C119F">
        <w:rPr>
          <w:rFonts w:ascii="仿宋" w:eastAsia="仿宋" w:hAnsi="仿宋"/>
          <w:sz w:val="18"/>
          <w:szCs w:val="18"/>
        </w:rPr>
        <w:t>标与差异化</w:t>
      </w:r>
    </w:p>
    <w:p w14:paraId="1206AB0F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- 对标：百词斩“图像记忆”、不背单词“语境学习”、扇贝“间隔复习”；</w:t>
      </w:r>
    </w:p>
    <w:p w14:paraId="24DD19B8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- 差异：融合马斯克“大脑减法”，优先推送2000高频核心词，标注“考试/职场/日常”场景标签，剔除低频冗余词汇。</w:t>
      </w:r>
    </w:p>
    <w:p w14:paraId="51307552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</w:p>
    <w:p w14:paraId="4B119D96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## 四、智能听力训练模块</w:t>
      </w:r>
    </w:p>
    <w:p w14:paraId="7DD75250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### 核心定位</w:t>
      </w:r>
    </w:p>
    <w:p w14:paraId="487DCA90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解决“听不懂、抓不住重点”痛点，实现“分层输入→精听强化→理解检验”的听力闭环。</w:t>
      </w:r>
    </w:p>
    <w:p w14:paraId="1CD0C7C3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### 核心功能</w:t>
      </w:r>
    </w:p>
    <w:p w14:paraId="108C4854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1. **分级听力素材库**</w:t>
      </w:r>
    </w:p>
    <w:p w14:paraId="70BF72BD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内容覆盖：从“零基础字母发音”到“雅思学术讲座”，涵盖教材同步音频（人教版/外</w:t>
      </w:r>
      <w:proofErr w:type="gramStart"/>
      <w:r w:rsidRPr="004C119F">
        <w:rPr>
          <w:rFonts w:ascii="仿宋" w:eastAsia="仿宋" w:hAnsi="仿宋"/>
          <w:sz w:val="18"/>
          <w:szCs w:val="18"/>
        </w:rPr>
        <w:t>研</w:t>
      </w:r>
      <w:proofErr w:type="gramEnd"/>
      <w:r w:rsidRPr="004C119F">
        <w:rPr>
          <w:rFonts w:ascii="仿宋" w:eastAsia="仿宋" w:hAnsi="仿宋"/>
          <w:sz w:val="18"/>
          <w:szCs w:val="18"/>
        </w:rPr>
        <w:t>版）、新闻（VOA/BBC）、日常对话、</w:t>
      </w:r>
      <w:proofErr w:type="gramStart"/>
      <w:r w:rsidRPr="004C119F">
        <w:rPr>
          <w:rFonts w:ascii="仿宋" w:eastAsia="仿宋" w:hAnsi="仿宋"/>
          <w:sz w:val="18"/>
          <w:szCs w:val="18"/>
        </w:rPr>
        <w:t>职场场景</w:t>
      </w:r>
      <w:proofErr w:type="gramEnd"/>
      <w:r w:rsidRPr="004C119F">
        <w:rPr>
          <w:rFonts w:ascii="仿宋" w:eastAsia="仿宋" w:hAnsi="仿宋"/>
          <w:sz w:val="18"/>
          <w:szCs w:val="18"/>
        </w:rPr>
        <w:t>；</w:t>
      </w:r>
    </w:p>
    <w:p w14:paraId="7BA1ADA6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难度适配：基于用户水平推送（A1→单句对话，B1→新闻片段，C1→学术演讲），支持语速调节（0.5x-2.0x），参考每日英语听力“分级资源”+可可英语“多速播放”。</w:t>
      </w:r>
    </w:p>
    <w:p w14:paraId="048FB637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2. **四步</w:t>
      </w:r>
      <w:proofErr w:type="gramStart"/>
      <w:r w:rsidRPr="004C119F">
        <w:rPr>
          <w:rFonts w:ascii="仿宋" w:eastAsia="仿宋" w:hAnsi="仿宋"/>
          <w:sz w:val="18"/>
          <w:szCs w:val="18"/>
        </w:rPr>
        <w:t>精听训练</w:t>
      </w:r>
      <w:proofErr w:type="gramEnd"/>
      <w:r w:rsidRPr="004C119F">
        <w:rPr>
          <w:rFonts w:ascii="仿宋" w:eastAsia="仿宋" w:hAnsi="仿宋"/>
          <w:sz w:val="18"/>
          <w:szCs w:val="18"/>
        </w:rPr>
        <w:t>**</w:t>
      </w:r>
    </w:p>
    <w:p w14:paraId="184E07AB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流程设计：</w:t>
      </w:r>
      <w:proofErr w:type="gramStart"/>
      <w:r w:rsidRPr="004C119F">
        <w:rPr>
          <w:rFonts w:ascii="仿宋" w:eastAsia="仿宋" w:hAnsi="仿宋"/>
          <w:sz w:val="18"/>
          <w:szCs w:val="18"/>
        </w:rPr>
        <w:t>盲听抓</w:t>
      </w:r>
      <w:proofErr w:type="gramEnd"/>
      <w:r w:rsidRPr="004C119F">
        <w:rPr>
          <w:rFonts w:ascii="仿宋" w:eastAsia="仿宋" w:hAnsi="仿宋"/>
          <w:sz w:val="18"/>
          <w:szCs w:val="18"/>
        </w:rPr>
        <w:t>主旨→字幕对照→逐句精听（点击句子重复+显示解析）→跟读复述，参考可可英语“四步精听法”；</w:t>
      </w:r>
    </w:p>
    <w:p w14:paraId="0488DAA1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细节辅助：标注连读/</w:t>
      </w:r>
      <w:proofErr w:type="gramStart"/>
      <w:r w:rsidRPr="004C119F">
        <w:rPr>
          <w:rFonts w:ascii="仿宋" w:eastAsia="仿宋" w:hAnsi="仿宋"/>
          <w:sz w:val="18"/>
          <w:szCs w:val="18"/>
        </w:rPr>
        <w:t>弱读/缩读</w:t>
      </w:r>
      <w:proofErr w:type="gramEnd"/>
      <w:r w:rsidRPr="004C119F">
        <w:rPr>
          <w:rFonts w:ascii="仿宋" w:eastAsia="仿宋" w:hAnsi="仿宋"/>
          <w:sz w:val="18"/>
          <w:szCs w:val="18"/>
        </w:rPr>
        <w:t>等语音现象（如“</w:t>
      </w:r>
      <w:proofErr w:type="spellStart"/>
      <w:r w:rsidRPr="004C119F">
        <w:rPr>
          <w:rFonts w:ascii="仿宋" w:eastAsia="仿宋" w:hAnsi="仿宋"/>
          <w:sz w:val="18"/>
          <w:szCs w:val="18"/>
        </w:rPr>
        <w:t>gonna</w:t>
      </w:r>
      <w:proofErr w:type="spellEnd"/>
      <w:r w:rsidRPr="004C119F">
        <w:rPr>
          <w:rFonts w:ascii="仿宋" w:eastAsia="仿宋" w:hAnsi="仿宋"/>
          <w:sz w:val="18"/>
          <w:szCs w:val="18"/>
        </w:rPr>
        <w:t>=going to”），生词即点</w:t>
      </w:r>
      <w:proofErr w:type="gramStart"/>
      <w:r w:rsidRPr="004C119F">
        <w:rPr>
          <w:rFonts w:ascii="仿宋" w:eastAsia="仿宋" w:hAnsi="仿宋"/>
          <w:sz w:val="18"/>
          <w:szCs w:val="18"/>
        </w:rPr>
        <w:t>即查并自动</w:t>
      </w:r>
      <w:proofErr w:type="gramEnd"/>
      <w:r w:rsidRPr="004C119F">
        <w:rPr>
          <w:rFonts w:ascii="仿宋" w:eastAsia="仿宋" w:hAnsi="仿宋"/>
          <w:sz w:val="18"/>
          <w:szCs w:val="18"/>
        </w:rPr>
        <w:t>加入生词本，支持“AB段循环”（反复听难点句）。</w:t>
      </w:r>
    </w:p>
    <w:p w14:paraId="11380C1C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3. **听后理解检验**</w:t>
      </w:r>
    </w:p>
    <w:p w14:paraId="2E355BCD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AI自动出题：基于听力内容生成“主旨题+细节题”（如“What does the speaker want to buy?”），错题推送“同类题型强化”；</w:t>
      </w:r>
    </w:p>
    <w:p w14:paraId="500F81D7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</w:t>
      </w:r>
      <w:proofErr w:type="gramStart"/>
      <w:r w:rsidRPr="004C119F">
        <w:rPr>
          <w:rFonts w:ascii="仿宋" w:eastAsia="仿宋" w:hAnsi="仿宋"/>
          <w:sz w:val="18"/>
          <w:szCs w:val="18"/>
        </w:rPr>
        <w:t>模考功能</w:t>
      </w:r>
      <w:proofErr w:type="gramEnd"/>
      <w:r w:rsidRPr="004C119F">
        <w:rPr>
          <w:rFonts w:ascii="仿宋" w:eastAsia="仿宋" w:hAnsi="仿宋"/>
          <w:sz w:val="18"/>
          <w:szCs w:val="18"/>
        </w:rPr>
        <w:t>：还原中高考/雅思听力考场场景（原音+计时），考后生成“失分点报告”（如“数字信息抓取薄弱”），参考星火英语“真题模考”。</w:t>
      </w:r>
    </w:p>
    <w:p w14:paraId="7DF5020C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### </w:t>
      </w:r>
      <w:proofErr w:type="gramStart"/>
      <w:r w:rsidRPr="004C119F">
        <w:rPr>
          <w:rFonts w:ascii="仿宋" w:eastAsia="仿宋" w:hAnsi="仿宋"/>
          <w:sz w:val="18"/>
          <w:szCs w:val="18"/>
        </w:rPr>
        <w:t>竞品对</w:t>
      </w:r>
      <w:proofErr w:type="gramEnd"/>
      <w:r w:rsidRPr="004C119F">
        <w:rPr>
          <w:rFonts w:ascii="仿宋" w:eastAsia="仿宋" w:hAnsi="仿宋"/>
          <w:sz w:val="18"/>
          <w:szCs w:val="18"/>
        </w:rPr>
        <w:t>标与差异化</w:t>
      </w:r>
    </w:p>
    <w:p w14:paraId="3B5C8A9C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- 对标：每日英语听力“精听训练”、可可英语“四步精听”、星火英语“听力模考”；</w:t>
      </w:r>
    </w:p>
    <w:p w14:paraId="683E4D13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- 差异：融合马斯克“语义树学习”，听力后推送“逻辑结构图”（如新闻主旨→分论点），帮助理解语篇逻辑。</w:t>
      </w:r>
    </w:p>
    <w:p w14:paraId="391FB9E7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</w:p>
    <w:p w14:paraId="112BB142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## 五、语法与阅读模块</w:t>
      </w:r>
    </w:p>
    <w:p w14:paraId="543BD863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### 核心定位</w:t>
      </w:r>
    </w:p>
    <w:p w14:paraId="16E93CA3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解决“语法混乱、阅读慢”痛点，实现“结构化学习→精读训练→应用检验”的读写闭环。</w:t>
      </w:r>
    </w:p>
    <w:p w14:paraId="0CC7F78F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### 核心功能</w:t>
      </w:r>
    </w:p>
    <w:p w14:paraId="6E70E138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1. **结构化语法学习**</w:t>
      </w:r>
    </w:p>
    <w:p w14:paraId="7B7D0AFD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lastRenderedPageBreak/>
        <w:t xml:space="preserve">   - 体系设计：按“基础（小学）→进阶（初中）→高阶（高中/成人）”拆分语法点（时态/从句/非谓语），每个语法点配“动画解析+真题例句”；</w:t>
      </w:r>
    </w:p>
    <w:p w14:paraId="071B909D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针对性练习：AI根据用户错误生成“语法专项题”（如第三人称单数错误→推送10道同类题），参考星火英语“语法题库”+</w:t>
      </w:r>
      <w:proofErr w:type="gramStart"/>
      <w:r w:rsidRPr="004C119F">
        <w:rPr>
          <w:rFonts w:ascii="仿宋" w:eastAsia="仿宋" w:hAnsi="仿宋"/>
          <w:sz w:val="18"/>
          <w:szCs w:val="18"/>
        </w:rPr>
        <w:t>腾讯云</w:t>
      </w:r>
      <w:proofErr w:type="gramEnd"/>
      <w:r w:rsidRPr="004C119F">
        <w:rPr>
          <w:rFonts w:ascii="仿宋" w:eastAsia="仿宋" w:hAnsi="仿宋"/>
          <w:sz w:val="18"/>
          <w:szCs w:val="18"/>
        </w:rPr>
        <w:t>“语法纠错”。</w:t>
      </w:r>
    </w:p>
    <w:p w14:paraId="47877E86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2. **智能阅读训练**</w:t>
      </w:r>
    </w:p>
    <w:p w14:paraId="340DA9F4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分级阅读库：根据CEFR分级，推送短文、外刊、原著片段（如A1→儿童故事，B2→《经济学人》简版），参考扇贝阅读“分级推送”+每日英语阅读“外刊精读”；</w:t>
      </w:r>
    </w:p>
    <w:p w14:paraId="0B3DD63A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精读辅助：AI</w:t>
      </w:r>
      <w:proofErr w:type="gramStart"/>
      <w:r w:rsidRPr="004C119F">
        <w:rPr>
          <w:rFonts w:ascii="仿宋" w:eastAsia="仿宋" w:hAnsi="仿宋"/>
          <w:sz w:val="18"/>
          <w:szCs w:val="18"/>
        </w:rPr>
        <w:t>解析长</w:t>
      </w:r>
      <w:proofErr w:type="gramEnd"/>
      <w:r w:rsidRPr="004C119F">
        <w:rPr>
          <w:rFonts w:ascii="仿宋" w:eastAsia="仿宋" w:hAnsi="仿宋"/>
          <w:sz w:val="18"/>
          <w:szCs w:val="18"/>
        </w:rPr>
        <w:t>难句（拆分主谓宾+语法标注）、</w:t>
      </w:r>
      <w:proofErr w:type="gramStart"/>
      <w:r w:rsidRPr="004C119F">
        <w:rPr>
          <w:rFonts w:ascii="仿宋" w:eastAsia="仿宋" w:hAnsi="仿宋"/>
          <w:sz w:val="18"/>
          <w:szCs w:val="18"/>
        </w:rPr>
        <w:t>划词翻译</w:t>
      </w:r>
      <w:proofErr w:type="gramEnd"/>
      <w:r w:rsidRPr="004C119F">
        <w:rPr>
          <w:rFonts w:ascii="仿宋" w:eastAsia="仿宋" w:hAnsi="仿宋"/>
          <w:sz w:val="18"/>
          <w:szCs w:val="18"/>
        </w:rPr>
        <w:t>（基于语境的释义，非词典直译）、生词自动收录，参考</w:t>
      </w:r>
      <w:proofErr w:type="gramStart"/>
      <w:r w:rsidRPr="004C119F">
        <w:rPr>
          <w:rFonts w:ascii="仿宋" w:eastAsia="仿宋" w:hAnsi="仿宋"/>
          <w:sz w:val="18"/>
          <w:szCs w:val="18"/>
        </w:rPr>
        <w:t>腾讯云</w:t>
      </w:r>
      <w:proofErr w:type="gramEnd"/>
      <w:r w:rsidRPr="004C119F">
        <w:rPr>
          <w:rFonts w:ascii="仿宋" w:eastAsia="仿宋" w:hAnsi="仿宋"/>
          <w:sz w:val="18"/>
          <w:szCs w:val="18"/>
        </w:rPr>
        <w:t>“阅读辅助”。</w:t>
      </w:r>
    </w:p>
    <w:p w14:paraId="5E5027B7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3. **阅读理解检验**</w:t>
      </w:r>
    </w:p>
    <w:p w14:paraId="44107D9C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题目生成：每篇阅读后AI生成“主旨题+细节题+推理题”，即时反馈解析（如“本题考查宾语从句，定位原文第3段”）；</w:t>
      </w:r>
    </w:p>
    <w:p w14:paraId="47AF9340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速度训练：设置“限时阅读”（如3分钟读短篇），统计“阅读速度+正确率”，逐步提升，参考每日英语阅读“速读挑战”。</w:t>
      </w:r>
    </w:p>
    <w:p w14:paraId="35B0E654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### </w:t>
      </w:r>
      <w:proofErr w:type="gramStart"/>
      <w:r w:rsidRPr="004C119F">
        <w:rPr>
          <w:rFonts w:ascii="仿宋" w:eastAsia="仿宋" w:hAnsi="仿宋"/>
          <w:sz w:val="18"/>
          <w:szCs w:val="18"/>
        </w:rPr>
        <w:t>竞品对</w:t>
      </w:r>
      <w:proofErr w:type="gramEnd"/>
      <w:r w:rsidRPr="004C119F">
        <w:rPr>
          <w:rFonts w:ascii="仿宋" w:eastAsia="仿宋" w:hAnsi="仿宋"/>
          <w:sz w:val="18"/>
          <w:szCs w:val="18"/>
        </w:rPr>
        <w:t>标与差异化</w:t>
      </w:r>
    </w:p>
    <w:p w14:paraId="5E80E374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- 对标：扇贝阅读“分级精读”、每日英语阅读“外刊解析”、星火英语“语法题库”；</w:t>
      </w:r>
    </w:p>
    <w:p w14:paraId="11A2C929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- 差异：融合马斯克“大脑减法”，优先聚焦高频语法点（如时态、主谓一致），剔除冷门特殊规则，阅读后推送“语法应用练习”（如读完全现在时文章→练习造句）。</w:t>
      </w:r>
    </w:p>
    <w:p w14:paraId="2D0BF294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</w:p>
    <w:p w14:paraId="3E65D296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## 六、AI写作辅助模块</w:t>
      </w:r>
    </w:p>
    <w:p w14:paraId="634C8E85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### 核心定位</w:t>
      </w:r>
    </w:p>
    <w:p w14:paraId="0B046FD8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解决“不会写、写得烂”痛点，实现“模板参考→智能纠错→润色优化”的写作闭环。</w:t>
      </w:r>
    </w:p>
    <w:p w14:paraId="444357AF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### 核心功能</w:t>
      </w:r>
    </w:p>
    <w:p w14:paraId="6687A079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1. **场景化写作模板**</w:t>
      </w:r>
    </w:p>
    <w:p w14:paraId="7C24423B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模板库：覆盖应试（中高考作文、雅思大作文）、职场（邮件、汇报）、日常（日记、邀请信），提供“开头-中间-结尾”框架，参考星火英语“写作模板”+</w:t>
      </w:r>
      <w:proofErr w:type="gramStart"/>
      <w:r w:rsidRPr="004C119F">
        <w:rPr>
          <w:rFonts w:ascii="仿宋" w:eastAsia="仿宋" w:hAnsi="仿宋"/>
          <w:sz w:val="18"/>
          <w:szCs w:val="18"/>
        </w:rPr>
        <w:t>腾讯云</w:t>
      </w:r>
      <w:proofErr w:type="gramEnd"/>
      <w:r w:rsidRPr="004C119F">
        <w:rPr>
          <w:rFonts w:ascii="仿宋" w:eastAsia="仿宋" w:hAnsi="仿宋"/>
          <w:sz w:val="18"/>
          <w:szCs w:val="18"/>
        </w:rPr>
        <w:t>“范文对比”。</w:t>
      </w:r>
    </w:p>
    <w:p w14:paraId="160DD071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2. **实时智能纠错**</w:t>
      </w:r>
    </w:p>
    <w:p w14:paraId="2B022E08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纠错维度：拼写/标点（基础）、语法（时态/单复数/主谓一致）、中式表达（如“open the </w:t>
      </w:r>
      <w:proofErr w:type="spellStart"/>
      <w:r w:rsidRPr="004C119F">
        <w:rPr>
          <w:rFonts w:ascii="仿宋" w:eastAsia="仿宋" w:hAnsi="仿宋"/>
          <w:sz w:val="18"/>
          <w:szCs w:val="18"/>
        </w:rPr>
        <w:t>light”→“turn</w:t>
      </w:r>
      <w:proofErr w:type="spellEnd"/>
      <w:r w:rsidRPr="004C119F">
        <w:rPr>
          <w:rFonts w:ascii="仿宋" w:eastAsia="仿宋" w:hAnsi="仿宋"/>
          <w:sz w:val="18"/>
          <w:szCs w:val="18"/>
        </w:rPr>
        <w:t xml:space="preserve"> on the light”），参考</w:t>
      </w:r>
      <w:proofErr w:type="gramStart"/>
      <w:r w:rsidRPr="004C119F">
        <w:rPr>
          <w:rFonts w:ascii="仿宋" w:eastAsia="仿宋" w:hAnsi="仿宋"/>
          <w:sz w:val="18"/>
          <w:szCs w:val="18"/>
        </w:rPr>
        <w:t>腾讯云</w:t>
      </w:r>
      <w:proofErr w:type="gramEnd"/>
      <w:r w:rsidRPr="004C119F">
        <w:rPr>
          <w:rFonts w:ascii="仿宋" w:eastAsia="仿宋" w:hAnsi="仿宋"/>
          <w:sz w:val="18"/>
          <w:szCs w:val="18"/>
        </w:rPr>
        <w:t>“写作指导”+</w:t>
      </w:r>
      <w:proofErr w:type="spellStart"/>
      <w:r w:rsidRPr="004C119F">
        <w:rPr>
          <w:rFonts w:ascii="仿宋" w:eastAsia="仿宋" w:hAnsi="仿宋"/>
          <w:sz w:val="18"/>
          <w:szCs w:val="18"/>
        </w:rPr>
        <w:t>HelloTalk“AI</w:t>
      </w:r>
      <w:proofErr w:type="spellEnd"/>
      <w:r w:rsidRPr="004C119F">
        <w:rPr>
          <w:rFonts w:ascii="仿宋" w:eastAsia="仿宋" w:hAnsi="仿宋"/>
          <w:sz w:val="18"/>
          <w:szCs w:val="18"/>
        </w:rPr>
        <w:t>语法批改”；</w:t>
      </w:r>
    </w:p>
    <w:p w14:paraId="0DACBE7A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反馈形式：逐句标注错误+修改建议，提供“地道改写方案”（如2-3种替代表达），标注语法考点（如“此处考查一般过去时”）。</w:t>
      </w:r>
    </w:p>
    <w:p w14:paraId="3714126E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3. **写作润色优化**</w:t>
      </w:r>
    </w:p>
    <w:p w14:paraId="1813E413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风格调整：支持“休闲→正式”风格切换（如“I </w:t>
      </w:r>
      <w:proofErr w:type="spellStart"/>
      <w:r w:rsidRPr="004C119F">
        <w:rPr>
          <w:rFonts w:ascii="仿宋" w:eastAsia="仿宋" w:hAnsi="仿宋"/>
          <w:sz w:val="18"/>
          <w:szCs w:val="18"/>
        </w:rPr>
        <w:t>wanna</w:t>
      </w:r>
      <w:proofErr w:type="spellEnd"/>
      <w:r w:rsidRPr="004C119F">
        <w:rPr>
          <w:rFonts w:ascii="仿宋" w:eastAsia="仿宋" w:hAnsi="仿宋"/>
          <w:sz w:val="18"/>
          <w:szCs w:val="18"/>
        </w:rPr>
        <w:t xml:space="preserve"> </w:t>
      </w:r>
      <w:proofErr w:type="spellStart"/>
      <w:r w:rsidRPr="004C119F">
        <w:rPr>
          <w:rFonts w:ascii="仿宋" w:eastAsia="仿宋" w:hAnsi="仿宋"/>
          <w:sz w:val="18"/>
          <w:szCs w:val="18"/>
        </w:rPr>
        <w:t>go”→“I</w:t>
      </w:r>
      <w:proofErr w:type="spellEnd"/>
      <w:r w:rsidRPr="004C119F">
        <w:rPr>
          <w:rFonts w:ascii="仿宋" w:eastAsia="仿宋" w:hAnsi="仿宋"/>
          <w:sz w:val="18"/>
          <w:szCs w:val="18"/>
        </w:rPr>
        <w:t xml:space="preserve"> would like to go”），参考</w:t>
      </w:r>
      <w:proofErr w:type="gramStart"/>
      <w:r w:rsidRPr="004C119F">
        <w:rPr>
          <w:rFonts w:ascii="仿宋" w:eastAsia="仿宋" w:hAnsi="仿宋"/>
          <w:sz w:val="18"/>
          <w:szCs w:val="18"/>
        </w:rPr>
        <w:t>腾讯云</w:t>
      </w:r>
      <w:proofErr w:type="gramEnd"/>
      <w:r w:rsidRPr="004C119F">
        <w:rPr>
          <w:rFonts w:ascii="仿宋" w:eastAsia="仿宋" w:hAnsi="仿宋"/>
          <w:sz w:val="18"/>
          <w:szCs w:val="18"/>
        </w:rPr>
        <w:t>“风格指导”；</w:t>
      </w:r>
    </w:p>
    <w:p w14:paraId="4E2165C6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词汇升级：推荐更地道的搭配（如“very </w:t>
      </w:r>
      <w:proofErr w:type="spellStart"/>
      <w:r w:rsidRPr="004C119F">
        <w:rPr>
          <w:rFonts w:ascii="仿宋" w:eastAsia="仿宋" w:hAnsi="仿宋"/>
          <w:sz w:val="18"/>
          <w:szCs w:val="18"/>
        </w:rPr>
        <w:t>good”→“excellent</w:t>
      </w:r>
      <w:proofErr w:type="spellEnd"/>
      <w:r w:rsidRPr="004C119F">
        <w:rPr>
          <w:rFonts w:ascii="仿宋" w:eastAsia="仿宋" w:hAnsi="仿宋"/>
          <w:sz w:val="18"/>
          <w:szCs w:val="18"/>
        </w:rPr>
        <w:t>”），避免重复用词，参考不背单词“词汇搭配建议”。</w:t>
      </w:r>
    </w:p>
    <w:p w14:paraId="724A3199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### </w:t>
      </w:r>
      <w:proofErr w:type="gramStart"/>
      <w:r w:rsidRPr="004C119F">
        <w:rPr>
          <w:rFonts w:ascii="仿宋" w:eastAsia="仿宋" w:hAnsi="仿宋"/>
          <w:sz w:val="18"/>
          <w:szCs w:val="18"/>
        </w:rPr>
        <w:t>竞品对</w:t>
      </w:r>
      <w:proofErr w:type="gramEnd"/>
      <w:r w:rsidRPr="004C119F">
        <w:rPr>
          <w:rFonts w:ascii="仿宋" w:eastAsia="仿宋" w:hAnsi="仿宋"/>
          <w:sz w:val="18"/>
          <w:szCs w:val="18"/>
        </w:rPr>
        <w:t>标与差异化</w:t>
      </w:r>
    </w:p>
    <w:p w14:paraId="235D9E2A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- 对标：</w:t>
      </w:r>
      <w:proofErr w:type="gramStart"/>
      <w:r w:rsidRPr="004C119F">
        <w:rPr>
          <w:rFonts w:ascii="仿宋" w:eastAsia="仿宋" w:hAnsi="仿宋"/>
          <w:sz w:val="18"/>
          <w:szCs w:val="18"/>
        </w:rPr>
        <w:t>腾讯云</w:t>
      </w:r>
      <w:proofErr w:type="gramEnd"/>
      <w:r w:rsidRPr="004C119F">
        <w:rPr>
          <w:rFonts w:ascii="仿宋" w:eastAsia="仿宋" w:hAnsi="仿宋"/>
          <w:sz w:val="18"/>
          <w:szCs w:val="18"/>
        </w:rPr>
        <w:t>“写作智能指导”、</w:t>
      </w:r>
      <w:proofErr w:type="spellStart"/>
      <w:r w:rsidRPr="004C119F">
        <w:rPr>
          <w:rFonts w:ascii="仿宋" w:eastAsia="仿宋" w:hAnsi="仿宋"/>
          <w:sz w:val="18"/>
          <w:szCs w:val="18"/>
        </w:rPr>
        <w:t>HelloTalk“AI</w:t>
      </w:r>
      <w:proofErr w:type="spellEnd"/>
      <w:r w:rsidRPr="004C119F">
        <w:rPr>
          <w:rFonts w:ascii="仿宋" w:eastAsia="仿宋" w:hAnsi="仿宋"/>
          <w:sz w:val="18"/>
          <w:szCs w:val="18"/>
        </w:rPr>
        <w:t>语法批改”、扇贝备考“作文批改”；</w:t>
      </w:r>
    </w:p>
    <w:p w14:paraId="5989742B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- 差异：融合马斯克“知识嫁接”，写作后推送关联阅读素材（如写完“环保主题”→推送环保类外刊片段）。</w:t>
      </w:r>
    </w:p>
    <w:p w14:paraId="093A7755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</w:p>
    <w:p w14:paraId="2300A5F6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## 七、学习数据追踪与分析模块</w:t>
      </w:r>
    </w:p>
    <w:p w14:paraId="6AEB9D0A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### 核心定位</w:t>
      </w:r>
    </w:p>
    <w:p w14:paraId="6BF47E31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解决“学习效果不清晰”痛点，实现“数据可视化→薄弱点定位→策略优化”的反馈闭环。</w:t>
      </w:r>
    </w:p>
    <w:p w14:paraId="1D9A1DDB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lastRenderedPageBreak/>
        <w:t>### 核心功能</w:t>
      </w:r>
    </w:p>
    <w:p w14:paraId="3C781E5F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1. **多维</w:t>
      </w:r>
      <w:proofErr w:type="gramStart"/>
      <w:r w:rsidRPr="004C119F">
        <w:rPr>
          <w:rFonts w:ascii="仿宋" w:eastAsia="仿宋" w:hAnsi="仿宋"/>
          <w:sz w:val="18"/>
          <w:szCs w:val="18"/>
        </w:rPr>
        <w:t>度数据</w:t>
      </w:r>
      <w:proofErr w:type="gramEnd"/>
      <w:r w:rsidRPr="004C119F">
        <w:rPr>
          <w:rFonts w:ascii="仿宋" w:eastAsia="仿宋" w:hAnsi="仿宋"/>
          <w:sz w:val="18"/>
          <w:szCs w:val="18"/>
        </w:rPr>
        <w:t>仪表盘**</w:t>
      </w:r>
    </w:p>
    <w:p w14:paraId="6731E4BF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核心指标：学习时长、词汇掌握量、口语评分（发音/流利度）、语法正确率、听力理解率；</w:t>
      </w:r>
    </w:p>
    <w:p w14:paraId="0021631C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可视化展示：周/月进度曲线、能力雷达图、薄弱点热力图（如“过去一周时态错误率30%”），参考</w:t>
      </w:r>
      <w:proofErr w:type="gramStart"/>
      <w:r w:rsidRPr="004C119F">
        <w:rPr>
          <w:rFonts w:ascii="仿宋" w:eastAsia="仿宋" w:hAnsi="仿宋"/>
          <w:sz w:val="18"/>
          <w:szCs w:val="18"/>
        </w:rPr>
        <w:t>腾讯云</w:t>
      </w:r>
      <w:proofErr w:type="gramEnd"/>
      <w:r w:rsidRPr="004C119F">
        <w:rPr>
          <w:rFonts w:ascii="仿宋" w:eastAsia="仿宋" w:hAnsi="仿宋"/>
          <w:sz w:val="18"/>
          <w:szCs w:val="18"/>
        </w:rPr>
        <w:t>“学习报告”+</w:t>
      </w:r>
      <w:proofErr w:type="gramStart"/>
      <w:r w:rsidRPr="004C119F">
        <w:rPr>
          <w:rFonts w:ascii="仿宋" w:eastAsia="仿宋" w:hAnsi="仿宋"/>
          <w:sz w:val="18"/>
          <w:szCs w:val="18"/>
        </w:rPr>
        <w:t>流利说</w:t>
      </w:r>
      <w:proofErr w:type="gramEnd"/>
      <w:r w:rsidRPr="004C119F">
        <w:rPr>
          <w:rFonts w:ascii="仿宋" w:eastAsia="仿宋" w:hAnsi="仿宋"/>
          <w:sz w:val="18"/>
          <w:szCs w:val="18"/>
        </w:rPr>
        <w:t>“数据统计”。</w:t>
      </w:r>
    </w:p>
    <w:p w14:paraId="1BE3D5FB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2. **个性化诊断报告**</w:t>
      </w:r>
    </w:p>
    <w:p w14:paraId="0E94C97E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内容输出：每月生成“学习小结”，包含优势（如“词汇掌握率提升20%”）、不足（如“/θ/音准确率低”）、改进建议（如“每日10分钟/θ/音专项练习”）；</w:t>
      </w:r>
    </w:p>
    <w:p w14:paraId="7D029753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应试适配：中高考/雅思用户提供“模考报告”，对</w:t>
      </w:r>
      <w:proofErr w:type="gramStart"/>
      <w:r w:rsidRPr="004C119F">
        <w:rPr>
          <w:rFonts w:ascii="仿宋" w:eastAsia="仿宋" w:hAnsi="仿宋"/>
          <w:sz w:val="18"/>
          <w:szCs w:val="18"/>
        </w:rPr>
        <w:t>标考试</w:t>
      </w:r>
      <w:proofErr w:type="gramEnd"/>
      <w:r w:rsidRPr="004C119F">
        <w:rPr>
          <w:rFonts w:ascii="仿宋" w:eastAsia="仿宋" w:hAnsi="仿宋"/>
          <w:sz w:val="18"/>
          <w:szCs w:val="18"/>
        </w:rPr>
        <w:t>评分标准（如雅思口语7分维度），参考星火英语“模考分析”。</w:t>
      </w:r>
    </w:p>
    <w:p w14:paraId="67743FF7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3. **学习行为分析**</w:t>
      </w:r>
    </w:p>
    <w:p w14:paraId="71C6C776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习惯洞察：识别用户偏好（如“视觉型学习者→推送更多图文素材”“听觉型→增加听力练习”），优化内容推荐；</w:t>
      </w:r>
    </w:p>
    <w:p w14:paraId="71DEE6CF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流失预警：检测“连续3天未学习”“错误率骤升”等情况，推送“回归激励”（如“你离掌握/θ/音只差5分钟”），参考</w:t>
      </w:r>
      <w:proofErr w:type="gramStart"/>
      <w:r w:rsidRPr="004C119F">
        <w:rPr>
          <w:rFonts w:ascii="仿宋" w:eastAsia="仿宋" w:hAnsi="仿宋"/>
          <w:sz w:val="18"/>
          <w:szCs w:val="18"/>
        </w:rPr>
        <w:t>腾讯云</w:t>
      </w:r>
      <w:proofErr w:type="gramEnd"/>
      <w:r w:rsidRPr="004C119F">
        <w:rPr>
          <w:rFonts w:ascii="仿宋" w:eastAsia="仿宋" w:hAnsi="仿宋"/>
          <w:sz w:val="18"/>
          <w:szCs w:val="18"/>
        </w:rPr>
        <w:t>“用户行为分析”。</w:t>
      </w:r>
    </w:p>
    <w:p w14:paraId="0F49979A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### </w:t>
      </w:r>
      <w:proofErr w:type="gramStart"/>
      <w:r w:rsidRPr="004C119F">
        <w:rPr>
          <w:rFonts w:ascii="仿宋" w:eastAsia="仿宋" w:hAnsi="仿宋"/>
          <w:sz w:val="18"/>
          <w:szCs w:val="18"/>
        </w:rPr>
        <w:t>竞品对</w:t>
      </w:r>
      <w:proofErr w:type="gramEnd"/>
      <w:r w:rsidRPr="004C119F">
        <w:rPr>
          <w:rFonts w:ascii="仿宋" w:eastAsia="仿宋" w:hAnsi="仿宋"/>
          <w:sz w:val="18"/>
          <w:szCs w:val="18"/>
        </w:rPr>
        <w:t>标与差异化</w:t>
      </w:r>
    </w:p>
    <w:p w14:paraId="1549A0ED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- 对标：</w:t>
      </w:r>
      <w:proofErr w:type="gramStart"/>
      <w:r w:rsidRPr="004C119F">
        <w:rPr>
          <w:rFonts w:ascii="仿宋" w:eastAsia="仿宋" w:hAnsi="仿宋"/>
          <w:sz w:val="18"/>
          <w:szCs w:val="18"/>
        </w:rPr>
        <w:t>腾讯云</w:t>
      </w:r>
      <w:proofErr w:type="gramEnd"/>
      <w:r w:rsidRPr="004C119F">
        <w:rPr>
          <w:rFonts w:ascii="仿宋" w:eastAsia="仿宋" w:hAnsi="仿宋"/>
          <w:sz w:val="18"/>
          <w:szCs w:val="18"/>
        </w:rPr>
        <w:t>“数据驱动优化”、</w:t>
      </w:r>
      <w:proofErr w:type="gramStart"/>
      <w:r w:rsidRPr="004C119F">
        <w:rPr>
          <w:rFonts w:ascii="仿宋" w:eastAsia="仿宋" w:hAnsi="仿宋"/>
          <w:sz w:val="18"/>
          <w:szCs w:val="18"/>
        </w:rPr>
        <w:t>流利说</w:t>
      </w:r>
      <w:proofErr w:type="gramEnd"/>
      <w:r w:rsidRPr="004C119F">
        <w:rPr>
          <w:rFonts w:ascii="仿宋" w:eastAsia="仿宋" w:hAnsi="仿宋"/>
          <w:sz w:val="18"/>
          <w:szCs w:val="18"/>
        </w:rPr>
        <w:t>“学习报告”、扇贝“进度统计”；</w:t>
      </w:r>
    </w:p>
    <w:p w14:paraId="44AF5D7E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- 差异：融合马斯克“语义树学习”，报告中展示“知识树掌握进度”（如“日常交流场景→购物分支已掌握60%”），明确后续学习优先级。</w:t>
      </w:r>
    </w:p>
    <w:p w14:paraId="16A289DC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</w:p>
    <w:p w14:paraId="748F83A7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## 八、多端协同与离线学习模块</w:t>
      </w:r>
    </w:p>
    <w:p w14:paraId="40BA897D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### 核心定位</w:t>
      </w:r>
    </w:p>
    <w:p w14:paraId="4F3968EF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解决“碎片化学习受限”痛点，实现“多端同步→离线可用”的便捷学习。</w:t>
      </w:r>
    </w:p>
    <w:p w14:paraId="687B8192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### 核心功能</w:t>
      </w:r>
    </w:p>
    <w:p w14:paraId="6526BBB1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1. **多端数据同步**</w:t>
      </w:r>
    </w:p>
    <w:p w14:paraId="19FB6698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覆盖范围：Web端（深度训练，如教材同步）、移动端（碎片化练习，如通勤背词）、小程序（快速复习，如错题回顾）；</w:t>
      </w:r>
    </w:p>
    <w:p w14:paraId="5C9BA145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同步内容：240天内学习记录、生词本、错题集、配音作品，参考英语</w:t>
      </w:r>
      <w:proofErr w:type="gramStart"/>
      <w:r w:rsidRPr="004C119F">
        <w:rPr>
          <w:rFonts w:ascii="仿宋" w:eastAsia="仿宋" w:hAnsi="仿宋"/>
          <w:sz w:val="18"/>
          <w:szCs w:val="18"/>
        </w:rPr>
        <w:t>趣</w:t>
      </w:r>
      <w:proofErr w:type="gramEnd"/>
      <w:r w:rsidRPr="004C119F">
        <w:rPr>
          <w:rFonts w:ascii="仿宋" w:eastAsia="仿宋" w:hAnsi="仿宋"/>
          <w:sz w:val="18"/>
          <w:szCs w:val="18"/>
        </w:rPr>
        <w:t>配音“四端同步”+</w:t>
      </w:r>
      <w:proofErr w:type="spellStart"/>
      <w:r w:rsidRPr="004C119F">
        <w:rPr>
          <w:rFonts w:ascii="仿宋" w:eastAsia="仿宋" w:hAnsi="仿宋"/>
          <w:sz w:val="18"/>
          <w:szCs w:val="18"/>
        </w:rPr>
        <w:t>HelloTalk</w:t>
      </w:r>
      <w:proofErr w:type="spellEnd"/>
      <w:r w:rsidRPr="004C119F">
        <w:rPr>
          <w:rFonts w:ascii="仿宋" w:eastAsia="仿宋" w:hAnsi="仿宋"/>
          <w:sz w:val="18"/>
          <w:szCs w:val="18"/>
        </w:rPr>
        <w:t>“多端数据共享”。</w:t>
      </w:r>
    </w:p>
    <w:p w14:paraId="5986BBEA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2. **离线学习支持**</w:t>
      </w:r>
    </w:p>
    <w:p w14:paraId="20E3F6C5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离线缓存：支持提前下载词汇、听力素材、阅读文章，无网络时正常学习；</w:t>
      </w:r>
    </w:p>
    <w:p w14:paraId="647EB995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   - 同步机制：联网后自动同步离线学习数据，避免进度丢失，参考每日英语听力“离线下载”+可可英语“离线收听”。</w:t>
      </w:r>
    </w:p>
    <w:p w14:paraId="6CA2770C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 xml:space="preserve">### </w:t>
      </w:r>
      <w:proofErr w:type="gramStart"/>
      <w:r w:rsidRPr="004C119F">
        <w:rPr>
          <w:rFonts w:ascii="仿宋" w:eastAsia="仿宋" w:hAnsi="仿宋"/>
          <w:sz w:val="18"/>
          <w:szCs w:val="18"/>
        </w:rPr>
        <w:t>竞品对</w:t>
      </w:r>
      <w:proofErr w:type="gramEnd"/>
      <w:r w:rsidRPr="004C119F">
        <w:rPr>
          <w:rFonts w:ascii="仿宋" w:eastAsia="仿宋" w:hAnsi="仿宋"/>
          <w:sz w:val="18"/>
          <w:szCs w:val="18"/>
        </w:rPr>
        <w:t>标与差异化</w:t>
      </w:r>
    </w:p>
    <w:p w14:paraId="2FBDF31C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- 对标：大多数主流英语App“多端同步”+“离线功能”；</w:t>
      </w:r>
    </w:p>
    <w:p w14:paraId="25243471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- 差异：融合马斯克“大脑减法”，离线包默认只包含“核心内容”（如当日必学词汇、重点语法），减少存储占用。</w:t>
      </w:r>
    </w:p>
    <w:p w14:paraId="78FCA086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</w:p>
    <w:p w14:paraId="0EA72DD8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## 总结：模块协同逻辑</w:t>
      </w:r>
    </w:p>
    <w:p w14:paraId="3E966001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各模块通过“AI教学引擎”串联，形成</w:t>
      </w:r>
      <w:proofErr w:type="gramStart"/>
      <w:r w:rsidRPr="004C119F">
        <w:rPr>
          <w:rFonts w:ascii="仿宋" w:eastAsia="仿宋" w:hAnsi="仿宋"/>
          <w:sz w:val="18"/>
          <w:szCs w:val="18"/>
        </w:rPr>
        <w:t>完整学习</w:t>
      </w:r>
      <w:proofErr w:type="gramEnd"/>
      <w:r w:rsidRPr="004C119F">
        <w:rPr>
          <w:rFonts w:ascii="仿宋" w:eastAsia="仿宋" w:hAnsi="仿宋"/>
          <w:sz w:val="18"/>
          <w:szCs w:val="18"/>
        </w:rPr>
        <w:t>闭环：</w:t>
      </w:r>
    </w:p>
    <w:p w14:paraId="29EDEA78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1. **启动**：AI诊断模块定位薄弱点→生成个性化路径，分配至词汇/口语/听力等模块；</w:t>
      </w:r>
    </w:p>
    <w:p w14:paraId="2748CAD9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2. **学习**：各模块基于“马斯克四大学习方法”，实现知识关联与高效输入（如词汇学习后推送口语应用）；</w:t>
      </w:r>
    </w:p>
    <w:p w14:paraId="2E9AA4B9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t>3. **反馈**：数据追踪模块实时记录效果→动态调整学习策略（如口语错误率高→增加发音练习）；</w:t>
      </w:r>
    </w:p>
    <w:p w14:paraId="7DAE2864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  <w:r w:rsidRPr="004C119F">
        <w:rPr>
          <w:rFonts w:ascii="仿宋" w:eastAsia="仿宋" w:hAnsi="仿宋"/>
          <w:sz w:val="18"/>
          <w:szCs w:val="18"/>
        </w:rPr>
        <w:lastRenderedPageBreak/>
        <w:t>4. **巩固**：复习模块基于各模块错误数据，推送针对性复习任务（如语法错误→语法专项，词汇错误→听写练习）。</w:t>
      </w:r>
    </w:p>
    <w:p w14:paraId="1D5086B5" w14:textId="77777777" w:rsidR="004C119F" w:rsidRPr="004C119F" w:rsidRDefault="004C119F" w:rsidP="004C119F">
      <w:pPr>
        <w:rPr>
          <w:rFonts w:ascii="仿宋" w:eastAsia="仿宋" w:hAnsi="仿宋"/>
          <w:sz w:val="18"/>
          <w:szCs w:val="18"/>
        </w:rPr>
      </w:pPr>
    </w:p>
    <w:p w14:paraId="5AFED3C5" w14:textId="354C8354" w:rsidR="008B4199" w:rsidRPr="009149E4" w:rsidRDefault="004C119F" w:rsidP="004C119F">
      <w:pPr>
        <w:rPr>
          <w:rFonts w:ascii="仿宋" w:eastAsia="仿宋" w:hAnsi="仿宋"/>
          <w:sz w:val="18"/>
          <w:szCs w:val="18"/>
        </w:rPr>
      </w:pPr>
      <w:r w:rsidRPr="009149E4">
        <w:rPr>
          <w:rFonts w:ascii="仿宋" w:eastAsia="仿宋" w:hAnsi="仿宋"/>
          <w:sz w:val="18"/>
          <w:szCs w:val="18"/>
        </w:rPr>
        <w:t>所有模块均遵循“用户为中心”，兼顾应试（K12/雅思）、日常（交流）、职场（商务）多场景需求，同时通过游戏化激励（成就、排行榜）、情感化交互（AI教练呼唤名字、鼓励反馈）提升用户粘性。</w:t>
      </w:r>
    </w:p>
    <w:sectPr w:rsidR="008B4199" w:rsidRPr="009149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7CB"/>
    <w:rsid w:val="003C548C"/>
    <w:rsid w:val="004567CB"/>
    <w:rsid w:val="004C119F"/>
    <w:rsid w:val="006B2265"/>
    <w:rsid w:val="008B4199"/>
    <w:rsid w:val="00914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D88CC"/>
  <w15:chartTrackingRefBased/>
  <w15:docId w15:val="{8215EFC2-F0D9-4256-8CFC-D424D13D1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567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6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67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67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67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67C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67C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67C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67C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67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6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6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67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67C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567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67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67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67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67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6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67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67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67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67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67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67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6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67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67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3290</Words>
  <Characters>18753</Characters>
  <Application>Microsoft Office Word</Application>
  <DocSecurity>0</DocSecurity>
  <Lines>156</Lines>
  <Paragraphs>43</Paragraphs>
  <ScaleCrop>false</ScaleCrop>
  <Company/>
  <LinksUpToDate>false</LinksUpToDate>
  <CharactersWithSpaces>22000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jianyu</dc:creator>
  <cp:keywords/>
  <dc:description/>
  <cp:lastModifiedBy>dong jianyu</cp:lastModifiedBy>
  <cp:revision>3</cp:revision>
  <dcterms:created xsi:type="dcterms:W3CDTF">2026-01-08T06:19:00Z</dcterms:created>
  <dcterms:modified xsi:type="dcterms:W3CDTF">2026-01-08T06:29:00Z</dcterms:modified>
</cp:coreProperties>
</file>