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39455" w14:textId="77777777" w:rsidR="00994BE3" w:rsidRDefault="009118EC">
      <w:pPr>
        <w:rPr>
          <w:rFonts w:hint="eastAsia"/>
        </w:rPr>
      </w:pPr>
      <w:r>
        <w:rPr>
          <w:rFonts w:hint="eastAsia"/>
        </w:rPr>
        <w:t>指数模型</w:t>
      </w:r>
    </w:p>
    <w:p w14:paraId="5BBE6069" w14:textId="77777777" w:rsidR="007E605E" w:rsidRDefault="007E605E">
      <w:r>
        <w:rPr>
          <w:rFonts w:hint="eastAsia"/>
        </w:rPr>
        <w:t>简化协方差矩阵的估计，强化证券风险溢价的估计</w:t>
      </w:r>
      <w:bookmarkStart w:id="0" w:name="_GoBack"/>
      <w:bookmarkEnd w:id="0"/>
    </w:p>
    <w:sectPr w:rsidR="007E605E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8EC"/>
    <w:rsid w:val="007E605E"/>
    <w:rsid w:val="009118EC"/>
    <w:rsid w:val="00994BE3"/>
    <w:rsid w:val="00B12635"/>
    <w:rsid w:val="00E9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730F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Macintosh Word</Application>
  <DocSecurity>0</DocSecurity>
  <Lines>1</Lines>
  <Paragraphs>1</Paragraphs>
  <ScaleCrop>false</ScaleCrop>
  <Company>cor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2</cp:revision>
  <dcterms:created xsi:type="dcterms:W3CDTF">2016-09-11T03:03:00Z</dcterms:created>
  <dcterms:modified xsi:type="dcterms:W3CDTF">2016-09-11T03:21:00Z</dcterms:modified>
</cp:coreProperties>
</file>