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media/image3.jpg" ContentType="image/jpeg"/>
  <Override PartName="/word/media/image4.jpg" ContentType="image/jpeg"/>
  <Override PartName="/word/media/image5.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4FEC92" w14:textId="43F6D54E" w:rsidR="00B439DA" w:rsidRPr="00B439DA" w:rsidRDefault="00B439DA" w:rsidP="00AE6F40">
      <w:pPr>
        <w:rPr>
          <w:rFonts w:ascii="宋体" w:eastAsia="宋体" w:hAnsi="宋体"/>
          <w:sz w:val="28"/>
          <w:szCs w:val="28"/>
        </w:rPr>
      </w:pPr>
      <w:r w:rsidRPr="00B439DA">
        <w:rPr>
          <w:rFonts w:ascii="宋体" w:eastAsia="宋体" w:hAnsi="宋体" w:hint="eastAsia"/>
          <w:sz w:val="28"/>
          <w:szCs w:val="28"/>
        </w:rPr>
        <w:t>非同科电子</w:t>
      </w:r>
    </w:p>
    <w:p w14:paraId="6F61E939" w14:textId="77777777" w:rsidR="00B439DA" w:rsidRDefault="00B439DA" w:rsidP="00AE6F40">
      <w:pPr>
        <w:rPr>
          <w:rFonts w:ascii="宋体" w:eastAsia="宋体" w:hAnsi="宋体"/>
          <w:b/>
          <w:color w:val="FF0000"/>
          <w:sz w:val="28"/>
          <w:szCs w:val="28"/>
        </w:rPr>
      </w:pPr>
    </w:p>
    <w:p w14:paraId="102A7F9E" w14:textId="77777777" w:rsidR="00AE6F40" w:rsidRPr="0066312F" w:rsidRDefault="00AE6F40" w:rsidP="00AE6F40">
      <w:pPr>
        <w:rPr>
          <w:rFonts w:ascii="宋体" w:eastAsia="宋体" w:hAnsi="宋体"/>
          <w:b/>
          <w:color w:val="FF0000"/>
          <w:sz w:val="28"/>
          <w:szCs w:val="28"/>
        </w:rPr>
      </w:pPr>
      <w:r w:rsidRPr="0066312F">
        <w:rPr>
          <w:rFonts w:ascii="宋体" w:eastAsia="宋体" w:hAnsi="宋体" w:hint="eastAsia"/>
          <w:b/>
          <w:color w:val="FF0000"/>
          <w:sz w:val="28"/>
          <w:szCs w:val="28"/>
        </w:rPr>
        <w:t>同科电子</w:t>
      </w:r>
    </w:p>
    <w:p w14:paraId="496E95C8" w14:textId="77777777" w:rsidR="00AE6F40" w:rsidRDefault="00AE6F40" w:rsidP="00AE6F40">
      <w:pPr>
        <w:rPr>
          <w:rFonts w:ascii="宋体" w:eastAsia="宋体" w:hAnsi="宋体"/>
          <w:sz w:val="28"/>
          <w:szCs w:val="28"/>
        </w:rPr>
      </w:pPr>
      <m:oMath>
        <m:r>
          <w:rPr>
            <w:rFonts w:ascii="Cambria Math" w:eastAsia="宋体" w:hAnsi="Cambria Math" w:hint="eastAsia"/>
            <w:sz w:val="28"/>
            <w:szCs w:val="28"/>
          </w:rPr>
          <m:t>n</m:t>
        </m:r>
      </m:oMath>
      <w:r>
        <w:rPr>
          <w:rFonts w:ascii="宋体" w:eastAsia="宋体" w:hAnsi="宋体" w:hint="eastAsia"/>
          <w:sz w:val="28"/>
          <w:szCs w:val="28"/>
        </w:rPr>
        <w:t>和</w:t>
      </w:r>
      <m:oMath>
        <m:r>
          <w:rPr>
            <w:rFonts w:ascii="Cambria Math" w:eastAsia="宋体" w:hAnsi="Cambria Math" w:hint="eastAsia"/>
            <w:sz w:val="28"/>
            <w:szCs w:val="28"/>
          </w:rPr>
          <m:t>l</m:t>
        </m:r>
      </m:oMath>
      <w:r>
        <w:rPr>
          <w:rFonts w:ascii="宋体" w:eastAsia="宋体" w:hAnsi="宋体" w:hint="eastAsia"/>
          <w:sz w:val="28"/>
          <w:szCs w:val="28"/>
        </w:rPr>
        <w:t>量子数相同的电子</w:t>
      </w:r>
    </w:p>
    <w:p w14:paraId="08574FFE" w14:textId="77777777" w:rsidR="00AE6F40" w:rsidRDefault="00AE6F40" w:rsidP="00AE6F40">
      <w:pPr>
        <w:rPr>
          <w:rFonts w:ascii="宋体" w:eastAsia="宋体" w:hAnsi="宋体"/>
          <w:sz w:val="28"/>
          <w:szCs w:val="28"/>
        </w:rPr>
      </w:pPr>
    </w:p>
    <w:p w14:paraId="52DD85E5" w14:textId="3F933EA7" w:rsidR="003B5C7D" w:rsidRDefault="003B5C7D" w:rsidP="00AE6F40">
      <w:pPr>
        <w:rPr>
          <w:rFonts w:ascii="宋体" w:eastAsia="宋体" w:hAnsi="宋体"/>
          <w:sz w:val="28"/>
          <w:szCs w:val="28"/>
        </w:rPr>
      </w:pPr>
      <w:r>
        <w:rPr>
          <w:rFonts w:ascii="宋体" w:eastAsia="宋体" w:hAnsi="宋体" w:hint="eastAsia"/>
          <w:sz w:val="28"/>
          <w:szCs w:val="28"/>
        </w:rPr>
        <w:t>电子组态</w:t>
      </w:r>
    </w:p>
    <w:p w14:paraId="0ED75055" w14:textId="77777777" w:rsidR="003B5C7D" w:rsidRDefault="003B5C7D" w:rsidP="00AE6F40">
      <w:pPr>
        <w:rPr>
          <w:rFonts w:ascii="宋体" w:eastAsia="宋体" w:hAnsi="宋体"/>
          <w:sz w:val="28"/>
          <w:szCs w:val="28"/>
        </w:rPr>
      </w:pPr>
    </w:p>
    <w:p w14:paraId="7531812D" w14:textId="07359350" w:rsidR="003B5C7D" w:rsidRDefault="003B5C7D" w:rsidP="00AE6F40">
      <w:pPr>
        <w:rPr>
          <w:rFonts w:ascii="宋体" w:eastAsia="宋体" w:hAnsi="宋体"/>
          <w:sz w:val="28"/>
          <w:szCs w:val="28"/>
        </w:rPr>
      </w:pPr>
      <w:r>
        <w:rPr>
          <w:rFonts w:ascii="宋体" w:eastAsia="宋体" w:hAnsi="宋体" w:hint="eastAsia"/>
          <w:sz w:val="28"/>
          <w:szCs w:val="28"/>
        </w:rPr>
        <w:t>原子态</w:t>
      </w:r>
    </w:p>
    <w:p w14:paraId="176690F0" w14:textId="77777777" w:rsidR="003B5C7D" w:rsidRDefault="003B5C7D" w:rsidP="00AE6F40">
      <w:pPr>
        <w:rPr>
          <w:rFonts w:ascii="宋体" w:eastAsia="宋体" w:hAnsi="宋体"/>
          <w:sz w:val="28"/>
          <w:szCs w:val="28"/>
        </w:rPr>
      </w:pPr>
    </w:p>
    <w:p w14:paraId="61891A10" w14:textId="114D854C" w:rsidR="008861BD" w:rsidRDefault="008861BD" w:rsidP="00AE6F40">
      <w:pPr>
        <w:rPr>
          <w:rFonts w:ascii="宋体" w:eastAsia="宋体" w:hAnsi="宋体"/>
          <w:sz w:val="28"/>
          <w:szCs w:val="28"/>
        </w:rPr>
      </w:pPr>
      <w:r>
        <w:rPr>
          <w:rFonts w:ascii="宋体" w:eastAsia="宋体" w:hAnsi="宋体" w:hint="eastAsia"/>
          <w:sz w:val="28"/>
          <w:szCs w:val="28"/>
        </w:rPr>
        <w:t>同科电子合成的状态</w:t>
      </w:r>
    </w:p>
    <w:p w14:paraId="61AEA61F" w14:textId="40767F4D" w:rsidR="006F22BE" w:rsidRDefault="00405159" w:rsidP="00AE6F40">
      <w:pPr>
        <w:rPr>
          <w:rFonts w:ascii="宋体" w:eastAsia="宋体" w:hAnsi="宋体"/>
          <w:sz w:val="28"/>
          <w:szCs w:val="28"/>
        </w:rPr>
      </w:pPr>
      <w:r>
        <w:rPr>
          <w:rFonts w:ascii="宋体" w:eastAsia="宋体" w:hAnsi="宋体" w:hint="eastAsia"/>
          <w:sz w:val="28"/>
          <w:szCs w:val="28"/>
        </w:rPr>
        <w:t>1.</w:t>
      </w:r>
      <w:r w:rsidR="006F22BE">
        <w:rPr>
          <w:rFonts w:ascii="宋体" w:eastAsia="宋体" w:hAnsi="宋体" w:hint="eastAsia"/>
          <w:sz w:val="28"/>
          <w:szCs w:val="28"/>
        </w:rPr>
        <w:t>Slater法</w:t>
      </w:r>
    </w:p>
    <w:p w14:paraId="7C0090E8" w14:textId="3406B39F" w:rsidR="00612D2E" w:rsidRDefault="004A5AE0" w:rsidP="00AE6F40">
      <w:pPr>
        <w:rPr>
          <w:rFonts w:ascii="宋体" w:eastAsia="宋体" w:hAnsi="宋体"/>
          <w:sz w:val="28"/>
          <w:szCs w:val="28"/>
        </w:rPr>
      </w:pPr>
      <w:r>
        <w:rPr>
          <w:noProof/>
        </w:rPr>
        <w:drawing>
          <wp:inline distT="0" distB="0" distL="0" distR="0" wp14:anchorId="0025BB6C" wp14:editId="185B2C2D">
            <wp:extent cx="2586744" cy="3429000"/>
            <wp:effectExtent l="0" t="0" r="4445" b="0"/>
            <wp:docPr id="73733" name="Picture 5" descr="F5_08"/>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3733" name="Picture 5" descr="F5_08"/>
                    <pic:cNvPicPr>
                      <a:picLocks noGrp="1"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86921" cy="3429234"/>
                    </a:xfrm>
                    <a:prstGeom prst="rect">
                      <a:avLst/>
                    </a:prstGeom>
                    <a:noFill/>
                    <a:ln>
                      <a:noFill/>
                    </a:ln>
                    <a:effectLst/>
                    <a:extLst>
                      <a:ext uri="{FAA26D3D-D897-4be2-8F04-BA451C77F1D7}">
                        <ma14:placeholderFlag xmlns:ma14="http://schemas.microsoft.com/office/mac/drawingml/2011/main" val="1"/>
                      </a:ext>
                    </a:extLst>
                  </pic:spPr>
                </pic:pic>
              </a:graphicData>
            </a:graphic>
          </wp:inline>
        </w:drawing>
      </w:r>
    </w:p>
    <w:p w14:paraId="28EEDEC0" w14:textId="77777777" w:rsidR="000E0DE8" w:rsidRDefault="000E0DE8" w:rsidP="00AE6F40">
      <w:pPr>
        <w:rPr>
          <w:rFonts w:ascii="宋体" w:eastAsia="宋体" w:hAnsi="宋体"/>
          <w:sz w:val="28"/>
          <w:szCs w:val="28"/>
        </w:rPr>
      </w:pPr>
    </w:p>
    <w:p w14:paraId="0427ED66" w14:textId="6C5B61A9" w:rsidR="006F22BE" w:rsidRDefault="00405159" w:rsidP="00AE6F40">
      <w:pPr>
        <w:rPr>
          <w:rFonts w:ascii="宋体" w:eastAsia="宋体" w:hAnsi="宋体"/>
          <w:sz w:val="28"/>
          <w:szCs w:val="28"/>
        </w:rPr>
      </w:pPr>
      <w:r>
        <w:rPr>
          <w:rFonts w:ascii="宋体" w:eastAsia="宋体" w:hAnsi="宋体" w:hint="eastAsia"/>
          <w:sz w:val="28"/>
          <w:szCs w:val="28"/>
        </w:rPr>
        <w:t>2.</w:t>
      </w:r>
      <w:r w:rsidR="000D34DB">
        <w:rPr>
          <w:rFonts w:ascii="宋体" w:eastAsia="宋体" w:hAnsi="宋体" w:hint="eastAsia"/>
          <w:sz w:val="28"/>
          <w:szCs w:val="28"/>
        </w:rPr>
        <w:t>偶数定则（只对</w:t>
      </w:r>
      <w:r w:rsidR="00821D88">
        <w:rPr>
          <w:rFonts w:ascii="宋体" w:eastAsia="宋体" w:hAnsi="宋体" w:hint="eastAsia"/>
          <w:sz w:val="28"/>
          <w:szCs w:val="28"/>
        </w:rPr>
        <w:t>两个同科电子）</w:t>
      </w:r>
    </w:p>
    <w:p w14:paraId="2E13B604" w14:textId="13F518FB" w:rsidR="00D6197B" w:rsidRDefault="00D6197B" w:rsidP="00AE6F40">
      <w:pPr>
        <w:rPr>
          <w:rFonts w:ascii="宋体" w:eastAsia="宋体" w:hAnsi="宋体"/>
          <w:sz w:val="28"/>
          <w:szCs w:val="28"/>
        </w:rPr>
      </w:pPr>
      <m:oMath>
        <m:r>
          <w:rPr>
            <w:rFonts w:ascii="Cambria Math" w:eastAsia="宋体" w:hAnsi="Cambria Math" w:hint="eastAsia"/>
            <w:sz w:val="28"/>
            <w:szCs w:val="28"/>
          </w:rPr>
          <m:t>L+S=</m:t>
        </m:r>
      </m:oMath>
      <w:r>
        <w:rPr>
          <w:rFonts w:ascii="宋体" w:eastAsia="宋体" w:hAnsi="宋体" w:hint="eastAsia"/>
          <w:sz w:val="28"/>
          <w:szCs w:val="28"/>
        </w:rPr>
        <w:t>偶数</w:t>
      </w:r>
    </w:p>
    <w:p w14:paraId="2C19BA47" w14:textId="77777777" w:rsidR="00821D88" w:rsidRDefault="00821D88" w:rsidP="00AE6F40">
      <w:pPr>
        <w:rPr>
          <w:rFonts w:ascii="宋体" w:eastAsia="宋体" w:hAnsi="宋体"/>
          <w:sz w:val="28"/>
          <w:szCs w:val="28"/>
        </w:rPr>
      </w:pPr>
    </w:p>
    <w:p w14:paraId="18A466CB" w14:textId="77777777" w:rsidR="00AE6F40" w:rsidRDefault="00AE6F40" w:rsidP="00AE6F40">
      <w:pPr>
        <w:rPr>
          <w:rFonts w:ascii="宋体" w:eastAsia="宋体" w:hAnsi="宋体"/>
          <w:sz w:val="28"/>
          <w:szCs w:val="28"/>
        </w:rPr>
      </w:pPr>
      <w:r>
        <w:rPr>
          <w:rFonts w:ascii="宋体" w:eastAsia="宋体" w:hAnsi="宋体" w:hint="eastAsia"/>
          <w:sz w:val="28"/>
          <w:szCs w:val="28"/>
        </w:rPr>
        <w:t>原子基态</w:t>
      </w:r>
    </w:p>
    <w:p w14:paraId="760830F7" w14:textId="77777777" w:rsidR="00AE6F40" w:rsidRPr="00444A6F" w:rsidRDefault="00AE6F40" w:rsidP="00AE6F40">
      <w:pPr>
        <w:rPr>
          <w:rFonts w:ascii="宋体" w:eastAsia="宋体" w:hAnsi="宋体"/>
          <w:b/>
          <w:color w:val="FF0000"/>
          <w:sz w:val="28"/>
          <w:szCs w:val="28"/>
        </w:rPr>
      </w:pPr>
      <w:r w:rsidRPr="00444A6F">
        <w:rPr>
          <w:rFonts w:ascii="宋体" w:eastAsia="宋体" w:hAnsi="宋体" w:hint="eastAsia"/>
          <w:b/>
          <w:color w:val="FF0000"/>
          <w:sz w:val="28"/>
          <w:szCs w:val="28"/>
        </w:rPr>
        <w:t>洪特定则</w:t>
      </w:r>
    </w:p>
    <w:p w14:paraId="334B6EEA" w14:textId="77777777" w:rsidR="00AE6F40" w:rsidRDefault="00AE6F40" w:rsidP="00AE6F40">
      <w:pPr>
        <w:rPr>
          <w:rFonts w:ascii="宋体" w:eastAsia="宋体" w:hAnsi="宋体"/>
          <w:sz w:val="28"/>
          <w:szCs w:val="28"/>
        </w:rPr>
      </w:pPr>
      <w:r>
        <w:rPr>
          <w:rFonts w:ascii="宋体" w:eastAsia="宋体" w:hAnsi="宋体" w:hint="eastAsia"/>
          <w:sz w:val="28"/>
          <w:szCs w:val="28"/>
        </w:rPr>
        <w:t>原子态能级次序</w:t>
      </w:r>
    </w:p>
    <w:p w14:paraId="6FEAD229" w14:textId="77777777" w:rsidR="00AE6F40" w:rsidRDefault="00AE6F40" w:rsidP="00AE6F40">
      <w:pPr>
        <w:rPr>
          <w:rFonts w:ascii="宋体" w:eastAsia="宋体" w:hAnsi="宋体"/>
          <w:sz w:val="28"/>
          <w:szCs w:val="28"/>
        </w:rPr>
      </w:pPr>
      <w:r>
        <w:rPr>
          <w:rFonts w:ascii="宋体" w:eastAsia="宋体" w:hAnsi="宋体" w:hint="eastAsia"/>
          <w:sz w:val="28"/>
          <w:szCs w:val="28"/>
        </w:rPr>
        <w:t>对一个给定电子组态形成的原子态，当某原子态具有的</w:t>
      </w:r>
      <m:oMath>
        <m:r>
          <w:rPr>
            <w:rFonts w:ascii="Cambria Math" w:eastAsia="宋体" w:hAnsi="Cambria Math" w:hint="eastAsia"/>
            <w:sz w:val="28"/>
            <w:szCs w:val="28"/>
          </w:rPr>
          <m:t>S</m:t>
        </m:r>
      </m:oMath>
      <w:r>
        <w:rPr>
          <w:rFonts w:ascii="宋体" w:eastAsia="宋体" w:hAnsi="宋体" w:hint="eastAsia"/>
          <w:sz w:val="28"/>
          <w:szCs w:val="28"/>
        </w:rPr>
        <w:t>最大时，它处的能级最低；对同一个</w:t>
      </w:r>
      <m:oMath>
        <m:r>
          <w:rPr>
            <w:rFonts w:ascii="Cambria Math" w:eastAsia="宋体" w:hAnsi="Cambria Math" w:hint="eastAsia"/>
            <w:sz w:val="28"/>
            <w:szCs w:val="28"/>
          </w:rPr>
          <m:t>S</m:t>
        </m:r>
      </m:oMath>
      <w:r>
        <w:rPr>
          <w:rFonts w:ascii="宋体" w:eastAsia="宋体" w:hAnsi="宋体" w:hint="eastAsia"/>
          <w:sz w:val="28"/>
          <w:szCs w:val="28"/>
        </w:rPr>
        <w:t>，又以</w:t>
      </w:r>
      <m:oMath>
        <m:r>
          <w:rPr>
            <w:rFonts w:ascii="Cambria Math" w:eastAsia="宋体" w:hAnsi="Cambria Math" w:hint="eastAsia"/>
            <w:sz w:val="28"/>
            <w:szCs w:val="28"/>
          </w:rPr>
          <m:t>L</m:t>
        </m:r>
      </m:oMath>
      <w:r>
        <w:rPr>
          <w:rFonts w:ascii="宋体" w:eastAsia="宋体" w:hAnsi="宋体" w:hint="eastAsia"/>
          <w:sz w:val="28"/>
          <w:szCs w:val="28"/>
        </w:rPr>
        <w:t>值最大的为最低。</w:t>
      </w:r>
    </w:p>
    <w:p w14:paraId="1E8D4FDB" w14:textId="77777777" w:rsidR="00AE6F40" w:rsidRDefault="00AE6F40" w:rsidP="00AE6F40">
      <w:pPr>
        <w:rPr>
          <w:rFonts w:ascii="宋体" w:eastAsia="宋体" w:hAnsi="宋体"/>
          <w:sz w:val="28"/>
          <w:szCs w:val="28"/>
        </w:rPr>
      </w:pPr>
    </w:p>
    <w:p w14:paraId="2E3D39D6" w14:textId="77777777" w:rsidR="00AE6F40" w:rsidRDefault="00AE6F40" w:rsidP="00AE6F40">
      <w:pPr>
        <w:rPr>
          <w:rFonts w:ascii="宋体" w:eastAsia="宋体" w:hAnsi="宋体"/>
          <w:sz w:val="28"/>
          <w:szCs w:val="28"/>
        </w:rPr>
      </w:pPr>
      <w:r>
        <w:rPr>
          <w:rFonts w:ascii="宋体" w:eastAsia="宋体" w:hAnsi="宋体" w:hint="eastAsia"/>
          <w:sz w:val="28"/>
          <w:szCs w:val="28"/>
        </w:rPr>
        <w:t>附加规则，只对同科电子：</w:t>
      </w:r>
    </w:p>
    <w:p w14:paraId="7DE07FD6" w14:textId="77777777" w:rsidR="00AE6F40" w:rsidRDefault="00AE6F40" w:rsidP="00AE6F40">
      <w:pPr>
        <w:rPr>
          <w:rFonts w:ascii="宋体" w:eastAsia="宋体" w:hAnsi="宋体"/>
          <w:sz w:val="28"/>
          <w:szCs w:val="28"/>
        </w:rPr>
      </w:pPr>
      <w:r>
        <w:rPr>
          <w:rFonts w:ascii="宋体" w:eastAsia="宋体" w:hAnsi="宋体" w:hint="eastAsia"/>
          <w:sz w:val="28"/>
          <w:szCs w:val="28"/>
        </w:rPr>
        <w:t>关于同一</w:t>
      </w:r>
      <m:oMath>
        <m:r>
          <w:rPr>
            <w:rFonts w:ascii="Cambria Math" w:eastAsia="宋体" w:hAnsi="Cambria Math" w:hint="eastAsia"/>
            <w:sz w:val="28"/>
            <w:szCs w:val="28"/>
          </w:rPr>
          <m:t>l</m:t>
        </m:r>
      </m:oMath>
      <w:r>
        <w:rPr>
          <w:rFonts w:ascii="宋体" w:eastAsia="宋体" w:hAnsi="宋体" w:hint="eastAsia"/>
          <w:sz w:val="28"/>
          <w:szCs w:val="28"/>
        </w:rPr>
        <w:t>值，而</w:t>
      </w:r>
      <m:oMath>
        <m:r>
          <w:rPr>
            <w:rFonts w:ascii="Cambria Math" w:eastAsia="宋体" w:hAnsi="Cambria Math" w:hint="eastAsia"/>
            <w:sz w:val="28"/>
            <w:szCs w:val="28"/>
          </w:rPr>
          <m:t>J</m:t>
        </m:r>
      </m:oMath>
      <w:r>
        <w:rPr>
          <w:rFonts w:ascii="宋体" w:eastAsia="宋体" w:hAnsi="宋体" w:hint="eastAsia"/>
          <w:sz w:val="28"/>
          <w:szCs w:val="28"/>
        </w:rPr>
        <w:t>值不同的诸能级次序，</w:t>
      </w:r>
    </w:p>
    <w:p w14:paraId="28951E51" w14:textId="77777777" w:rsidR="00AE6F40" w:rsidRDefault="00AE6F40" w:rsidP="00AE6F40">
      <w:pPr>
        <w:rPr>
          <w:rFonts w:ascii="宋体" w:eastAsia="宋体" w:hAnsi="宋体"/>
          <w:sz w:val="28"/>
          <w:szCs w:val="28"/>
        </w:rPr>
      </w:pPr>
      <w:r>
        <w:rPr>
          <w:rFonts w:ascii="宋体" w:eastAsia="宋体" w:hAnsi="宋体" w:hint="eastAsia"/>
          <w:sz w:val="28"/>
          <w:szCs w:val="28"/>
        </w:rPr>
        <w:t>当同科电子数小于或等于闭壳层占有数的一半，具有最小</w:t>
      </w:r>
      <m:oMath>
        <m:r>
          <w:rPr>
            <w:rFonts w:ascii="Cambria Math" w:eastAsia="宋体" w:hAnsi="Cambria Math" w:hint="eastAsia"/>
            <w:sz w:val="28"/>
            <w:szCs w:val="28"/>
          </w:rPr>
          <m:t>J</m:t>
        </m:r>
      </m:oMath>
      <w:r>
        <w:rPr>
          <w:rFonts w:ascii="宋体" w:eastAsia="宋体" w:hAnsi="宋体" w:hint="eastAsia"/>
          <w:sz w:val="28"/>
          <w:szCs w:val="28"/>
        </w:rPr>
        <w:t>值（</w:t>
      </w:r>
      <m:oMath>
        <m:d>
          <m:dPr>
            <m:begChr m:val="|"/>
            <m:endChr m:val="|"/>
            <m:ctrlPr>
              <w:rPr>
                <w:rFonts w:ascii="Cambria Math" w:eastAsia="宋体" w:hAnsi="Cambria Math"/>
                <w:i/>
                <w:sz w:val="28"/>
                <w:szCs w:val="28"/>
              </w:rPr>
            </m:ctrlPr>
          </m:dPr>
          <m:e>
            <m:r>
              <w:rPr>
                <w:rFonts w:ascii="Cambria Math" w:eastAsia="宋体" w:hAnsi="Cambria Math" w:cs="STIXGeneral-Regular"/>
                <w:sz w:val="28"/>
                <w:szCs w:val="28"/>
              </w:rPr>
              <m:t>L-S</m:t>
            </m:r>
          </m:e>
        </m:d>
      </m:oMath>
      <w:r>
        <w:rPr>
          <w:rFonts w:ascii="宋体" w:eastAsia="宋体" w:hAnsi="宋体" w:hint="eastAsia"/>
          <w:sz w:val="28"/>
          <w:szCs w:val="28"/>
        </w:rPr>
        <w:t>）的能级处在最低，</w:t>
      </w:r>
      <w:r w:rsidRPr="008F668B">
        <w:rPr>
          <w:rFonts w:ascii="宋体" w:eastAsia="宋体" w:hAnsi="宋体" w:hint="eastAsia"/>
          <w:b/>
          <w:color w:val="FF0000"/>
          <w:sz w:val="28"/>
          <w:szCs w:val="28"/>
        </w:rPr>
        <w:t>正常次序</w:t>
      </w:r>
      <w:r>
        <w:rPr>
          <w:rFonts w:ascii="宋体" w:eastAsia="宋体" w:hAnsi="宋体" w:hint="eastAsia"/>
          <w:sz w:val="28"/>
          <w:szCs w:val="28"/>
        </w:rPr>
        <w:t>；</w:t>
      </w:r>
    </w:p>
    <w:p w14:paraId="7BB8E0B7" w14:textId="77777777" w:rsidR="00AE6F40" w:rsidRDefault="00AE6F40" w:rsidP="00AE6F40">
      <w:pPr>
        <w:rPr>
          <w:rFonts w:ascii="宋体" w:eastAsia="宋体" w:hAnsi="宋体"/>
          <w:sz w:val="28"/>
          <w:szCs w:val="28"/>
        </w:rPr>
      </w:pPr>
      <w:r>
        <w:rPr>
          <w:rFonts w:ascii="宋体" w:eastAsia="宋体" w:hAnsi="宋体" w:hint="eastAsia"/>
          <w:sz w:val="28"/>
          <w:szCs w:val="28"/>
        </w:rPr>
        <w:t>当同科电子数大于闭壳层占有数的一半，具有最大</w:t>
      </w:r>
      <m:oMath>
        <m:r>
          <w:rPr>
            <w:rFonts w:ascii="Cambria Math" w:eastAsia="宋体" w:hAnsi="Cambria Math" w:hint="eastAsia"/>
            <w:sz w:val="28"/>
            <w:szCs w:val="28"/>
          </w:rPr>
          <m:t>J</m:t>
        </m:r>
      </m:oMath>
      <w:r>
        <w:rPr>
          <w:rFonts w:ascii="宋体" w:eastAsia="宋体" w:hAnsi="宋体" w:hint="eastAsia"/>
          <w:sz w:val="28"/>
          <w:szCs w:val="28"/>
        </w:rPr>
        <w:t>值（</w:t>
      </w:r>
      <m:oMath>
        <m:r>
          <w:rPr>
            <w:rFonts w:ascii="Cambria Math" w:eastAsia="宋体" w:hAnsi="Cambria Math" w:cs="STIXGeneral-Regular"/>
            <w:sz w:val="28"/>
            <w:szCs w:val="28"/>
          </w:rPr>
          <m:t>L+S</m:t>
        </m:r>
      </m:oMath>
      <w:r>
        <w:rPr>
          <w:rFonts w:ascii="宋体" w:eastAsia="宋体" w:hAnsi="宋体" w:hint="eastAsia"/>
          <w:sz w:val="28"/>
          <w:szCs w:val="28"/>
        </w:rPr>
        <w:t>）的能级处在最低，</w:t>
      </w:r>
      <w:r w:rsidRPr="008F668B">
        <w:rPr>
          <w:rFonts w:ascii="宋体" w:eastAsia="宋体" w:hAnsi="宋体" w:hint="eastAsia"/>
          <w:b/>
          <w:color w:val="FF0000"/>
          <w:sz w:val="28"/>
          <w:szCs w:val="28"/>
        </w:rPr>
        <w:t>倒转次序</w:t>
      </w:r>
      <w:r>
        <w:rPr>
          <w:rFonts w:ascii="宋体" w:eastAsia="宋体" w:hAnsi="宋体" w:hint="eastAsia"/>
          <w:sz w:val="28"/>
          <w:szCs w:val="28"/>
        </w:rPr>
        <w:t>；</w:t>
      </w:r>
    </w:p>
    <w:p w14:paraId="7E91BDC5" w14:textId="77777777" w:rsidR="00AE6F40" w:rsidRDefault="00AE6F40" w:rsidP="00AE6F40">
      <w:pPr>
        <w:rPr>
          <w:rFonts w:ascii="宋体" w:eastAsia="宋体" w:hAnsi="宋体"/>
          <w:sz w:val="28"/>
          <w:szCs w:val="28"/>
        </w:rPr>
      </w:pPr>
    </w:p>
    <w:p w14:paraId="44F83C91" w14:textId="597804C4" w:rsidR="00C81481" w:rsidRPr="00CB2135" w:rsidRDefault="00B45BB7" w:rsidP="00AE6F40">
      <w:pPr>
        <w:rPr>
          <w:rFonts w:ascii="Times New Roman" w:hAnsi="Times New Roman" w:cs="Times New Roman"/>
          <w:sz w:val="28"/>
          <w:szCs w:val="28"/>
        </w:rPr>
      </w:pPr>
      <w:proofErr w:type="spellStart"/>
      <w:r w:rsidRPr="00CB2135">
        <w:rPr>
          <w:rFonts w:ascii="Times New Roman" w:hAnsi="Times New Roman" w:cs="Times New Roman"/>
          <w:sz w:val="28"/>
          <w:szCs w:val="28"/>
        </w:rPr>
        <w:t>Hund's</w:t>
      </w:r>
      <w:proofErr w:type="spellEnd"/>
      <w:r w:rsidRPr="00CB2135">
        <w:rPr>
          <w:rFonts w:ascii="Times New Roman" w:hAnsi="Times New Roman" w:cs="Times New Roman"/>
          <w:sz w:val="28"/>
          <w:szCs w:val="28"/>
        </w:rPr>
        <w:t xml:space="preserve"> </w:t>
      </w:r>
      <w:r w:rsidR="00C81481" w:rsidRPr="00CB2135">
        <w:rPr>
          <w:rFonts w:ascii="Times New Roman" w:hAnsi="Times New Roman" w:cs="Times New Roman"/>
          <w:sz w:val="28"/>
          <w:szCs w:val="28"/>
        </w:rPr>
        <w:t>Rules</w:t>
      </w:r>
    </w:p>
    <w:p w14:paraId="6F2B7CC9" w14:textId="77777777" w:rsidR="00DD26C9" w:rsidRPr="00CB2135" w:rsidRDefault="00DD26C9" w:rsidP="00DD26C9">
      <w:pPr>
        <w:rPr>
          <w:rFonts w:ascii="Times New Roman" w:hAnsi="Times New Roman" w:cs="Times New Roman"/>
          <w:sz w:val="28"/>
          <w:szCs w:val="28"/>
        </w:rPr>
      </w:pPr>
      <w:r w:rsidRPr="00CB2135">
        <w:rPr>
          <w:rFonts w:ascii="Times New Roman" w:hAnsi="Times New Roman" w:cs="Times New Roman"/>
          <w:sz w:val="28"/>
          <w:szCs w:val="28"/>
        </w:rPr>
        <w:t xml:space="preserve">Multiplicity is given by the formula </w:t>
      </w:r>
      <m:oMath>
        <m:r>
          <w:rPr>
            <w:rFonts w:ascii="Cambria Math" w:hAnsi="Cambria Math" w:cs="Times New Roman"/>
            <w:sz w:val="28"/>
            <w:szCs w:val="28"/>
          </w:rPr>
          <m:t>(2S+1)</m:t>
        </m:r>
      </m:oMath>
      <w:r w:rsidRPr="00CB2135">
        <w:rPr>
          <w:rFonts w:ascii="Times New Roman" w:hAnsi="Times New Roman" w:cs="Times New Roman"/>
          <w:sz w:val="28"/>
          <w:szCs w:val="28"/>
        </w:rPr>
        <w:t>.</w:t>
      </w:r>
    </w:p>
    <w:p w14:paraId="725F1138" w14:textId="77777777" w:rsidR="00DD26C9" w:rsidRPr="00CB2135" w:rsidRDefault="00DD26C9" w:rsidP="00AE6F40">
      <w:pPr>
        <w:rPr>
          <w:rFonts w:ascii="Times New Roman" w:hAnsi="Times New Roman" w:cs="Times New Roman"/>
          <w:sz w:val="28"/>
          <w:szCs w:val="28"/>
        </w:rPr>
      </w:pPr>
    </w:p>
    <w:p w14:paraId="614DC714" w14:textId="77777777" w:rsidR="00B45BB7" w:rsidRPr="00CB2135" w:rsidRDefault="00B45BB7" w:rsidP="00B45BB7">
      <w:pPr>
        <w:rPr>
          <w:rFonts w:ascii="Times New Roman" w:hAnsi="Times New Roman" w:cs="Times New Roman"/>
          <w:sz w:val="28"/>
          <w:szCs w:val="28"/>
        </w:rPr>
      </w:pPr>
      <w:r w:rsidRPr="00CB2135">
        <w:rPr>
          <w:rFonts w:ascii="Times New Roman" w:hAnsi="Times New Roman" w:cs="Times New Roman"/>
          <w:sz w:val="28"/>
          <w:szCs w:val="28"/>
        </w:rPr>
        <w:t xml:space="preserve">The Ground Terms are deduced by using </w:t>
      </w:r>
      <w:proofErr w:type="spellStart"/>
      <w:r w:rsidRPr="00CB2135">
        <w:rPr>
          <w:rFonts w:ascii="Times New Roman" w:hAnsi="Times New Roman" w:cs="Times New Roman"/>
          <w:sz w:val="28"/>
          <w:szCs w:val="28"/>
        </w:rPr>
        <w:t>Hund's</w:t>
      </w:r>
      <w:proofErr w:type="spellEnd"/>
      <w:r w:rsidRPr="00CB2135">
        <w:rPr>
          <w:rFonts w:ascii="Times New Roman" w:hAnsi="Times New Roman" w:cs="Times New Roman"/>
          <w:sz w:val="28"/>
          <w:szCs w:val="28"/>
        </w:rPr>
        <w:t xml:space="preserve"> Rules. The two rules are:</w:t>
      </w:r>
    </w:p>
    <w:p w14:paraId="7FDB3D34" w14:textId="77777777" w:rsidR="00B45BB7" w:rsidRPr="00CB2135" w:rsidRDefault="00B45BB7" w:rsidP="00B45BB7">
      <w:pPr>
        <w:rPr>
          <w:rFonts w:ascii="Times New Roman" w:hAnsi="Times New Roman" w:cs="Times New Roman"/>
          <w:sz w:val="28"/>
          <w:szCs w:val="28"/>
        </w:rPr>
      </w:pPr>
      <w:r w:rsidRPr="00CB2135">
        <w:rPr>
          <w:rFonts w:ascii="Times New Roman" w:hAnsi="Times New Roman" w:cs="Times New Roman"/>
          <w:sz w:val="28"/>
          <w:szCs w:val="28"/>
        </w:rPr>
        <w:t>1.</w:t>
      </w:r>
      <w:r w:rsidRPr="00CB2135">
        <w:rPr>
          <w:rFonts w:ascii="Times New Roman" w:hAnsi="Times New Roman" w:cs="Times New Roman"/>
          <w:sz w:val="28"/>
          <w:szCs w:val="28"/>
        </w:rPr>
        <w:tab/>
        <w:t>The Ground Term will have the maximum multiplicity</w:t>
      </w:r>
    </w:p>
    <w:p w14:paraId="18C7E629" w14:textId="43B06E8B" w:rsidR="00B45BB7" w:rsidRPr="00CB2135" w:rsidRDefault="00B45BB7" w:rsidP="00B45BB7">
      <w:pPr>
        <w:rPr>
          <w:rFonts w:ascii="Times New Roman" w:hAnsi="Times New Roman" w:cs="Times New Roman"/>
          <w:sz w:val="28"/>
          <w:szCs w:val="28"/>
        </w:rPr>
      </w:pPr>
      <w:r w:rsidRPr="00CB2135">
        <w:rPr>
          <w:rFonts w:ascii="Times New Roman" w:hAnsi="Times New Roman" w:cs="Times New Roman"/>
          <w:sz w:val="28"/>
          <w:szCs w:val="28"/>
        </w:rPr>
        <w:t>2.</w:t>
      </w:r>
      <w:r w:rsidRPr="00CB2135">
        <w:rPr>
          <w:rFonts w:ascii="Times New Roman" w:hAnsi="Times New Roman" w:cs="Times New Roman"/>
          <w:sz w:val="28"/>
          <w:szCs w:val="28"/>
        </w:rPr>
        <w:tab/>
        <w:t xml:space="preserve">If there is more than </w:t>
      </w:r>
      <m:oMath>
        <m:r>
          <w:rPr>
            <w:rFonts w:ascii="Cambria Math" w:hAnsi="Cambria Math" w:cs="Times New Roman"/>
            <w:sz w:val="28"/>
            <w:szCs w:val="28"/>
          </w:rPr>
          <m:t>1</m:t>
        </m:r>
      </m:oMath>
      <w:r w:rsidR="00CB2135">
        <w:rPr>
          <w:rFonts w:ascii="Times New Roman" w:hAnsi="Times New Roman" w:cs="Times New Roman"/>
          <w:sz w:val="28"/>
          <w:szCs w:val="28"/>
        </w:rPr>
        <w:t xml:space="preserve"> </w:t>
      </w:r>
      <w:r w:rsidRPr="00CB2135">
        <w:rPr>
          <w:rFonts w:ascii="Times New Roman" w:hAnsi="Times New Roman" w:cs="Times New Roman"/>
          <w:sz w:val="28"/>
          <w:szCs w:val="28"/>
        </w:rPr>
        <w:t xml:space="preserve">Term with maximum multiplicity, then the Ground Term will have the largest value of </w:t>
      </w:r>
      <m:oMath>
        <m:r>
          <w:rPr>
            <w:rFonts w:ascii="Cambria Math" w:hAnsi="Cambria Math" w:cs="Times New Roman"/>
            <w:sz w:val="28"/>
            <w:szCs w:val="28"/>
          </w:rPr>
          <m:t>L</m:t>
        </m:r>
      </m:oMath>
      <w:r w:rsidRPr="00CB2135">
        <w:rPr>
          <w:rFonts w:ascii="Times New Roman" w:hAnsi="Times New Roman" w:cs="Times New Roman"/>
          <w:sz w:val="28"/>
          <w:szCs w:val="28"/>
        </w:rPr>
        <w:t>.</w:t>
      </w:r>
    </w:p>
    <w:p w14:paraId="6FB202B0" w14:textId="77777777" w:rsidR="00AC7D5F" w:rsidRPr="00B45BB7" w:rsidRDefault="00AC7D5F" w:rsidP="00B45BB7">
      <w:pPr>
        <w:rPr>
          <w:rFonts w:asciiTheme="minorEastAsia" w:hAnsiTheme="minorEastAsia"/>
          <w:sz w:val="28"/>
          <w:szCs w:val="28"/>
        </w:rPr>
      </w:pPr>
    </w:p>
    <w:p w14:paraId="3BE0E960" w14:textId="5ECB4952" w:rsidR="008111C1" w:rsidRDefault="00B45BB7" w:rsidP="00B45BB7">
      <w:pPr>
        <w:rPr>
          <w:rFonts w:ascii="Times New Roman" w:hAnsi="Times New Roman" w:cs="Times New Roman"/>
          <w:sz w:val="28"/>
          <w:szCs w:val="28"/>
        </w:rPr>
      </w:pPr>
      <w:r w:rsidRPr="00CB2135">
        <w:rPr>
          <w:rFonts w:ascii="Times New Roman" w:hAnsi="Times New Roman" w:cs="Times New Roman"/>
          <w:sz w:val="28"/>
          <w:szCs w:val="28"/>
        </w:rPr>
        <w:t>A simple graphical method for determining just the ground term alone for the free-ions uses a "fill in the boxes" arrangement.</w:t>
      </w:r>
    </w:p>
    <w:p w14:paraId="5F24404E" w14:textId="2C21BA69" w:rsidR="005A184C" w:rsidRPr="005A184C" w:rsidRDefault="00EC1BDE" w:rsidP="005A184C">
      <w:pPr>
        <w:rPr>
          <w:rFonts w:asciiTheme="minorEastAsia" w:hAnsiTheme="minorEastAsia"/>
          <w:sz w:val="28"/>
          <w:szCs w:val="28"/>
        </w:rPr>
      </w:pPr>
      <m:oMath>
        <m:sSup>
          <m:sSupPr>
            <m:ctrlPr>
              <w:rPr>
                <w:rFonts w:ascii="Cambria Math" w:hAnsi="Cambria Math"/>
                <w:i/>
                <w:sz w:val="28"/>
                <w:szCs w:val="28"/>
              </w:rPr>
            </m:ctrlPr>
          </m:sSupPr>
          <m:e>
            <m:r>
              <w:rPr>
                <w:rFonts w:ascii="Cambria Math" w:hAnsi="Cambria Math"/>
                <w:sz w:val="28"/>
                <w:szCs w:val="28"/>
              </w:rPr>
              <m:t>d</m:t>
            </m:r>
          </m:e>
          <m:sup>
            <m:r>
              <w:rPr>
                <w:rFonts w:ascii="Cambria Math" w:hAnsi="Cambria Math"/>
                <w:sz w:val="28"/>
                <w:szCs w:val="28"/>
              </w:rPr>
              <m:t>n</m:t>
            </m:r>
          </m:sup>
        </m:sSup>
        <m:r>
          <w:rPr>
            <w:rFonts w:ascii="Cambria Math" w:hAnsi="Cambria Math"/>
            <w:sz w:val="28"/>
            <w:szCs w:val="28"/>
          </w:rPr>
          <m:t xml:space="preserve">     2      1      0     -1      -2       L           S</m:t>
        </m:r>
      </m:oMath>
      <w:r w:rsidR="005A184C" w:rsidRPr="005A184C">
        <w:rPr>
          <w:rFonts w:asciiTheme="minorEastAsia" w:hAnsiTheme="minorEastAsia"/>
          <w:sz w:val="28"/>
          <w:szCs w:val="28"/>
        </w:rPr>
        <w:tab/>
      </w:r>
      <w:r w:rsidR="009A1258">
        <w:rPr>
          <w:rFonts w:asciiTheme="minorEastAsia" w:hAnsiTheme="minorEastAsia"/>
          <w:sz w:val="28"/>
          <w:szCs w:val="28"/>
        </w:rPr>
        <w:t xml:space="preserve"> </w:t>
      </w:r>
      <w:r w:rsidR="00A6717B">
        <w:rPr>
          <w:rFonts w:asciiTheme="minorEastAsia" w:hAnsiTheme="minorEastAsia"/>
          <w:sz w:val="28"/>
          <w:szCs w:val="28"/>
        </w:rPr>
        <w:t xml:space="preserve">  </w:t>
      </w:r>
      <w:r w:rsidR="005A184C" w:rsidRPr="00CB2135">
        <w:rPr>
          <w:rFonts w:ascii="Times New Roman" w:hAnsi="Times New Roman" w:cs="Times New Roman"/>
          <w:sz w:val="28"/>
          <w:szCs w:val="28"/>
        </w:rPr>
        <w:t>Ground Term</w:t>
      </w:r>
    </w:p>
    <w:p w14:paraId="0CC3CD8D" w14:textId="3D6359E3" w:rsidR="005A184C" w:rsidRPr="005A184C" w:rsidRDefault="00EC1BDE" w:rsidP="005A184C">
      <w:pPr>
        <w:rPr>
          <w:rFonts w:asciiTheme="minorEastAsia" w:hAnsiTheme="minorEastAsia"/>
          <w:sz w:val="28"/>
          <w:szCs w:val="28"/>
        </w:rPr>
      </w:pPr>
      <m:oMath>
        <m:sSup>
          <m:sSupPr>
            <m:ctrlPr>
              <w:rPr>
                <w:rFonts w:ascii="Cambria Math" w:hAnsi="Cambria Math"/>
                <w:i/>
                <w:sz w:val="28"/>
                <w:szCs w:val="28"/>
              </w:rPr>
            </m:ctrlPr>
          </m:sSupPr>
          <m:e>
            <m:r>
              <w:rPr>
                <w:rFonts w:ascii="Cambria Math" w:hAnsi="Cambria Math"/>
                <w:sz w:val="28"/>
                <w:szCs w:val="28"/>
              </w:rPr>
              <m:t>d</m:t>
            </m:r>
          </m:e>
          <m:sup>
            <m:r>
              <w:rPr>
                <w:rFonts w:ascii="Cambria Math" w:hAnsi="Cambria Math"/>
                <w:sz w:val="28"/>
                <w:szCs w:val="28"/>
              </w:rPr>
              <m:t>1</m:t>
            </m:r>
          </m:sup>
        </m:sSup>
      </m:oMath>
      <w:r w:rsidR="005A184C">
        <w:rPr>
          <w:rFonts w:asciiTheme="minorEastAsia" w:hAnsiTheme="minorEastAsia"/>
          <w:sz w:val="28"/>
          <w:szCs w:val="28"/>
        </w:rPr>
        <w:t xml:space="preserve"> </w:t>
      </w:r>
      <m:oMath>
        <m:r>
          <w:rPr>
            <w:rFonts w:ascii="Cambria Math" w:hAnsi="Cambria Math"/>
            <w:sz w:val="28"/>
            <w:szCs w:val="28"/>
          </w:rPr>
          <m:t xml:space="preserve">   </m:t>
        </m:r>
        <m:r>
          <w:rPr>
            <w:rFonts w:ascii="Cambria Math" w:hAnsi="Cambria Math" w:hint="eastAsia"/>
            <w:sz w:val="28"/>
            <w:szCs w:val="28"/>
          </w:rPr>
          <m:t>↑</m:t>
        </m:r>
        <m:r>
          <w:rPr>
            <w:rFonts w:ascii="Cambria Math" w:hAnsi="Cambria Math" w:hint="eastAsia"/>
            <w:sz w:val="28"/>
            <w:szCs w:val="28"/>
          </w:rPr>
          <m:t xml:space="preserve">   </m:t>
        </m:r>
        <m:r>
          <w:rPr>
            <w:rFonts w:ascii="Cambria Math" w:hAnsi="Cambria Math"/>
            <w:sz w:val="28"/>
            <w:szCs w:val="28"/>
          </w:rPr>
          <m:t xml:space="preserve">                                              </m:t>
        </m:r>
        <m:r>
          <w:rPr>
            <w:rFonts w:ascii="Cambria Math" w:hAnsi="Cambria Math" w:hint="eastAsia"/>
            <w:sz w:val="28"/>
            <w:szCs w:val="28"/>
          </w:rPr>
          <m:t xml:space="preserve"> 2</m:t>
        </m:r>
        <m:r>
          <w:rPr>
            <w:rFonts w:ascii="Cambria Math" w:hAnsi="Cambria Math"/>
            <w:sz w:val="28"/>
            <w:szCs w:val="28"/>
          </w:rPr>
          <m:t xml:space="preserve">       </m:t>
        </m:r>
        <m:r>
          <w:rPr>
            <w:rFonts w:ascii="Cambria Math" w:hAnsi="Cambria Math" w:hint="eastAsia"/>
            <w:sz w:val="28"/>
            <w:szCs w:val="28"/>
          </w:rPr>
          <m:t xml:space="preserve">1/2 </m:t>
        </m:r>
        <m:r>
          <w:rPr>
            <w:rFonts w:ascii="Cambria Math" w:hAnsi="Cambria Math"/>
            <w:sz w:val="28"/>
            <w:szCs w:val="28"/>
          </w:rPr>
          <m:t xml:space="preserve">                  </m:t>
        </m:r>
        <m:sPre>
          <m:sPrePr>
            <m:ctrlPr>
              <w:rPr>
                <w:rFonts w:ascii="Cambria Math" w:hAnsi="Cambria Math"/>
                <w:i/>
                <w:sz w:val="28"/>
                <w:szCs w:val="28"/>
              </w:rPr>
            </m:ctrlPr>
          </m:sPrePr>
          <m:sub/>
          <m:sup>
            <m:r>
              <w:rPr>
                <w:rFonts w:ascii="Cambria Math" w:hAnsi="Cambria Math"/>
                <w:sz w:val="28"/>
                <w:szCs w:val="28"/>
              </w:rPr>
              <m:t>2</m:t>
            </m:r>
          </m:sup>
          <m:e>
            <m:r>
              <w:rPr>
                <w:rFonts w:ascii="Cambria Math" w:hAnsi="Cambria Math" w:hint="eastAsia"/>
                <w:sz w:val="28"/>
                <w:szCs w:val="28"/>
              </w:rPr>
              <m:t>D</m:t>
            </m:r>
          </m:e>
        </m:sPre>
      </m:oMath>
    </w:p>
    <w:p w14:paraId="4EB14C33" w14:textId="63B1DE88" w:rsidR="005A184C" w:rsidRPr="005A184C" w:rsidRDefault="00EC1BDE" w:rsidP="005A184C">
      <w:pPr>
        <w:rPr>
          <w:rFonts w:asciiTheme="minorEastAsia" w:hAnsiTheme="minorEastAsia"/>
          <w:sz w:val="28"/>
          <w:szCs w:val="28"/>
        </w:rPr>
      </w:pPr>
      <m:oMath>
        <m:sSup>
          <m:sSupPr>
            <m:ctrlPr>
              <w:rPr>
                <w:rFonts w:ascii="Cambria Math" w:hAnsi="Cambria Math"/>
                <w:i/>
                <w:sz w:val="28"/>
                <w:szCs w:val="28"/>
              </w:rPr>
            </m:ctrlPr>
          </m:sSupPr>
          <m:e>
            <m:r>
              <w:rPr>
                <w:rFonts w:ascii="Cambria Math" w:hAnsi="Cambria Math"/>
                <w:sz w:val="28"/>
                <w:szCs w:val="28"/>
              </w:rPr>
              <m:t>d</m:t>
            </m:r>
          </m:e>
          <m:sup>
            <m:r>
              <w:rPr>
                <w:rFonts w:ascii="Cambria Math" w:hAnsi="Cambria Math"/>
                <w:sz w:val="28"/>
                <w:szCs w:val="28"/>
              </w:rPr>
              <m:t>2</m:t>
            </m:r>
          </m:sup>
        </m:sSup>
      </m:oMath>
      <w:r w:rsidR="005A184C">
        <w:rPr>
          <w:rFonts w:asciiTheme="minorEastAsia" w:hAnsiTheme="minorEastAsia"/>
          <w:sz w:val="28"/>
          <w:szCs w:val="28"/>
        </w:rPr>
        <w:t xml:space="preserve"> </w:t>
      </w:r>
      <m:oMath>
        <m:r>
          <w:rPr>
            <w:rFonts w:ascii="Cambria Math" w:hAnsi="Cambria Math"/>
            <w:sz w:val="28"/>
            <w:szCs w:val="28"/>
          </w:rPr>
          <m:t xml:space="preserve">   </m:t>
        </m:r>
        <m:r>
          <w:rPr>
            <w:rFonts w:ascii="Cambria Math" w:hAnsi="Cambria Math" w:hint="eastAsia"/>
            <w:sz w:val="28"/>
            <w:szCs w:val="28"/>
          </w:rPr>
          <m:t>↑</m:t>
        </m:r>
        <m:r>
          <w:rPr>
            <w:rFonts w:ascii="Cambria Math" w:hAnsi="Cambria Math"/>
            <w:sz w:val="28"/>
            <w:szCs w:val="28"/>
          </w:rPr>
          <m:t xml:space="preserve">      </m:t>
        </m:r>
        <m:r>
          <w:rPr>
            <w:rFonts w:ascii="Cambria Math" w:hAnsi="Cambria Math" w:hint="eastAsia"/>
            <w:sz w:val="28"/>
            <w:szCs w:val="28"/>
          </w:rPr>
          <m:t>↑</m:t>
        </m:r>
        <m:r>
          <w:rPr>
            <w:rFonts w:ascii="Cambria Math" w:hAnsi="Cambria Math" w:hint="eastAsia"/>
            <w:sz w:val="28"/>
            <w:szCs w:val="28"/>
          </w:rPr>
          <m:t xml:space="preserve">  </m:t>
        </m:r>
        <m:r>
          <w:rPr>
            <w:rFonts w:ascii="Cambria Math" w:hAnsi="Cambria Math"/>
            <w:sz w:val="28"/>
            <w:szCs w:val="28"/>
          </w:rPr>
          <m:t xml:space="preserve">                                       </m:t>
        </m:r>
        <m:r>
          <w:rPr>
            <w:rFonts w:ascii="Cambria Math" w:hAnsi="Cambria Math" w:hint="eastAsia"/>
            <w:sz w:val="28"/>
            <w:szCs w:val="28"/>
          </w:rPr>
          <m:t xml:space="preserve"> 3</m:t>
        </m:r>
        <m:r>
          <w:rPr>
            <w:rFonts w:ascii="Cambria Math" w:hAnsi="Cambria Math"/>
            <w:sz w:val="28"/>
            <w:szCs w:val="28"/>
          </w:rPr>
          <m:t xml:space="preserve">          </m:t>
        </m:r>
        <m:r>
          <w:rPr>
            <w:rFonts w:ascii="Cambria Math" w:hAnsi="Cambria Math" w:hint="eastAsia"/>
            <w:sz w:val="28"/>
            <w:szCs w:val="28"/>
          </w:rPr>
          <m:t xml:space="preserve">1 </m:t>
        </m:r>
        <m:r>
          <w:rPr>
            <w:rFonts w:ascii="Cambria Math" w:hAnsi="Cambria Math"/>
            <w:sz w:val="28"/>
            <w:szCs w:val="28"/>
          </w:rPr>
          <m:t xml:space="preserve">                    </m:t>
        </m:r>
        <m:sPre>
          <m:sPrePr>
            <m:ctrlPr>
              <w:rPr>
                <w:rFonts w:ascii="Cambria Math" w:hAnsi="Cambria Math"/>
                <w:i/>
                <w:sz w:val="28"/>
                <w:szCs w:val="28"/>
              </w:rPr>
            </m:ctrlPr>
          </m:sPrePr>
          <m:sub/>
          <m:sup>
            <m:r>
              <w:rPr>
                <w:rFonts w:ascii="Cambria Math" w:hAnsi="Cambria Math"/>
                <w:sz w:val="28"/>
                <w:szCs w:val="28"/>
              </w:rPr>
              <m:t>3</m:t>
            </m:r>
          </m:sup>
          <m:e>
            <m:r>
              <w:rPr>
                <w:rFonts w:ascii="Cambria Math" w:hAnsi="Cambria Math" w:hint="eastAsia"/>
                <w:sz w:val="28"/>
                <w:szCs w:val="28"/>
              </w:rPr>
              <m:t>F</m:t>
            </m:r>
          </m:e>
        </m:sPre>
      </m:oMath>
    </w:p>
    <w:p w14:paraId="02C5204A" w14:textId="39B2EC43" w:rsidR="005A184C" w:rsidRPr="005A184C" w:rsidRDefault="00EC1BDE" w:rsidP="005A184C">
      <w:pPr>
        <w:rPr>
          <w:rFonts w:asciiTheme="minorEastAsia" w:hAnsiTheme="minorEastAsia"/>
          <w:sz w:val="28"/>
          <w:szCs w:val="28"/>
        </w:rPr>
      </w:pPr>
      <m:oMath>
        <m:sSup>
          <m:sSupPr>
            <m:ctrlPr>
              <w:rPr>
                <w:rFonts w:ascii="Cambria Math" w:hAnsi="Cambria Math"/>
                <w:i/>
                <w:sz w:val="28"/>
                <w:szCs w:val="28"/>
              </w:rPr>
            </m:ctrlPr>
          </m:sSupPr>
          <m:e>
            <m:r>
              <w:rPr>
                <w:rFonts w:ascii="Cambria Math" w:hAnsi="Cambria Math"/>
                <w:sz w:val="28"/>
                <w:szCs w:val="28"/>
              </w:rPr>
              <m:t>d</m:t>
            </m:r>
          </m:e>
          <m:sup>
            <m:r>
              <w:rPr>
                <w:rFonts w:ascii="Cambria Math" w:hAnsi="Cambria Math"/>
                <w:sz w:val="28"/>
                <w:szCs w:val="28"/>
              </w:rPr>
              <m:t>3</m:t>
            </m:r>
          </m:sup>
        </m:sSup>
      </m:oMath>
      <w:r w:rsidR="005A184C">
        <w:rPr>
          <w:rFonts w:asciiTheme="minorEastAsia" w:hAnsiTheme="minorEastAsia"/>
          <w:sz w:val="28"/>
          <w:szCs w:val="28"/>
        </w:rPr>
        <w:t xml:space="preserve"> </w:t>
      </w:r>
      <m:oMath>
        <m:r>
          <w:rPr>
            <w:rFonts w:ascii="Cambria Math" w:hAnsi="Cambria Math"/>
            <w:sz w:val="28"/>
            <w:szCs w:val="28"/>
          </w:rPr>
          <m:t xml:space="preserve">   </m:t>
        </m:r>
        <m:r>
          <w:rPr>
            <w:rFonts w:ascii="Cambria Math" w:hAnsi="Cambria Math" w:hint="eastAsia"/>
            <w:sz w:val="28"/>
            <w:szCs w:val="28"/>
          </w:rPr>
          <m:t>↑</m:t>
        </m:r>
        <m:r>
          <w:rPr>
            <w:rFonts w:ascii="Cambria Math" w:hAnsi="Cambria Math"/>
            <w:sz w:val="28"/>
            <w:szCs w:val="28"/>
          </w:rPr>
          <m:t xml:space="preserve">      </m:t>
        </m:r>
        <m:r>
          <w:rPr>
            <w:rFonts w:ascii="Cambria Math" w:hAnsi="Cambria Math" w:hint="eastAsia"/>
            <w:sz w:val="28"/>
            <w:szCs w:val="28"/>
          </w:rPr>
          <m:t>↑</m:t>
        </m:r>
        <m:r>
          <w:rPr>
            <w:rFonts w:ascii="Cambria Math" w:hAnsi="Cambria Math"/>
            <w:sz w:val="28"/>
            <w:szCs w:val="28"/>
          </w:rPr>
          <m:t xml:space="preserve">      </m:t>
        </m:r>
        <m:r>
          <w:rPr>
            <w:rFonts w:ascii="Cambria Math" w:hAnsi="Cambria Math" w:hint="eastAsia"/>
            <w:sz w:val="28"/>
            <w:szCs w:val="28"/>
          </w:rPr>
          <m:t>↑</m:t>
        </m:r>
        <m:r>
          <w:rPr>
            <w:rFonts w:ascii="Cambria Math" w:hAnsi="Cambria Math" w:hint="eastAsia"/>
            <w:sz w:val="28"/>
            <w:szCs w:val="28"/>
          </w:rPr>
          <m:t xml:space="preserve"> </m:t>
        </m:r>
        <m:r>
          <w:rPr>
            <w:rFonts w:ascii="Cambria Math" w:hAnsi="Cambria Math"/>
            <w:sz w:val="28"/>
            <w:szCs w:val="28"/>
          </w:rPr>
          <m:t xml:space="preserve">        </m:t>
        </m:r>
        <m:r>
          <w:rPr>
            <w:rFonts w:ascii="Cambria Math" w:hAnsi="Cambria Math" w:hint="eastAsia"/>
            <w:sz w:val="28"/>
            <w:szCs w:val="28"/>
          </w:rPr>
          <m:t xml:space="preserve"> </m:t>
        </m:r>
        <m:r>
          <w:rPr>
            <w:rFonts w:ascii="Cambria Math" w:hAnsi="Cambria Math"/>
            <w:sz w:val="28"/>
            <w:szCs w:val="28"/>
          </w:rPr>
          <m:t xml:space="preserve">                        </m:t>
        </m:r>
        <m:r>
          <w:rPr>
            <w:rFonts w:ascii="Cambria Math" w:hAnsi="Cambria Math" w:hint="eastAsia"/>
            <w:sz w:val="28"/>
            <w:szCs w:val="28"/>
          </w:rPr>
          <m:t>3</m:t>
        </m:r>
        <m:r>
          <w:rPr>
            <w:rFonts w:ascii="Cambria Math" w:hAnsi="Cambria Math"/>
            <w:sz w:val="28"/>
            <w:szCs w:val="28"/>
          </w:rPr>
          <m:t xml:space="preserve">        </m:t>
        </m:r>
        <m:r>
          <w:rPr>
            <w:rFonts w:ascii="Cambria Math" w:hAnsi="Cambria Math" w:hint="eastAsia"/>
            <w:sz w:val="28"/>
            <w:szCs w:val="28"/>
          </w:rPr>
          <m:t xml:space="preserve">3/2 </m:t>
        </m:r>
        <m:r>
          <w:rPr>
            <w:rFonts w:ascii="Cambria Math" w:hAnsi="Cambria Math"/>
            <w:sz w:val="28"/>
            <w:szCs w:val="28"/>
          </w:rPr>
          <m:t xml:space="preserve">                 </m:t>
        </m:r>
        <m:sPre>
          <m:sPrePr>
            <m:ctrlPr>
              <w:rPr>
                <w:rFonts w:ascii="Cambria Math" w:hAnsi="Cambria Math"/>
                <w:i/>
                <w:sz w:val="28"/>
                <w:szCs w:val="28"/>
              </w:rPr>
            </m:ctrlPr>
          </m:sPrePr>
          <m:sub/>
          <m:sup>
            <m:r>
              <w:rPr>
                <w:rFonts w:ascii="Cambria Math" w:hAnsi="Cambria Math"/>
                <w:sz w:val="28"/>
                <w:szCs w:val="28"/>
              </w:rPr>
              <m:t>4</m:t>
            </m:r>
          </m:sup>
          <m:e>
            <m:r>
              <w:rPr>
                <w:rFonts w:ascii="Cambria Math" w:hAnsi="Cambria Math" w:hint="eastAsia"/>
                <w:sz w:val="28"/>
                <w:szCs w:val="28"/>
              </w:rPr>
              <m:t>F</m:t>
            </m:r>
          </m:e>
        </m:sPre>
      </m:oMath>
    </w:p>
    <w:p w14:paraId="5F746F9A" w14:textId="201E8C8D" w:rsidR="005A184C" w:rsidRPr="00A6717B" w:rsidRDefault="00EC1BDE" w:rsidP="005A184C">
      <w:pPr>
        <w:rPr>
          <w:rFonts w:ascii="Cambria Math" w:hAnsi="Cambria Math"/>
          <w:sz w:val="28"/>
          <w:szCs w:val="28"/>
          <w:oMath/>
        </w:rPr>
      </w:pPr>
      <m:oMath>
        <m:sSup>
          <m:sSupPr>
            <m:ctrlPr>
              <w:rPr>
                <w:rFonts w:ascii="Cambria Math" w:hAnsi="Cambria Math"/>
                <w:i/>
                <w:sz w:val="28"/>
                <w:szCs w:val="28"/>
              </w:rPr>
            </m:ctrlPr>
          </m:sSupPr>
          <m:e>
            <m:r>
              <w:rPr>
                <w:rFonts w:ascii="Cambria Math" w:hAnsi="Cambria Math"/>
                <w:sz w:val="28"/>
                <w:szCs w:val="28"/>
              </w:rPr>
              <m:t>d</m:t>
            </m:r>
          </m:e>
          <m:sup>
            <m:r>
              <w:rPr>
                <w:rFonts w:ascii="Cambria Math" w:hAnsi="Cambria Math"/>
                <w:sz w:val="28"/>
                <w:szCs w:val="28"/>
              </w:rPr>
              <m:t>4</m:t>
            </m:r>
          </m:sup>
        </m:sSup>
      </m:oMath>
      <w:r w:rsidR="005A184C" w:rsidRPr="005A184C">
        <w:rPr>
          <w:rFonts w:asciiTheme="minorEastAsia" w:hAnsiTheme="minorEastAsia" w:hint="eastAsia"/>
          <w:sz w:val="28"/>
          <w:szCs w:val="28"/>
        </w:rPr>
        <w:tab/>
      </w:r>
      <w:r w:rsidR="005A184C">
        <w:rPr>
          <w:rFonts w:asciiTheme="minorEastAsia" w:hAnsiTheme="minorEastAsia"/>
          <w:sz w:val="28"/>
          <w:szCs w:val="28"/>
        </w:rPr>
        <w:t xml:space="preserve"> </w:t>
      </w:r>
      <m:oMath>
        <m:r>
          <w:rPr>
            <w:rFonts w:ascii="Cambria Math" w:hAnsi="Cambria Math"/>
            <w:sz w:val="28"/>
            <w:szCs w:val="28"/>
          </w:rPr>
          <m:t xml:space="preserve"> </m:t>
        </m:r>
        <m:r>
          <w:rPr>
            <w:rFonts w:ascii="Cambria Math" w:hAnsi="Cambria Math" w:hint="eastAsia"/>
            <w:sz w:val="28"/>
            <w:szCs w:val="28"/>
          </w:rPr>
          <m:t>↑</m:t>
        </m:r>
        <m:r>
          <w:rPr>
            <w:rFonts w:ascii="Cambria Math" w:hAnsi="Cambria Math"/>
            <w:sz w:val="28"/>
            <w:szCs w:val="28"/>
          </w:rPr>
          <m:t xml:space="preserve">      </m:t>
        </m:r>
        <m:r>
          <w:rPr>
            <w:rFonts w:ascii="Cambria Math" w:hAnsi="Cambria Math" w:hint="eastAsia"/>
            <w:sz w:val="28"/>
            <w:szCs w:val="28"/>
          </w:rPr>
          <m:t>↑</m:t>
        </m:r>
        <m:r>
          <w:rPr>
            <w:rFonts w:ascii="Cambria Math" w:hAnsi="Cambria Math"/>
            <w:sz w:val="28"/>
            <w:szCs w:val="28"/>
          </w:rPr>
          <m:t xml:space="preserve">      </m:t>
        </m:r>
        <m:r>
          <w:rPr>
            <w:rFonts w:ascii="Cambria Math" w:hAnsi="Cambria Math" w:hint="eastAsia"/>
            <w:sz w:val="28"/>
            <w:szCs w:val="28"/>
          </w:rPr>
          <m:t>↑</m:t>
        </m:r>
        <m:r>
          <w:rPr>
            <w:rFonts w:ascii="Cambria Math" w:hAnsi="Cambria Math"/>
            <w:sz w:val="28"/>
            <w:szCs w:val="28"/>
          </w:rPr>
          <m:t xml:space="preserve">         </m:t>
        </m:r>
        <m:r>
          <w:rPr>
            <w:rFonts w:ascii="Cambria Math" w:hAnsi="Cambria Math" w:hint="eastAsia"/>
            <w:sz w:val="28"/>
            <w:szCs w:val="28"/>
          </w:rPr>
          <m:t>↑</m:t>
        </m:r>
        <m:r>
          <w:rPr>
            <w:rFonts w:ascii="Cambria Math" w:hAnsi="Cambria Math" w:hint="eastAsia"/>
            <w:sz w:val="28"/>
            <w:szCs w:val="28"/>
          </w:rPr>
          <m:t xml:space="preserve"> </m:t>
        </m:r>
        <m:r>
          <w:rPr>
            <w:rFonts w:ascii="Cambria Math" w:hAnsi="Cambria Math"/>
            <w:sz w:val="28"/>
            <w:szCs w:val="28"/>
          </w:rPr>
          <m:t xml:space="preserve">                      </m:t>
        </m:r>
        <m:r>
          <w:rPr>
            <w:rFonts w:ascii="Cambria Math" w:hAnsi="Cambria Math" w:hint="eastAsia"/>
            <w:sz w:val="28"/>
            <w:szCs w:val="28"/>
          </w:rPr>
          <m:t>2</m:t>
        </m:r>
        <m:r>
          <w:rPr>
            <w:rFonts w:ascii="Cambria Math" w:hAnsi="Cambria Math"/>
            <w:sz w:val="28"/>
            <w:szCs w:val="28"/>
          </w:rPr>
          <m:t xml:space="preserve">          </m:t>
        </m:r>
        <m:r>
          <w:rPr>
            <w:rFonts w:ascii="Cambria Math" w:hAnsi="Cambria Math" w:hint="eastAsia"/>
            <w:sz w:val="28"/>
            <w:szCs w:val="28"/>
          </w:rPr>
          <m:t xml:space="preserve">2 </m:t>
        </m:r>
        <m:r>
          <w:rPr>
            <w:rFonts w:ascii="Cambria Math" w:hAnsi="Cambria Math"/>
            <w:sz w:val="28"/>
            <w:szCs w:val="28"/>
          </w:rPr>
          <m:t xml:space="preserve">                    </m:t>
        </m:r>
        <m:sPre>
          <m:sPrePr>
            <m:ctrlPr>
              <w:rPr>
                <w:rFonts w:ascii="Cambria Math" w:hAnsi="Cambria Math"/>
                <w:i/>
                <w:sz w:val="28"/>
                <w:szCs w:val="28"/>
              </w:rPr>
            </m:ctrlPr>
          </m:sPrePr>
          <m:sub/>
          <m:sup>
            <m:r>
              <w:rPr>
                <w:rFonts w:ascii="Cambria Math" w:hAnsi="Cambria Math"/>
                <w:sz w:val="28"/>
                <w:szCs w:val="28"/>
              </w:rPr>
              <m:t>5</m:t>
            </m:r>
          </m:sup>
          <m:e>
            <m:r>
              <w:rPr>
                <w:rFonts w:ascii="Cambria Math" w:hAnsi="Cambria Math" w:hint="eastAsia"/>
                <w:sz w:val="28"/>
                <w:szCs w:val="28"/>
              </w:rPr>
              <m:t>D</m:t>
            </m:r>
          </m:e>
        </m:sPre>
      </m:oMath>
    </w:p>
    <w:p w14:paraId="10EA540C" w14:textId="4F02B844" w:rsidR="005A184C" w:rsidRPr="00A6717B" w:rsidRDefault="00EC1BDE" w:rsidP="005A184C">
      <w:pPr>
        <w:rPr>
          <w:rFonts w:asciiTheme="minorEastAsia" w:hAnsiTheme="minorEastAsia"/>
          <w:sz w:val="28"/>
          <w:szCs w:val="28"/>
        </w:rPr>
      </w:pPr>
      <m:oMath>
        <m:sSup>
          <m:sSupPr>
            <m:ctrlPr>
              <w:rPr>
                <w:rFonts w:ascii="Cambria Math" w:hAnsi="Cambria Math"/>
                <w:i/>
                <w:sz w:val="28"/>
                <w:szCs w:val="28"/>
              </w:rPr>
            </m:ctrlPr>
          </m:sSupPr>
          <m:e>
            <m:r>
              <w:rPr>
                <w:rFonts w:ascii="Cambria Math" w:hAnsi="Cambria Math"/>
                <w:sz w:val="28"/>
                <w:szCs w:val="28"/>
              </w:rPr>
              <m:t>d</m:t>
            </m:r>
          </m:e>
          <m:sup>
            <m:r>
              <w:rPr>
                <w:rFonts w:ascii="Cambria Math" w:hAnsi="Cambria Math"/>
                <w:sz w:val="28"/>
                <w:szCs w:val="28"/>
              </w:rPr>
              <m:t>5</m:t>
            </m:r>
          </m:sup>
        </m:sSup>
      </m:oMath>
      <w:r w:rsidR="005A184C" w:rsidRPr="005A184C">
        <w:rPr>
          <w:rFonts w:asciiTheme="minorEastAsia" w:hAnsiTheme="minorEastAsia" w:hint="eastAsia"/>
          <w:sz w:val="28"/>
          <w:szCs w:val="28"/>
        </w:rPr>
        <w:tab/>
      </w:r>
      <w:r w:rsidR="00A6717B">
        <w:rPr>
          <w:rFonts w:asciiTheme="minorEastAsia" w:hAnsiTheme="minorEastAsia"/>
          <w:sz w:val="28"/>
          <w:szCs w:val="28"/>
        </w:rPr>
        <w:t xml:space="preserve"> </w:t>
      </w:r>
      <m:oMath>
        <m:r>
          <w:rPr>
            <w:rFonts w:ascii="Cambria Math" w:hAnsi="Cambria Math"/>
            <w:sz w:val="28"/>
            <w:szCs w:val="28"/>
          </w:rPr>
          <m:t xml:space="preserve"> </m:t>
        </m:r>
        <m:r>
          <w:rPr>
            <w:rFonts w:ascii="Cambria Math" w:hAnsi="Cambria Math" w:hint="eastAsia"/>
            <w:sz w:val="28"/>
            <w:szCs w:val="28"/>
          </w:rPr>
          <m:t>↑</m:t>
        </m:r>
        <m:r>
          <w:rPr>
            <w:rFonts w:ascii="Cambria Math" w:hAnsi="Cambria Math"/>
            <w:sz w:val="28"/>
            <w:szCs w:val="28"/>
          </w:rPr>
          <m:t xml:space="preserve">      </m:t>
        </m:r>
        <m:r>
          <w:rPr>
            <w:rFonts w:ascii="Cambria Math" w:hAnsi="Cambria Math" w:hint="eastAsia"/>
            <w:sz w:val="28"/>
            <w:szCs w:val="28"/>
          </w:rPr>
          <m:t>↑</m:t>
        </m:r>
        <m:r>
          <w:rPr>
            <w:rFonts w:ascii="Cambria Math" w:hAnsi="Cambria Math"/>
            <w:sz w:val="28"/>
            <w:szCs w:val="28"/>
          </w:rPr>
          <m:t xml:space="preserve">      </m:t>
        </m:r>
        <m:r>
          <w:rPr>
            <w:rFonts w:ascii="Cambria Math" w:hAnsi="Cambria Math" w:hint="eastAsia"/>
            <w:sz w:val="28"/>
            <w:szCs w:val="28"/>
          </w:rPr>
          <m:t>↑</m:t>
        </m:r>
        <m:r>
          <w:rPr>
            <w:rFonts w:ascii="Cambria Math" w:hAnsi="Cambria Math"/>
            <w:sz w:val="28"/>
            <w:szCs w:val="28"/>
          </w:rPr>
          <m:t xml:space="preserve">         </m:t>
        </m:r>
        <m:r>
          <w:rPr>
            <w:rFonts w:ascii="Cambria Math" w:hAnsi="Cambria Math" w:hint="eastAsia"/>
            <w:sz w:val="28"/>
            <w:szCs w:val="28"/>
          </w:rPr>
          <m:t>↑</m:t>
        </m:r>
        <m:r>
          <w:rPr>
            <w:rFonts w:ascii="Cambria Math" w:hAnsi="Cambria Math"/>
            <w:sz w:val="28"/>
            <w:szCs w:val="28"/>
          </w:rPr>
          <m:t xml:space="preserve">           </m:t>
        </m:r>
        <m:r>
          <w:rPr>
            <w:rFonts w:ascii="Cambria Math" w:hAnsi="Cambria Math" w:hint="eastAsia"/>
            <w:sz w:val="28"/>
            <w:szCs w:val="28"/>
          </w:rPr>
          <m:t>↑</m:t>
        </m:r>
        <m:r>
          <w:rPr>
            <w:rFonts w:ascii="Cambria Math" w:hAnsi="Cambria Math"/>
            <w:sz w:val="28"/>
            <w:szCs w:val="28"/>
          </w:rPr>
          <m:t xml:space="preserve">          </m:t>
        </m:r>
        <m:r>
          <w:rPr>
            <w:rFonts w:ascii="Cambria Math" w:hAnsi="Cambria Math" w:hint="eastAsia"/>
            <w:sz w:val="28"/>
            <w:szCs w:val="28"/>
          </w:rPr>
          <m:t>0</m:t>
        </m:r>
        <m:r>
          <w:rPr>
            <w:rFonts w:ascii="Cambria Math" w:hAnsi="Cambria Math"/>
            <w:sz w:val="28"/>
            <w:szCs w:val="28"/>
          </w:rPr>
          <m:t xml:space="preserve">        </m:t>
        </m:r>
        <m:r>
          <w:rPr>
            <w:rFonts w:ascii="Cambria Math" w:hAnsi="Cambria Math" w:hint="eastAsia"/>
            <w:sz w:val="28"/>
            <w:szCs w:val="28"/>
          </w:rPr>
          <m:t xml:space="preserve">5/2 </m:t>
        </m:r>
        <m:r>
          <w:rPr>
            <w:rFonts w:ascii="Cambria Math" w:hAnsi="Cambria Math"/>
            <w:sz w:val="28"/>
            <w:szCs w:val="28"/>
          </w:rPr>
          <m:t xml:space="preserve">                 </m:t>
        </m:r>
        <m:sPre>
          <m:sPrePr>
            <m:ctrlPr>
              <w:rPr>
                <w:rFonts w:ascii="Cambria Math" w:hAnsi="Cambria Math"/>
                <w:i/>
                <w:sz w:val="28"/>
                <w:szCs w:val="28"/>
              </w:rPr>
            </m:ctrlPr>
          </m:sPrePr>
          <m:sub/>
          <m:sup>
            <m:r>
              <w:rPr>
                <w:rFonts w:ascii="Cambria Math" w:hAnsi="Cambria Math"/>
                <w:sz w:val="28"/>
                <w:szCs w:val="28"/>
              </w:rPr>
              <m:t>6</m:t>
            </m:r>
          </m:sup>
          <m:e>
            <m:r>
              <w:rPr>
                <w:rFonts w:ascii="Cambria Math" w:hAnsi="Cambria Math" w:hint="eastAsia"/>
                <w:sz w:val="28"/>
                <w:szCs w:val="28"/>
              </w:rPr>
              <m:t>S</m:t>
            </m:r>
          </m:e>
        </m:sPre>
      </m:oMath>
    </w:p>
    <w:p w14:paraId="08A70676" w14:textId="3663E7A3" w:rsidR="005A184C" w:rsidRPr="00A6717B" w:rsidRDefault="00EC1BDE" w:rsidP="005A184C">
      <w:pPr>
        <w:rPr>
          <w:rFonts w:ascii="Cambria Math" w:hAnsi="Cambria Math"/>
          <w:sz w:val="28"/>
          <w:szCs w:val="28"/>
          <w:oMath/>
        </w:rPr>
      </w:pPr>
      <m:oMath>
        <m:sSup>
          <m:sSupPr>
            <m:ctrlPr>
              <w:rPr>
                <w:rFonts w:ascii="Cambria Math" w:hAnsi="Cambria Math"/>
                <w:i/>
                <w:sz w:val="28"/>
                <w:szCs w:val="28"/>
              </w:rPr>
            </m:ctrlPr>
          </m:sSupPr>
          <m:e>
            <m:r>
              <w:rPr>
                <w:rFonts w:ascii="Cambria Math" w:hAnsi="Cambria Math"/>
                <w:sz w:val="28"/>
                <w:szCs w:val="28"/>
              </w:rPr>
              <m:t>d</m:t>
            </m:r>
          </m:e>
          <m:sup>
            <m:r>
              <w:rPr>
                <w:rFonts w:ascii="Cambria Math" w:hAnsi="Cambria Math"/>
                <w:sz w:val="28"/>
                <w:szCs w:val="28"/>
              </w:rPr>
              <m:t>6</m:t>
            </m:r>
          </m:sup>
        </m:sSup>
      </m:oMath>
      <w:r w:rsidR="005A184C" w:rsidRPr="005A184C">
        <w:rPr>
          <w:rFonts w:asciiTheme="minorEastAsia" w:hAnsiTheme="minorEastAsia" w:hint="eastAsia"/>
          <w:sz w:val="28"/>
          <w:szCs w:val="28"/>
        </w:rPr>
        <w:tab/>
      </w:r>
      <m:oMath>
        <m:r>
          <w:rPr>
            <w:rFonts w:ascii="Cambria Math" w:hAnsi="Cambria Math"/>
            <w:sz w:val="28"/>
            <w:szCs w:val="28"/>
          </w:rPr>
          <m:t xml:space="preserve">  </m:t>
        </m:r>
        <m:r>
          <w:rPr>
            <w:rFonts w:ascii="Cambria Math" w:hAnsi="Cambria Math" w:hint="eastAsia"/>
            <w:sz w:val="28"/>
            <w:szCs w:val="28"/>
          </w:rPr>
          <m:t>↑↓</m:t>
        </m:r>
        <m:r>
          <w:rPr>
            <w:rFonts w:ascii="Cambria Math" w:hAnsi="Cambria Math"/>
            <w:sz w:val="28"/>
            <w:szCs w:val="28"/>
          </w:rPr>
          <m:t xml:space="preserve">     </m:t>
        </m:r>
        <m:r>
          <w:rPr>
            <w:rFonts w:ascii="Cambria Math" w:hAnsi="Cambria Math" w:hint="eastAsia"/>
            <w:sz w:val="28"/>
            <w:szCs w:val="28"/>
          </w:rPr>
          <m:t>↑</m:t>
        </m:r>
        <m:r>
          <w:rPr>
            <w:rFonts w:ascii="Cambria Math" w:hAnsi="Cambria Math"/>
            <w:sz w:val="28"/>
            <w:szCs w:val="28"/>
          </w:rPr>
          <m:t xml:space="preserve">      </m:t>
        </m:r>
        <m:r>
          <w:rPr>
            <w:rFonts w:ascii="Cambria Math" w:hAnsi="Cambria Math" w:hint="eastAsia"/>
            <w:sz w:val="28"/>
            <w:szCs w:val="28"/>
          </w:rPr>
          <m:t>↑</m:t>
        </m:r>
        <m:r>
          <w:rPr>
            <w:rFonts w:ascii="Cambria Math" w:hAnsi="Cambria Math"/>
            <w:sz w:val="28"/>
            <w:szCs w:val="28"/>
          </w:rPr>
          <m:t xml:space="preserve">         </m:t>
        </m:r>
        <m:r>
          <w:rPr>
            <w:rFonts w:ascii="Cambria Math" w:hAnsi="Cambria Math" w:hint="eastAsia"/>
            <w:sz w:val="28"/>
            <w:szCs w:val="28"/>
          </w:rPr>
          <m:t>↑</m:t>
        </m:r>
        <m:r>
          <w:rPr>
            <w:rFonts w:ascii="Cambria Math" w:hAnsi="Cambria Math"/>
            <w:sz w:val="28"/>
            <w:szCs w:val="28"/>
          </w:rPr>
          <m:t xml:space="preserve">           </m:t>
        </m:r>
        <m:r>
          <w:rPr>
            <w:rFonts w:ascii="Cambria Math" w:hAnsi="Cambria Math" w:hint="eastAsia"/>
            <w:sz w:val="28"/>
            <w:szCs w:val="28"/>
          </w:rPr>
          <m:t>↑</m:t>
        </m:r>
        <m:r>
          <w:rPr>
            <w:rFonts w:ascii="Cambria Math" w:hAnsi="Cambria Math"/>
            <w:sz w:val="28"/>
            <w:szCs w:val="28"/>
          </w:rPr>
          <m:t xml:space="preserve">          </m:t>
        </m:r>
        <m:r>
          <w:rPr>
            <w:rFonts w:ascii="Cambria Math" w:hAnsi="Cambria Math" w:hint="eastAsia"/>
            <w:sz w:val="28"/>
            <w:szCs w:val="28"/>
          </w:rPr>
          <m:t>2</m:t>
        </m:r>
        <m:r>
          <w:rPr>
            <w:rFonts w:ascii="Cambria Math" w:hAnsi="Cambria Math"/>
            <w:sz w:val="28"/>
            <w:szCs w:val="28"/>
          </w:rPr>
          <m:t xml:space="preserve">          </m:t>
        </m:r>
        <m:r>
          <w:rPr>
            <w:rFonts w:ascii="Cambria Math" w:hAnsi="Cambria Math" w:hint="eastAsia"/>
            <w:sz w:val="28"/>
            <w:szCs w:val="28"/>
          </w:rPr>
          <m:t>2</m:t>
        </m:r>
        <m:r>
          <w:rPr>
            <w:rFonts w:ascii="Cambria Math" w:hAnsi="Cambria Math"/>
            <w:sz w:val="28"/>
            <w:szCs w:val="28"/>
          </w:rPr>
          <m:t xml:space="preserve">                    </m:t>
        </m:r>
        <m:r>
          <w:rPr>
            <w:rFonts w:ascii="Cambria Math" w:hAnsi="Cambria Math" w:hint="eastAsia"/>
            <w:sz w:val="28"/>
            <w:szCs w:val="28"/>
          </w:rPr>
          <m:t xml:space="preserve"> </m:t>
        </m:r>
        <m:sPre>
          <m:sPrePr>
            <m:ctrlPr>
              <w:rPr>
                <w:rFonts w:ascii="Cambria Math" w:hAnsi="Cambria Math"/>
                <w:i/>
                <w:sz w:val="28"/>
                <w:szCs w:val="28"/>
              </w:rPr>
            </m:ctrlPr>
          </m:sPrePr>
          <m:sub/>
          <m:sup>
            <m:r>
              <w:rPr>
                <w:rFonts w:ascii="Cambria Math" w:hAnsi="Cambria Math"/>
                <w:sz w:val="28"/>
                <w:szCs w:val="28"/>
              </w:rPr>
              <m:t>5</m:t>
            </m:r>
          </m:sup>
          <m:e>
            <m:r>
              <w:rPr>
                <w:rFonts w:ascii="Cambria Math" w:hAnsi="Cambria Math" w:hint="eastAsia"/>
                <w:sz w:val="28"/>
                <w:szCs w:val="28"/>
              </w:rPr>
              <m:t>D</m:t>
            </m:r>
          </m:e>
        </m:sPre>
      </m:oMath>
    </w:p>
    <w:p w14:paraId="0AAF95E4" w14:textId="31BA3760" w:rsidR="005A184C" w:rsidRPr="00A6717B" w:rsidRDefault="00EC1BDE" w:rsidP="005A184C">
      <w:pPr>
        <w:rPr>
          <w:rFonts w:ascii="Cambria Math" w:hAnsi="Cambria Math"/>
          <w:sz w:val="28"/>
          <w:szCs w:val="28"/>
          <w:oMath/>
        </w:rPr>
      </w:pPr>
      <m:oMath>
        <m:sSup>
          <m:sSupPr>
            <m:ctrlPr>
              <w:rPr>
                <w:rFonts w:ascii="Cambria Math" w:hAnsi="Cambria Math"/>
                <w:i/>
                <w:sz w:val="28"/>
                <w:szCs w:val="28"/>
              </w:rPr>
            </m:ctrlPr>
          </m:sSupPr>
          <m:e>
            <m:r>
              <w:rPr>
                <w:rFonts w:ascii="Cambria Math" w:hAnsi="Cambria Math"/>
                <w:sz w:val="28"/>
                <w:szCs w:val="28"/>
              </w:rPr>
              <m:t>d</m:t>
            </m:r>
          </m:e>
          <m:sup>
            <m:r>
              <w:rPr>
                <w:rFonts w:ascii="Cambria Math" w:hAnsi="Cambria Math"/>
                <w:sz w:val="28"/>
                <w:szCs w:val="28"/>
              </w:rPr>
              <m:t>7</m:t>
            </m:r>
          </m:sup>
        </m:sSup>
      </m:oMath>
      <w:r w:rsidR="005A184C" w:rsidRPr="005A184C">
        <w:rPr>
          <w:rFonts w:asciiTheme="minorEastAsia" w:hAnsiTheme="minorEastAsia" w:hint="eastAsia"/>
          <w:sz w:val="28"/>
          <w:szCs w:val="28"/>
        </w:rPr>
        <w:tab/>
      </w:r>
      <m:oMath>
        <m:r>
          <w:rPr>
            <w:rFonts w:ascii="Cambria Math" w:hAnsi="Cambria Math"/>
            <w:sz w:val="28"/>
            <w:szCs w:val="28"/>
          </w:rPr>
          <m:t xml:space="preserve">  </m:t>
        </m:r>
        <m:r>
          <w:rPr>
            <w:rFonts w:ascii="Cambria Math" w:hAnsi="Cambria Math" w:hint="eastAsia"/>
            <w:sz w:val="28"/>
            <w:szCs w:val="28"/>
          </w:rPr>
          <m:t>↑↓</m:t>
        </m:r>
        <m:r>
          <w:rPr>
            <w:rFonts w:ascii="Cambria Math" w:hAnsi="Cambria Math"/>
            <w:sz w:val="28"/>
            <w:szCs w:val="28"/>
          </w:rPr>
          <m:t xml:space="preserve">    </m:t>
        </m:r>
        <m:r>
          <w:rPr>
            <w:rFonts w:ascii="Cambria Math" w:hAnsi="Cambria Math" w:hint="eastAsia"/>
            <w:sz w:val="28"/>
            <w:szCs w:val="28"/>
          </w:rPr>
          <m:t>↑↓</m:t>
        </m:r>
        <m:r>
          <w:rPr>
            <w:rFonts w:ascii="Cambria Math" w:hAnsi="Cambria Math"/>
            <w:sz w:val="28"/>
            <w:szCs w:val="28"/>
          </w:rPr>
          <m:t xml:space="preserve">     </m:t>
        </m:r>
        <m:r>
          <w:rPr>
            <w:rFonts w:ascii="Cambria Math" w:hAnsi="Cambria Math" w:hint="eastAsia"/>
            <w:sz w:val="28"/>
            <w:szCs w:val="28"/>
          </w:rPr>
          <m:t>↑</m:t>
        </m:r>
        <m:r>
          <w:rPr>
            <w:rFonts w:ascii="Cambria Math" w:hAnsi="Cambria Math"/>
            <w:sz w:val="28"/>
            <w:szCs w:val="28"/>
          </w:rPr>
          <m:t xml:space="preserve">         </m:t>
        </m:r>
        <m:r>
          <w:rPr>
            <w:rFonts w:ascii="Cambria Math" w:hAnsi="Cambria Math" w:hint="eastAsia"/>
            <w:sz w:val="28"/>
            <w:szCs w:val="28"/>
          </w:rPr>
          <m:t>↑</m:t>
        </m:r>
        <m:r>
          <w:rPr>
            <w:rFonts w:ascii="Cambria Math" w:hAnsi="Cambria Math"/>
            <w:sz w:val="28"/>
            <w:szCs w:val="28"/>
          </w:rPr>
          <m:t xml:space="preserve">           </m:t>
        </m:r>
        <m:r>
          <w:rPr>
            <w:rFonts w:ascii="Cambria Math" w:hAnsi="Cambria Math" w:hint="eastAsia"/>
            <w:sz w:val="28"/>
            <w:szCs w:val="28"/>
          </w:rPr>
          <m:t>↑</m:t>
        </m:r>
        <m:r>
          <w:rPr>
            <w:rFonts w:ascii="Cambria Math" w:hAnsi="Cambria Math"/>
            <w:sz w:val="28"/>
            <w:szCs w:val="28"/>
          </w:rPr>
          <m:t xml:space="preserve">          </m:t>
        </m:r>
        <m:r>
          <w:rPr>
            <w:rFonts w:ascii="Cambria Math" w:hAnsi="Cambria Math" w:hint="eastAsia"/>
            <w:sz w:val="28"/>
            <w:szCs w:val="28"/>
          </w:rPr>
          <m:t>3</m:t>
        </m:r>
        <m:r>
          <w:rPr>
            <w:rFonts w:ascii="Cambria Math" w:hAnsi="Cambria Math"/>
            <w:sz w:val="28"/>
            <w:szCs w:val="28"/>
          </w:rPr>
          <m:t xml:space="preserve">        </m:t>
        </m:r>
        <m:r>
          <w:rPr>
            <w:rFonts w:ascii="Cambria Math" w:hAnsi="Cambria Math" w:hint="eastAsia"/>
            <w:sz w:val="28"/>
            <w:szCs w:val="28"/>
          </w:rPr>
          <m:t>3/2</m:t>
        </m:r>
        <m:r>
          <w:rPr>
            <w:rFonts w:ascii="Cambria Math" w:hAnsi="Cambria Math"/>
            <w:sz w:val="28"/>
            <w:szCs w:val="28"/>
          </w:rPr>
          <m:t xml:space="preserve">                 </m:t>
        </m:r>
        <m:r>
          <w:rPr>
            <w:rFonts w:ascii="Cambria Math" w:hAnsi="Cambria Math" w:hint="eastAsia"/>
            <w:sz w:val="28"/>
            <w:szCs w:val="28"/>
          </w:rPr>
          <m:t xml:space="preserve"> </m:t>
        </m:r>
        <m:sPre>
          <m:sPrePr>
            <m:ctrlPr>
              <w:rPr>
                <w:rFonts w:ascii="Cambria Math" w:hAnsi="Cambria Math"/>
                <w:i/>
                <w:sz w:val="28"/>
                <w:szCs w:val="28"/>
              </w:rPr>
            </m:ctrlPr>
          </m:sPrePr>
          <m:sub/>
          <m:sup>
            <m:r>
              <w:rPr>
                <w:rFonts w:ascii="Cambria Math" w:hAnsi="Cambria Math"/>
                <w:sz w:val="28"/>
                <w:szCs w:val="28"/>
              </w:rPr>
              <m:t>4</m:t>
            </m:r>
          </m:sup>
          <m:e>
            <m:r>
              <w:rPr>
                <w:rFonts w:ascii="Cambria Math" w:hAnsi="Cambria Math" w:hint="eastAsia"/>
                <w:sz w:val="28"/>
                <w:szCs w:val="28"/>
              </w:rPr>
              <m:t>F</m:t>
            </m:r>
          </m:e>
        </m:sPre>
      </m:oMath>
    </w:p>
    <w:p w14:paraId="0D160813" w14:textId="0BF38E1B" w:rsidR="005A184C" w:rsidRPr="005A184C" w:rsidRDefault="00EC1BDE" w:rsidP="005A184C">
      <w:pPr>
        <w:rPr>
          <w:rFonts w:asciiTheme="minorEastAsia" w:hAnsiTheme="minorEastAsia"/>
          <w:sz w:val="28"/>
          <w:szCs w:val="28"/>
        </w:rPr>
      </w:pPr>
      <m:oMath>
        <m:sSup>
          <m:sSupPr>
            <m:ctrlPr>
              <w:rPr>
                <w:rFonts w:ascii="Cambria Math" w:hAnsi="Cambria Math"/>
                <w:i/>
                <w:sz w:val="28"/>
                <w:szCs w:val="28"/>
              </w:rPr>
            </m:ctrlPr>
          </m:sSupPr>
          <m:e>
            <m:r>
              <w:rPr>
                <w:rFonts w:ascii="Cambria Math" w:hAnsi="Cambria Math"/>
                <w:sz w:val="28"/>
                <w:szCs w:val="28"/>
              </w:rPr>
              <m:t>d</m:t>
            </m:r>
          </m:e>
          <m:sup>
            <m:r>
              <w:rPr>
                <w:rFonts w:ascii="Cambria Math" w:hAnsi="Cambria Math"/>
                <w:sz w:val="28"/>
                <w:szCs w:val="28"/>
              </w:rPr>
              <m:t>8</m:t>
            </m:r>
          </m:sup>
        </m:sSup>
      </m:oMath>
      <w:r w:rsidR="005A184C" w:rsidRPr="005A184C">
        <w:rPr>
          <w:rFonts w:asciiTheme="minorEastAsia" w:hAnsiTheme="minorEastAsia" w:hint="eastAsia"/>
          <w:sz w:val="28"/>
          <w:szCs w:val="28"/>
        </w:rPr>
        <w:tab/>
      </w:r>
      <m:oMath>
        <m:r>
          <w:rPr>
            <w:rFonts w:ascii="Cambria Math" w:hAnsi="Cambria Math"/>
            <w:sz w:val="28"/>
            <w:szCs w:val="28"/>
          </w:rPr>
          <m:t xml:space="preserve">  </m:t>
        </m:r>
        <m:r>
          <w:rPr>
            <w:rFonts w:ascii="Cambria Math" w:hAnsi="Cambria Math" w:hint="eastAsia"/>
            <w:sz w:val="28"/>
            <w:szCs w:val="28"/>
          </w:rPr>
          <m:t>↑↓</m:t>
        </m:r>
        <m:r>
          <w:rPr>
            <w:rFonts w:ascii="Cambria Math" w:hAnsi="Cambria Math"/>
            <w:sz w:val="28"/>
            <w:szCs w:val="28"/>
          </w:rPr>
          <m:t xml:space="preserve">    </m:t>
        </m:r>
        <m:r>
          <w:rPr>
            <w:rFonts w:ascii="Cambria Math" w:hAnsi="Cambria Math" w:hint="eastAsia"/>
            <w:sz w:val="28"/>
            <w:szCs w:val="28"/>
          </w:rPr>
          <m:t>↑↓</m:t>
        </m:r>
        <m:r>
          <w:rPr>
            <w:rFonts w:ascii="Cambria Math" w:hAnsi="Cambria Math"/>
            <w:sz w:val="28"/>
            <w:szCs w:val="28"/>
          </w:rPr>
          <m:t xml:space="preserve">    </m:t>
        </m:r>
        <m:r>
          <w:rPr>
            <w:rFonts w:ascii="Cambria Math" w:hAnsi="Cambria Math" w:hint="eastAsia"/>
            <w:sz w:val="28"/>
            <w:szCs w:val="28"/>
          </w:rPr>
          <m:t>↑↓</m:t>
        </m:r>
        <m:r>
          <w:rPr>
            <w:rFonts w:ascii="Cambria Math" w:hAnsi="Cambria Math"/>
            <w:sz w:val="28"/>
            <w:szCs w:val="28"/>
          </w:rPr>
          <m:t xml:space="preserve">        </m:t>
        </m:r>
        <m:r>
          <w:rPr>
            <w:rFonts w:ascii="Cambria Math" w:hAnsi="Cambria Math" w:hint="eastAsia"/>
            <w:sz w:val="28"/>
            <w:szCs w:val="28"/>
          </w:rPr>
          <m:t>↑</m:t>
        </m:r>
        <m:r>
          <w:rPr>
            <w:rFonts w:ascii="Cambria Math" w:hAnsi="Cambria Math"/>
            <w:sz w:val="28"/>
            <w:szCs w:val="28"/>
          </w:rPr>
          <m:t xml:space="preserve">           </m:t>
        </m:r>
        <m:r>
          <w:rPr>
            <w:rFonts w:ascii="Cambria Math" w:hAnsi="Cambria Math" w:hint="eastAsia"/>
            <w:sz w:val="28"/>
            <w:szCs w:val="28"/>
          </w:rPr>
          <m:t>↑</m:t>
        </m:r>
        <m:r>
          <w:rPr>
            <w:rFonts w:ascii="Cambria Math" w:hAnsi="Cambria Math"/>
            <w:sz w:val="28"/>
            <w:szCs w:val="28"/>
          </w:rPr>
          <m:t xml:space="preserve">          </m:t>
        </m:r>
        <m:r>
          <w:rPr>
            <w:rFonts w:ascii="Cambria Math" w:hAnsi="Cambria Math" w:hint="eastAsia"/>
            <w:sz w:val="28"/>
            <w:szCs w:val="28"/>
          </w:rPr>
          <m:t>3</m:t>
        </m:r>
        <m:r>
          <w:rPr>
            <w:rFonts w:ascii="Cambria Math" w:hAnsi="Cambria Math"/>
            <w:sz w:val="28"/>
            <w:szCs w:val="28"/>
          </w:rPr>
          <m:t xml:space="preserve">          </m:t>
        </m:r>
        <m:r>
          <w:rPr>
            <w:rFonts w:ascii="Cambria Math" w:hAnsi="Cambria Math" w:hint="eastAsia"/>
            <w:sz w:val="28"/>
            <w:szCs w:val="28"/>
          </w:rPr>
          <m:t>1</m:t>
        </m:r>
        <m:r>
          <w:rPr>
            <w:rFonts w:ascii="Cambria Math" w:hAnsi="Cambria Math"/>
            <w:sz w:val="28"/>
            <w:szCs w:val="28"/>
          </w:rPr>
          <m:t xml:space="preserve">                   </m:t>
        </m:r>
        <m:r>
          <w:rPr>
            <w:rFonts w:ascii="Cambria Math" w:hAnsi="Cambria Math" w:hint="eastAsia"/>
            <w:sz w:val="28"/>
            <w:szCs w:val="28"/>
          </w:rPr>
          <m:t xml:space="preserve"> </m:t>
        </m:r>
        <m:sPre>
          <m:sPrePr>
            <m:ctrlPr>
              <w:rPr>
                <w:rFonts w:ascii="Cambria Math" w:hAnsi="Cambria Math"/>
                <w:i/>
                <w:sz w:val="28"/>
                <w:szCs w:val="28"/>
              </w:rPr>
            </m:ctrlPr>
          </m:sPrePr>
          <m:sub/>
          <m:sup>
            <m:r>
              <w:rPr>
                <w:rFonts w:ascii="Cambria Math" w:hAnsi="Cambria Math"/>
                <w:sz w:val="28"/>
                <w:szCs w:val="28"/>
              </w:rPr>
              <m:t>3</m:t>
            </m:r>
          </m:sup>
          <m:e>
            <m:r>
              <w:rPr>
                <w:rFonts w:ascii="Cambria Math" w:hAnsi="Cambria Math" w:hint="eastAsia"/>
                <w:sz w:val="28"/>
                <w:szCs w:val="28"/>
              </w:rPr>
              <m:t>F</m:t>
            </m:r>
          </m:e>
        </m:sPre>
      </m:oMath>
    </w:p>
    <w:p w14:paraId="5DA27471" w14:textId="076A9776" w:rsidR="005A184C" w:rsidRDefault="00EC1BDE" w:rsidP="005A184C">
      <w:pPr>
        <w:rPr>
          <w:rFonts w:asciiTheme="minorEastAsia" w:hAnsiTheme="minorEastAsia"/>
          <w:sz w:val="28"/>
          <w:szCs w:val="28"/>
        </w:rPr>
      </w:pPr>
      <m:oMath>
        <m:sSup>
          <m:sSupPr>
            <m:ctrlPr>
              <w:rPr>
                <w:rFonts w:ascii="Cambria Math" w:hAnsi="Cambria Math"/>
                <w:i/>
                <w:sz w:val="28"/>
                <w:szCs w:val="28"/>
              </w:rPr>
            </m:ctrlPr>
          </m:sSupPr>
          <m:e>
            <m:r>
              <w:rPr>
                <w:rFonts w:ascii="Cambria Math" w:hAnsi="Cambria Math"/>
                <w:sz w:val="28"/>
                <w:szCs w:val="28"/>
              </w:rPr>
              <m:t>d</m:t>
            </m:r>
          </m:e>
          <m:sup>
            <m:r>
              <w:rPr>
                <w:rFonts w:ascii="Cambria Math" w:hAnsi="Cambria Math"/>
                <w:sz w:val="28"/>
                <w:szCs w:val="28"/>
              </w:rPr>
              <m:t>9</m:t>
            </m:r>
          </m:sup>
        </m:sSup>
      </m:oMath>
      <w:r w:rsidR="005A184C" w:rsidRPr="005A184C">
        <w:rPr>
          <w:rFonts w:asciiTheme="minorEastAsia" w:hAnsiTheme="minorEastAsia" w:hint="eastAsia"/>
          <w:sz w:val="28"/>
          <w:szCs w:val="28"/>
        </w:rPr>
        <w:tab/>
      </w:r>
      <m:oMath>
        <m:r>
          <w:rPr>
            <w:rFonts w:ascii="Cambria Math" w:hAnsi="Cambria Math"/>
            <w:sz w:val="28"/>
            <w:szCs w:val="28"/>
          </w:rPr>
          <m:t xml:space="preserve">  </m:t>
        </m:r>
        <m:r>
          <w:rPr>
            <w:rFonts w:ascii="Cambria Math" w:hAnsi="Cambria Math" w:hint="eastAsia"/>
            <w:sz w:val="28"/>
            <w:szCs w:val="28"/>
          </w:rPr>
          <m:t>↑↓</m:t>
        </m:r>
        <m:r>
          <w:rPr>
            <w:rFonts w:ascii="Cambria Math" w:hAnsi="Cambria Math"/>
            <w:sz w:val="28"/>
            <w:szCs w:val="28"/>
          </w:rPr>
          <m:t xml:space="preserve">    </m:t>
        </m:r>
        <m:r>
          <w:rPr>
            <w:rFonts w:ascii="Cambria Math" w:hAnsi="Cambria Math" w:hint="eastAsia"/>
            <w:sz w:val="28"/>
            <w:szCs w:val="28"/>
          </w:rPr>
          <m:t>↑↓</m:t>
        </m:r>
        <m:r>
          <w:rPr>
            <w:rFonts w:ascii="Cambria Math" w:hAnsi="Cambria Math"/>
            <w:sz w:val="28"/>
            <w:szCs w:val="28"/>
          </w:rPr>
          <m:t xml:space="preserve">    </m:t>
        </m:r>
        <m:r>
          <w:rPr>
            <w:rFonts w:ascii="Cambria Math" w:hAnsi="Cambria Math" w:hint="eastAsia"/>
            <w:sz w:val="28"/>
            <w:szCs w:val="28"/>
          </w:rPr>
          <m:t>↑↓</m:t>
        </m:r>
        <m:r>
          <w:rPr>
            <w:rFonts w:ascii="Cambria Math" w:hAnsi="Cambria Math"/>
            <w:sz w:val="28"/>
            <w:szCs w:val="28"/>
          </w:rPr>
          <m:t xml:space="preserve">       </m:t>
        </m:r>
        <m:r>
          <w:rPr>
            <w:rFonts w:ascii="Cambria Math" w:hAnsi="Cambria Math" w:hint="eastAsia"/>
            <w:sz w:val="28"/>
            <w:szCs w:val="28"/>
          </w:rPr>
          <m:t>↑↓</m:t>
        </m:r>
        <m:r>
          <w:rPr>
            <w:rFonts w:ascii="Cambria Math" w:hAnsi="Cambria Math"/>
            <w:sz w:val="28"/>
            <w:szCs w:val="28"/>
          </w:rPr>
          <m:t xml:space="preserve">          </m:t>
        </m:r>
        <m:r>
          <w:rPr>
            <w:rFonts w:ascii="Cambria Math" w:hAnsi="Cambria Math" w:hint="eastAsia"/>
            <w:sz w:val="28"/>
            <w:szCs w:val="28"/>
          </w:rPr>
          <m:t>↑</m:t>
        </m:r>
        <m:r>
          <w:rPr>
            <w:rFonts w:ascii="Cambria Math" w:hAnsi="Cambria Math"/>
            <w:sz w:val="28"/>
            <w:szCs w:val="28"/>
          </w:rPr>
          <m:t xml:space="preserve">          </m:t>
        </m:r>
        <m:r>
          <w:rPr>
            <w:rFonts w:ascii="Cambria Math" w:hAnsi="Cambria Math" w:hint="eastAsia"/>
            <w:sz w:val="28"/>
            <w:szCs w:val="28"/>
          </w:rPr>
          <m:t>2</m:t>
        </m:r>
        <m:r>
          <w:rPr>
            <w:rFonts w:ascii="Cambria Math" w:hAnsi="Cambria Math"/>
            <w:sz w:val="28"/>
            <w:szCs w:val="28"/>
          </w:rPr>
          <m:t xml:space="preserve">        </m:t>
        </m:r>
        <m:r>
          <w:rPr>
            <w:rFonts w:ascii="Cambria Math" w:hAnsi="Cambria Math" w:hint="eastAsia"/>
            <w:sz w:val="28"/>
            <w:szCs w:val="28"/>
          </w:rPr>
          <m:t xml:space="preserve">1/2 </m:t>
        </m:r>
        <m:r>
          <w:rPr>
            <w:rFonts w:ascii="Cambria Math" w:hAnsi="Cambria Math"/>
            <w:sz w:val="28"/>
            <w:szCs w:val="28"/>
          </w:rPr>
          <m:t xml:space="preserve">                </m:t>
        </m:r>
        <m:sPre>
          <m:sPrePr>
            <m:ctrlPr>
              <w:rPr>
                <w:rFonts w:ascii="Cambria Math" w:hAnsi="Cambria Math"/>
                <w:i/>
                <w:sz w:val="28"/>
                <w:szCs w:val="28"/>
              </w:rPr>
            </m:ctrlPr>
          </m:sPrePr>
          <m:sub/>
          <m:sup>
            <m:r>
              <w:rPr>
                <w:rFonts w:ascii="Cambria Math" w:hAnsi="Cambria Math"/>
                <w:sz w:val="28"/>
                <w:szCs w:val="28"/>
              </w:rPr>
              <m:t>2</m:t>
            </m:r>
          </m:sup>
          <m:e>
            <m:r>
              <w:rPr>
                <w:rFonts w:ascii="Cambria Math" w:hAnsi="Cambria Math" w:hint="eastAsia"/>
                <w:sz w:val="28"/>
                <w:szCs w:val="28"/>
              </w:rPr>
              <m:t>D</m:t>
            </m:r>
          </m:e>
        </m:sPre>
      </m:oMath>
    </w:p>
    <w:p w14:paraId="61BC2EAB" w14:textId="77777777" w:rsidR="005A184C" w:rsidRDefault="005A184C" w:rsidP="00B45BB7">
      <w:pPr>
        <w:rPr>
          <w:rFonts w:asciiTheme="minorEastAsia" w:hAnsiTheme="minorEastAsia"/>
          <w:sz w:val="28"/>
          <w:szCs w:val="28"/>
        </w:rPr>
      </w:pPr>
    </w:p>
    <w:p w14:paraId="626C1F5D" w14:textId="79AC3458" w:rsidR="008111C1" w:rsidRPr="00CB2135" w:rsidRDefault="008111C1" w:rsidP="00B45BB7">
      <w:pPr>
        <w:rPr>
          <w:rFonts w:ascii="Times New Roman" w:hAnsi="Times New Roman" w:cs="Times New Roman"/>
          <w:sz w:val="28"/>
          <w:szCs w:val="28"/>
        </w:rPr>
      </w:pPr>
      <w:r w:rsidRPr="00CB2135">
        <w:rPr>
          <w:rFonts w:ascii="Times New Roman" w:hAnsi="Times New Roman" w:cs="Times New Roman"/>
          <w:sz w:val="28"/>
          <w:szCs w:val="28"/>
        </w:rPr>
        <w:t xml:space="preserve">To calculate </w:t>
      </w:r>
      <m:oMath>
        <m:r>
          <w:rPr>
            <w:rFonts w:ascii="Cambria Math" w:hAnsi="Cambria Math" w:cs="Times New Roman"/>
            <w:sz w:val="28"/>
            <w:szCs w:val="28"/>
          </w:rPr>
          <m:t>S</m:t>
        </m:r>
      </m:oMath>
      <w:r w:rsidRPr="00CB2135">
        <w:rPr>
          <w:rFonts w:ascii="Times New Roman" w:hAnsi="Times New Roman" w:cs="Times New Roman"/>
          <w:sz w:val="28"/>
          <w:szCs w:val="28"/>
        </w:rPr>
        <w:t xml:space="preserve">, simply sum the </w:t>
      </w:r>
      <w:r w:rsidRPr="00CB2135">
        <w:rPr>
          <w:rFonts w:ascii="Times New Roman" w:hAnsi="Times New Roman" w:cs="Times New Roman"/>
          <w:color w:val="C0504D" w:themeColor="accent2"/>
          <w:sz w:val="28"/>
          <w:szCs w:val="28"/>
        </w:rPr>
        <w:t>unpaired</w:t>
      </w:r>
      <w:r w:rsidRPr="00CB2135">
        <w:rPr>
          <w:rFonts w:ascii="Times New Roman" w:hAnsi="Times New Roman" w:cs="Times New Roman"/>
          <w:sz w:val="28"/>
          <w:szCs w:val="28"/>
        </w:rPr>
        <w:t xml:space="preserve"> electrons using a value of </w:t>
      </w:r>
      <m:oMath>
        <m:r>
          <w:rPr>
            <w:rFonts w:ascii="Cambria Math" w:hAnsi="Cambria Math" w:cs="Times New Roman"/>
            <w:sz w:val="28"/>
            <w:szCs w:val="28"/>
          </w:rPr>
          <m:t>1/2</m:t>
        </m:r>
      </m:oMath>
      <w:r w:rsidRPr="00CB2135">
        <w:rPr>
          <w:rFonts w:ascii="Times New Roman" w:hAnsi="Times New Roman" w:cs="Times New Roman"/>
          <w:sz w:val="28"/>
          <w:szCs w:val="28"/>
        </w:rPr>
        <w:t xml:space="preserve"> for each. To calculate </w:t>
      </w:r>
      <m:oMath>
        <m:r>
          <w:rPr>
            <w:rFonts w:ascii="Cambria Math" w:hAnsi="Cambria Math" w:cs="Times New Roman"/>
            <w:sz w:val="28"/>
            <w:szCs w:val="28"/>
          </w:rPr>
          <m:t>L</m:t>
        </m:r>
      </m:oMath>
      <w:r w:rsidRPr="00CB2135">
        <w:rPr>
          <w:rFonts w:ascii="Times New Roman" w:hAnsi="Times New Roman" w:cs="Times New Roman"/>
          <w:sz w:val="28"/>
          <w:szCs w:val="28"/>
        </w:rPr>
        <w:t>, use the labels for each column to determine the v</w:t>
      </w:r>
      <w:proofErr w:type="spellStart"/>
      <w:r w:rsidRPr="00CB2135">
        <w:rPr>
          <w:rFonts w:ascii="Times New Roman" w:hAnsi="Times New Roman" w:cs="Times New Roman"/>
          <w:sz w:val="28"/>
          <w:szCs w:val="28"/>
        </w:rPr>
        <w:t>alue</w:t>
      </w:r>
      <w:proofErr w:type="spellEnd"/>
      <w:r w:rsidRPr="00CB2135">
        <w:rPr>
          <w:rFonts w:ascii="Times New Roman" w:hAnsi="Times New Roman" w:cs="Times New Roman"/>
          <w:sz w:val="28"/>
          <w:szCs w:val="28"/>
        </w:rPr>
        <w:t xml:space="preserve"> of </w:t>
      </w:r>
      <m:oMath>
        <m:r>
          <w:rPr>
            <w:rFonts w:ascii="Cambria Math" w:hAnsi="Cambria Math" w:cs="Times New Roman"/>
            <w:sz w:val="28"/>
            <w:szCs w:val="28"/>
          </w:rPr>
          <m:t xml:space="preserve">L </m:t>
        </m:r>
      </m:oMath>
      <w:r w:rsidRPr="00CB2135">
        <w:rPr>
          <w:rFonts w:ascii="Times New Roman" w:hAnsi="Times New Roman" w:cs="Times New Roman"/>
          <w:sz w:val="28"/>
          <w:szCs w:val="28"/>
        </w:rPr>
        <w:t>for that box, then add all the individual box values together.</w:t>
      </w:r>
    </w:p>
    <w:p w14:paraId="5E611897" w14:textId="77777777" w:rsidR="008111C1" w:rsidRPr="00CB2135" w:rsidRDefault="008111C1" w:rsidP="00B45BB7">
      <w:pPr>
        <w:rPr>
          <w:rFonts w:ascii="Times New Roman" w:hAnsi="Times New Roman" w:cs="Times New Roman"/>
          <w:sz w:val="28"/>
          <w:szCs w:val="28"/>
        </w:rPr>
      </w:pPr>
    </w:p>
    <w:p w14:paraId="48952692" w14:textId="1CF58B21" w:rsidR="00BD66CE" w:rsidRPr="00CB2135" w:rsidRDefault="00BD66CE" w:rsidP="00B45BB7">
      <w:pPr>
        <w:rPr>
          <w:rFonts w:ascii="Times New Roman" w:hAnsi="Times New Roman" w:cs="Times New Roman"/>
          <w:sz w:val="28"/>
          <w:szCs w:val="28"/>
        </w:rPr>
      </w:pPr>
      <w:r w:rsidRPr="00CB2135">
        <w:rPr>
          <w:rFonts w:ascii="Times New Roman" w:hAnsi="Times New Roman" w:cs="Times New Roman"/>
          <w:sz w:val="28"/>
          <w:szCs w:val="28"/>
        </w:rPr>
        <w:t>Example:</w:t>
      </w:r>
    </w:p>
    <w:p w14:paraId="73DF28B2" w14:textId="64971EAB" w:rsidR="007A53D5" w:rsidRPr="00CB2135" w:rsidRDefault="00EC1BDE" w:rsidP="007A53D5">
      <w:pPr>
        <w:rPr>
          <w:rFonts w:ascii="Times New Roman" w:hAnsi="Times New Roman" w:cs="Times New Roman"/>
          <w:sz w:val="28"/>
          <w:szCs w:val="28"/>
        </w:rPr>
      </w:pPr>
      <m:oMath>
        <m:sSup>
          <m:sSupPr>
            <m:ctrlPr>
              <w:rPr>
                <w:rFonts w:ascii="Cambria Math" w:hAnsi="Cambria Math" w:cs="Times New Roman"/>
                <w:i/>
                <w:sz w:val="28"/>
                <w:szCs w:val="28"/>
              </w:rPr>
            </m:ctrlPr>
          </m:sSupPr>
          <m:e>
            <m:r>
              <w:rPr>
                <w:rFonts w:ascii="Cambria Math" w:hAnsi="Cambria Math" w:cs="Times New Roman"/>
                <w:sz w:val="28"/>
                <w:szCs w:val="28"/>
              </w:rPr>
              <m:t>d</m:t>
            </m:r>
          </m:e>
          <m:sup>
            <m:r>
              <w:rPr>
                <w:rFonts w:ascii="Cambria Math" w:hAnsi="Cambria Math" w:cs="Times New Roman"/>
                <w:sz w:val="28"/>
                <w:szCs w:val="28"/>
              </w:rPr>
              <m:t>7</m:t>
            </m:r>
          </m:sup>
        </m:sSup>
      </m:oMath>
      <w:r w:rsidR="007A53D5" w:rsidRPr="00CB2135">
        <w:rPr>
          <w:rFonts w:ascii="Times New Roman" w:hAnsi="Times New Roman" w:cs="Times New Roman"/>
          <w:sz w:val="28"/>
          <w:szCs w:val="28"/>
        </w:rPr>
        <w:t xml:space="preserve"> Configuration</w:t>
      </w:r>
    </w:p>
    <w:p w14:paraId="6F0EE3A8" w14:textId="2DE53399" w:rsidR="007A53D5" w:rsidRPr="00CB2135" w:rsidRDefault="007A53D5" w:rsidP="007A53D5">
      <w:pPr>
        <w:rPr>
          <w:rFonts w:ascii="Times New Roman" w:hAnsi="Times New Roman" w:cs="Times New Roman"/>
          <w:sz w:val="28"/>
          <w:szCs w:val="28"/>
        </w:rPr>
      </w:pPr>
      <w:r w:rsidRPr="00CB2135">
        <w:rPr>
          <w:rFonts w:ascii="Times New Roman" w:hAnsi="Times New Roman" w:cs="Times New Roman"/>
          <w:sz w:val="28"/>
          <w:szCs w:val="28"/>
        </w:rPr>
        <w:t xml:space="preserve">For a </w:t>
      </w:r>
      <m:oMath>
        <m:sSup>
          <m:sSupPr>
            <m:ctrlPr>
              <w:rPr>
                <w:rFonts w:ascii="Cambria Math" w:hAnsi="Cambria Math" w:cs="Times New Roman"/>
                <w:i/>
                <w:sz w:val="28"/>
                <w:szCs w:val="28"/>
              </w:rPr>
            </m:ctrlPr>
          </m:sSupPr>
          <m:e>
            <m:r>
              <w:rPr>
                <w:rFonts w:ascii="Cambria Math" w:hAnsi="Cambria Math" w:cs="Times New Roman"/>
                <w:sz w:val="28"/>
                <w:szCs w:val="28"/>
              </w:rPr>
              <m:t>d</m:t>
            </m:r>
          </m:e>
          <m:sup>
            <m:r>
              <w:rPr>
                <w:rFonts w:ascii="Cambria Math" w:hAnsi="Cambria Math" w:cs="Times New Roman"/>
                <w:sz w:val="28"/>
                <w:szCs w:val="28"/>
              </w:rPr>
              <m:t>7</m:t>
            </m:r>
          </m:sup>
        </m:sSup>
      </m:oMath>
      <w:r w:rsidRPr="00CB2135">
        <w:rPr>
          <w:rFonts w:ascii="Times New Roman" w:hAnsi="Times New Roman" w:cs="Times New Roman"/>
          <w:sz w:val="28"/>
          <w:szCs w:val="28"/>
        </w:rPr>
        <w:t xml:space="preserve"> configuration, then:</w:t>
      </w:r>
    </w:p>
    <w:p w14:paraId="2940A968" w14:textId="55EC18B1" w:rsidR="007A53D5" w:rsidRPr="00CB2135" w:rsidRDefault="007A53D5" w:rsidP="007A53D5">
      <w:pPr>
        <w:rPr>
          <w:rFonts w:ascii="Times New Roman" w:hAnsi="Times New Roman" w:cs="Times New Roman"/>
          <w:sz w:val="28"/>
          <w:szCs w:val="28"/>
        </w:rPr>
      </w:pPr>
      <w:proofErr w:type="gramStart"/>
      <w:r w:rsidRPr="00CB2135">
        <w:rPr>
          <w:rFonts w:ascii="Times New Roman" w:hAnsi="Times New Roman" w:cs="Times New Roman"/>
          <w:sz w:val="28"/>
          <w:szCs w:val="28"/>
        </w:rPr>
        <w:t>in</w:t>
      </w:r>
      <w:proofErr w:type="gramEnd"/>
      <w:r w:rsidRPr="00CB2135">
        <w:rPr>
          <w:rFonts w:ascii="Times New Roman" w:hAnsi="Times New Roman" w:cs="Times New Roman"/>
          <w:sz w:val="28"/>
          <w:szCs w:val="28"/>
        </w:rPr>
        <w:t xml:space="preserve"> the </w:t>
      </w:r>
      <m:oMath>
        <m:r>
          <w:rPr>
            <w:rFonts w:ascii="Cambria Math" w:hAnsi="Cambria Math" w:cs="Times New Roman"/>
            <w:sz w:val="28"/>
            <w:szCs w:val="28"/>
          </w:rPr>
          <m:t>+2</m:t>
        </m:r>
      </m:oMath>
      <w:r w:rsidRPr="00CB2135">
        <w:rPr>
          <w:rFonts w:ascii="Times New Roman" w:hAnsi="Times New Roman" w:cs="Times New Roman"/>
          <w:sz w:val="28"/>
          <w:szCs w:val="28"/>
        </w:rPr>
        <w:t xml:space="preserve"> box are </w:t>
      </w:r>
      <m:oMath>
        <m:r>
          <w:rPr>
            <w:rFonts w:ascii="Cambria Math" w:hAnsi="Cambria Math" w:cs="Times New Roman"/>
            <w:sz w:val="28"/>
            <w:szCs w:val="28"/>
          </w:rPr>
          <m:t>2</m:t>
        </m:r>
      </m:oMath>
      <w:r w:rsidRPr="00CB2135">
        <w:rPr>
          <w:rFonts w:ascii="Times New Roman" w:hAnsi="Times New Roman" w:cs="Times New Roman"/>
          <w:sz w:val="28"/>
          <w:szCs w:val="28"/>
        </w:rPr>
        <w:t xml:space="preserve"> electrons, so </w:t>
      </w:r>
      <m:oMath>
        <m:r>
          <w:rPr>
            <w:rFonts w:ascii="Cambria Math" w:hAnsi="Cambria Math" w:cs="Times New Roman"/>
            <w:sz w:val="28"/>
            <w:szCs w:val="28"/>
          </w:rPr>
          <m:t>L</m:t>
        </m:r>
      </m:oMath>
      <w:r w:rsidRPr="00CB2135">
        <w:rPr>
          <w:rFonts w:ascii="Times New Roman" w:hAnsi="Times New Roman" w:cs="Times New Roman"/>
          <w:sz w:val="28"/>
          <w:szCs w:val="28"/>
        </w:rPr>
        <w:t xml:space="preserve"> for that box is </w:t>
      </w:r>
      <m:oMath>
        <m:r>
          <w:rPr>
            <w:rFonts w:ascii="Cambria Math" w:hAnsi="Cambria Math" w:cs="Times New Roman"/>
            <w:sz w:val="28"/>
            <w:szCs w:val="28"/>
          </w:rPr>
          <m:t>2×2= 4</m:t>
        </m:r>
      </m:oMath>
    </w:p>
    <w:p w14:paraId="30AFBA8C" w14:textId="7F3DB1A6" w:rsidR="007A53D5" w:rsidRPr="00CB2135" w:rsidRDefault="007A53D5" w:rsidP="007A53D5">
      <w:pPr>
        <w:rPr>
          <w:rFonts w:ascii="Cambria Math" w:hAnsi="Cambria Math" w:cs="Times New Roman"/>
          <w:sz w:val="28"/>
          <w:szCs w:val="28"/>
          <w:oMath/>
        </w:rPr>
      </w:pPr>
      <w:proofErr w:type="gramStart"/>
      <w:r w:rsidRPr="00CB2135">
        <w:rPr>
          <w:rFonts w:ascii="Times New Roman" w:hAnsi="Times New Roman" w:cs="Times New Roman"/>
          <w:sz w:val="28"/>
          <w:szCs w:val="28"/>
        </w:rPr>
        <w:t>in</w:t>
      </w:r>
      <w:proofErr w:type="gramEnd"/>
      <w:r w:rsidRPr="00CB2135">
        <w:rPr>
          <w:rFonts w:ascii="Times New Roman" w:hAnsi="Times New Roman" w:cs="Times New Roman"/>
          <w:sz w:val="28"/>
          <w:szCs w:val="28"/>
        </w:rPr>
        <w:t xml:space="preserve"> the </w:t>
      </w:r>
      <m:oMath>
        <m:r>
          <w:rPr>
            <w:rFonts w:ascii="Cambria Math" w:hAnsi="Cambria Math" w:cs="Times New Roman"/>
            <w:sz w:val="28"/>
            <w:szCs w:val="28"/>
          </w:rPr>
          <m:t>+1</m:t>
        </m:r>
      </m:oMath>
      <w:r w:rsidRPr="00CB2135">
        <w:rPr>
          <w:rFonts w:ascii="Times New Roman" w:hAnsi="Times New Roman" w:cs="Times New Roman"/>
          <w:sz w:val="28"/>
          <w:szCs w:val="28"/>
        </w:rPr>
        <w:t xml:space="preserve"> box are </w:t>
      </w:r>
      <m:oMath>
        <m:r>
          <w:rPr>
            <w:rFonts w:ascii="Cambria Math" w:hAnsi="Cambria Math" w:cs="Times New Roman"/>
            <w:sz w:val="28"/>
            <w:szCs w:val="28"/>
          </w:rPr>
          <m:t>2</m:t>
        </m:r>
      </m:oMath>
      <w:r w:rsidRPr="00CB2135">
        <w:rPr>
          <w:rFonts w:ascii="Times New Roman" w:hAnsi="Times New Roman" w:cs="Times New Roman"/>
          <w:sz w:val="28"/>
          <w:szCs w:val="28"/>
        </w:rPr>
        <w:t xml:space="preserve"> electrons, so </w:t>
      </w:r>
      <m:oMath>
        <m:r>
          <w:rPr>
            <w:rFonts w:ascii="Cambria Math" w:hAnsi="Cambria Math" w:cs="Times New Roman"/>
            <w:sz w:val="28"/>
            <w:szCs w:val="28"/>
          </w:rPr>
          <m:t>L</m:t>
        </m:r>
      </m:oMath>
      <w:r w:rsidRPr="00CB2135">
        <w:rPr>
          <w:rFonts w:ascii="Times New Roman" w:hAnsi="Times New Roman" w:cs="Times New Roman"/>
          <w:sz w:val="28"/>
          <w:szCs w:val="28"/>
        </w:rPr>
        <w:t xml:space="preserve"> for that box is </w:t>
      </w:r>
      <m:oMath>
        <m:r>
          <w:rPr>
            <w:rFonts w:ascii="Cambria Math" w:hAnsi="Cambria Math" w:cs="Times New Roman"/>
            <w:sz w:val="28"/>
            <w:szCs w:val="28"/>
          </w:rPr>
          <m:t>1×2= 2</m:t>
        </m:r>
      </m:oMath>
    </w:p>
    <w:p w14:paraId="60945670" w14:textId="14E774D4" w:rsidR="007A53D5" w:rsidRPr="00CB2135" w:rsidRDefault="007A53D5" w:rsidP="007A53D5">
      <w:pPr>
        <w:rPr>
          <w:rFonts w:ascii="Times New Roman" w:hAnsi="Times New Roman" w:cs="Times New Roman"/>
          <w:sz w:val="28"/>
          <w:szCs w:val="28"/>
        </w:rPr>
      </w:pPr>
      <w:proofErr w:type="gramStart"/>
      <w:r w:rsidRPr="00CB2135">
        <w:rPr>
          <w:rFonts w:ascii="Times New Roman" w:hAnsi="Times New Roman" w:cs="Times New Roman"/>
          <w:sz w:val="28"/>
          <w:szCs w:val="28"/>
        </w:rPr>
        <w:t>in</w:t>
      </w:r>
      <w:proofErr w:type="gramEnd"/>
      <w:r w:rsidRPr="00CB2135">
        <w:rPr>
          <w:rFonts w:ascii="Times New Roman" w:hAnsi="Times New Roman" w:cs="Times New Roman"/>
          <w:sz w:val="28"/>
          <w:szCs w:val="28"/>
        </w:rPr>
        <w:t xml:space="preserve"> the </w:t>
      </w:r>
      <m:oMath>
        <m:r>
          <w:rPr>
            <w:rFonts w:ascii="Cambria Math" w:hAnsi="Cambria Math" w:cs="Times New Roman"/>
            <w:sz w:val="28"/>
            <w:szCs w:val="28"/>
          </w:rPr>
          <m:t>0</m:t>
        </m:r>
      </m:oMath>
      <w:r w:rsidRPr="00CB2135">
        <w:rPr>
          <w:rFonts w:ascii="Times New Roman" w:hAnsi="Times New Roman" w:cs="Times New Roman"/>
          <w:sz w:val="28"/>
          <w:szCs w:val="28"/>
        </w:rPr>
        <w:t xml:space="preserve"> box is </w:t>
      </w:r>
      <m:oMath>
        <m:r>
          <w:rPr>
            <w:rFonts w:ascii="Cambria Math" w:hAnsi="Cambria Math" w:cs="Times New Roman"/>
            <w:sz w:val="28"/>
            <w:szCs w:val="28"/>
          </w:rPr>
          <m:t>1</m:t>
        </m:r>
      </m:oMath>
      <w:r w:rsidRPr="00CB2135">
        <w:rPr>
          <w:rFonts w:ascii="Times New Roman" w:hAnsi="Times New Roman" w:cs="Times New Roman"/>
          <w:sz w:val="28"/>
          <w:szCs w:val="28"/>
        </w:rPr>
        <w:t xml:space="preserve"> electron, </w:t>
      </w:r>
      <m:oMath>
        <m:r>
          <w:rPr>
            <w:rFonts w:ascii="Cambria Math" w:hAnsi="Cambria Math" w:cs="Times New Roman"/>
            <w:sz w:val="28"/>
            <w:szCs w:val="28"/>
          </w:rPr>
          <m:t>L</m:t>
        </m:r>
      </m:oMath>
      <w:r w:rsidRPr="00CB2135">
        <w:rPr>
          <w:rFonts w:ascii="Times New Roman" w:hAnsi="Times New Roman" w:cs="Times New Roman"/>
          <w:sz w:val="28"/>
          <w:szCs w:val="28"/>
        </w:rPr>
        <w:t xml:space="preserve"> is </w:t>
      </w:r>
      <m:oMath>
        <m:r>
          <w:rPr>
            <w:rFonts w:ascii="Cambria Math" w:hAnsi="Cambria Math" w:cs="Times New Roman"/>
            <w:sz w:val="28"/>
            <w:szCs w:val="28"/>
          </w:rPr>
          <m:t>0</m:t>
        </m:r>
      </m:oMath>
    </w:p>
    <w:p w14:paraId="35C4EEC4" w14:textId="0FB0AB1B" w:rsidR="007A53D5" w:rsidRPr="00CB2135" w:rsidRDefault="007A53D5" w:rsidP="007A53D5">
      <w:pPr>
        <w:rPr>
          <w:rFonts w:ascii="Times New Roman" w:hAnsi="Times New Roman" w:cs="Times New Roman"/>
          <w:sz w:val="28"/>
          <w:szCs w:val="28"/>
        </w:rPr>
      </w:pPr>
      <w:proofErr w:type="gramStart"/>
      <w:r w:rsidRPr="00CB2135">
        <w:rPr>
          <w:rFonts w:ascii="Times New Roman" w:hAnsi="Times New Roman" w:cs="Times New Roman"/>
          <w:sz w:val="28"/>
          <w:szCs w:val="28"/>
        </w:rPr>
        <w:t>in</w:t>
      </w:r>
      <w:proofErr w:type="gramEnd"/>
      <w:r w:rsidRPr="00CB2135">
        <w:rPr>
          <w:rFonts w:ascii="Times New Roman" w:hAnsi="Times New Roman" w:cs="Times New Roman"/>
          <w:sz w:val="28"/>
          <w:szCs w:val="28"/>
        </w:rPr>
        <w:t xml:space="preserve"> the </w:t>
      </w:r>
      <m:oMath>
        <m:r>
          <w:rPr>
            <w:rFonts w:ascii="Cambria Math" w:hAnsi="Cambria Math" w:cs="Times New Roman"/>
            <w:sz w:val="28"/>
            <w:szCs w:val="28"/>
          </w:rPr>
          <m:t>-1</m:t>
        </m:r>
      </m:oMath>
      <w:r w:rsidRPr="00CB2135">
        <w:rPr>
          <w:rFonts w:ascii="Times New Roman" w:hAnsi="Times New Roman" w:cs="Times New Roman"/>
          <w:sz w:val="28"/>
          <w:szCs w:val="28"/>
        </w:rPr>
        <w:t xml:space="preserve"> box is </w:t>
      </w:r>
      <m:oMath>
        <m:r>
          <w:rPr>
            <w:rFonts w:ascii="Cambria Math" w:hAnsi="Cambria Math" w:cs="Times New Roman"/>
            <w:sz w:val="28"/>
            <w:szCs w:val="28"/>
          </w:rPr>
          <m:t>1</m:t>
        </m:r>
      </m:oMath>
      <w:r w:rsidRPr="00CB2135">
        <w:rPr>
          <w:rFonts w:ascii="Times New Roman" w:hAnsi="Times New Roman" w:cs="Times New Roman"/>
          <w:sz w:val="28"/>
          <w:szCs w:val="28"/>
        </w:rPr>
        <w:t xml:space="preserve"> electron, </w:t>
      </w:r>
      <m:oMath>
        <m:r>
          <w:rPr>
            <w:rFonts w:ascii="Cambria Math" w:hAnsi="Cambria Math" w:cs="Times New Roman"/>
            <w:sz w:val="28"/>
            <w:szCs w:val="28"/>
          </w:rPr>
          <m:t>L</m:t>
        </m:r>
      </m:oMath>
      <w:r w:rsidRPr="00CB2135">
        <w:rPr>
          <w:rFonts w:ascii="Times New Roman" w:hAnsi="Times New Roman" w:cs="Times New Roman"/>
          <w:sz w:val="28"/>
          <w:szCs w:val="28"/>
        </w:rPr>
        <w:t xml:space="preserve"> is </w:t>
      </w:r>
      <m:oMath>
        <m:r>
          <w:rPr>
            <w:rFonts w:ascii="Cambria Math" w:hAnsi="Cambria Math" w:cs="Times New Roman"/>
            <w:sz w:val="28"/>
            <w:szCs w:val="28"/>
          </w:rPr>
          <m:t>-1×1= -1</m:t>
        </m:r>
      </m:oMath>
    </w:p>
    <w:p w14:paraId="5F089424" w14:textId="15A986E4" w:rsidR="007A53D5" w:rsidRPr="00CB2135" w:rsidRDefault="007A53D5" w:rsidP="007A53D5">
      <w:pPr>
        <w:rPr>
          <w:rFonts w:ascii="Cambria Math" w:hAnsi="Cambria Math" w:cs="Times New Roman"/>
          <w:sz w:val="28"/>
          <w:szCs w:val="28"/>
          <w:oMath/>
        </w:rPr>
      </w:pPr>
      <w:proofErr w:type="gramStart"/>
      <w:r w:rsidRPr="00CB2135">
        <w:rPr>
          <w:rFonts w:ascii="Times New Roman" w:hAnsi="Times New Roman" w:cs="Times New Roman"/>
          <w:sz w:val="28"/>
          <w:szCs w:val="28"/>
        </w:rPr>
        <w:t>in</w:t>
      </w:r>
      <w:proofErr w:type="gramEnd"/>
      <w:r w:rsidRPr="00CB2135">
        <w:rPr>
          <w:rFonts w:ascii="Times New Roman" w:hAnsi="Times New Roman" w:cs="Times New Roman"/>
          <w:sz w:val="28"/>
          <w:szCs w:val="28"/>
        </w:rPr>
        <w:t xml:space="preserve"> the </w:t>
      </w:r>
      <m:oMath>
        <m:r>
          <w:rPr>
            <w:rFonts w:ascii="Cambria Math" w:hAnsi="Cambria Math" w:cs="Times New Roman"/>
            <w:sz w:val="28"/>
            <w:szCs w:val="28"/>
          </w:rPr>
          <m:t>-2</m:t>
        </m:r>
      </m:oMath>
      <w:r w:rsidRPr="00CB2135">
        <w:rPr>
          <w:rFonts w:ascii="Times New Roman" w:hAnsi="Times New Roman" w:cs="Times New Roman"/>
          <w:sz w:val="28"/>
          <w:szCs w:val="28"/>
        </w:rPr>
        <w:t xml:space="preserve"> box is 1 electron, </w:t>
      </w:r>
      <m:oMath>
        <m:r>
          <w:rPr>
            <w:rFonts w:ascii="Cambria Math" w:hAnsi="Cambria Math" w:cs="Times New Roman"/>
            <w:sz w:val="28"/>
            <w:szCs w:val="28"/>
          </w:rPr>
          <m:t>L</m:t>
        </m:r>
      </m:oMath>
      <w:r w:rsidRPr="00CB2135">
        <w:rPr>
          <w:rFonts w:ascii="Times New Roman" w:hAnsi="Times New Roman" w:cs="Times New Roman"/>
          <w:sz w:val="28"/>
          <w:szCs w:val="28"/>
        </w:rPr>
        <w:t xml:space="preserve"> is </w:t>
      </w:r>
      <m:oMath>
        <m:r>
          <w:rPr>
            <w:rFonts w:ascii="Cambria Math" w:hAnsi="Cambria Math" w:cs="Times New Roman"/>
            <w:sz w:val="28"/>
            <w:szCs w:val="28"/>
          </w:rPr>
          <m:t>-2×1= -2</m:t>
        </m:r>
      </m:oMath>
    </w:p>
    <w:p w14:paraId="67281918" w14:textId="77777777" w:rsidR="007A53D5" w:rsidRPr="00CB2135" w:rsidRDefault="007A53D5" w:rsidP="007A53D5">
      <w:pPr>
        <w:rPr>
          <w:rFonts w:ascii="Times New Roman" w:hAnsi="Times New Roman" w:cs="Times New Roman"/>
          <w:sz w:val="28"/>
          <w:szCs w:val="28"/>
        </w:rPr>
      </w:pPr>
    </w:p>
    <w:p w14:paraId="08579CC4" w14:textId="61C92811" w:rsidR="007A53D5" w:rsidRPr="00CB2135" w:rsidRDefault="007A53D5" w:rsidP="007A53D5">
      <w:pPr>
        <w:rPr>
          <w:rFonts w:ascii="Times New Roman" w:hAnsi="Times New Roman" w:cs="Times New Roman"/>
          <w:sz w:val="28"/>
          <w:szCs w:val="28"/>
        </w:rPr>
      </w:pPr>
      <w:r w:rsidRPr="00CB2135">
        <w:rPr>
          <w:rFonts w:ascii="Times New Roman" w:hAnsi="Times New Roman" w:cs="Times New Roman"/>
          <w:sz w:val="28"/>
          <w:szCs w:val="28"/>
        </w:rPr>
        <w:t xml:space="preserve">Total value of </w:t>
      </w:r>
      <m:oMath>
        <m:r>
          <w:rPr>
            <w:rFonts w:ascii="Cambria Math" w:hAnsi="Cambria Math" w:cs="Times New Roman"/>
            <w:sz w:val="28"/>
            <w:szCs w:val="28"/>
          </w:rPr>
          <m:t>L</m:t>
        </m:r>
      </m:oMath>
      <w:r w:rsidRPr="00CB2135">
        <w:rPr>
          <w:rFonts w:ascii="Times New Roman" w:hAnsi="Times New Roman" w:cs="Times New Roman"/>
          <w:sz w:val="28"/>
          <w:szCs w:val="28"/>
        </w:rPr>
        <w:t xml:space="preserve"> is therefore </w:t>
      </w:r>
      <m:oMath>
        <m:r>
          <w:rPr>
            <w:rFonts w:ascii="Cambria Math" w:hAnsi="Cambria Math" w:cs="Times New Roman"/>
            <w:sz w:val="28"/>
            <w:szCs w:val="28"/>
          </w:rPr>
          <m:t>+4   +2   0   -1    -2</m:t>
        </m:r>
      </m:oMath>
      <w:r w:rsidRPr="00CB2135">
        <w:rPr>
          <w:rFonts w:ascii="Times New Roman" w:hAnsi="Times New Roman" w:cs="Times New Roman"/>
          <w:sz w:val="28"/>
          <w:szCs w:val="28"/>
        </w:rPr>
        <w:t xml:space="preserve"> or </w:t>
      </w:r>
      <m:oMath>
        <m:r>
          <w:rPr>
            <w:rFonts w:ascii="Cambria Math" w:hAnsi="Cambria Math" w:cs="Times New Roman"/>
            <w:sz w:val="28"/>
            <w:szCs w:val="28"/>
          </w:rPr>
          <m:t>L=3</m:t>
        </m:r>
      </m:oMath>
      <w:r w:rsidRPr="00CB2135">
        <w:rPr>
          <w:rFonts w:ascii="Times New Roman" w:hAnsi="Times New Roman" w:cs="Times New Roman"/>
          <w:sz w:val="28"/>
          <w:szCs w:val="28"/>
        </w:rPr>
        <w:t>.</w:t>
      </w:r>
    </w:p>
    <w:p w14:paraId="2425C606" w14:textId="198C4530" w:rsidR="007A53D5" w:rsidRPr="00CB2135" w:rsidRDefault="007A53D5" w:rsidP="007A53D5">
      <w:pPr>
        <w:rPr>
          <w:rFonts w:ascii="Times New Roman" w:hAnsi="Times New Roman" w:cs="Times New Roman"/>
          <w:sz w:val="28"/>
          <w:szCs w:val="28"/>
        </w:rPr>
      </w:pPr>
      <w:r w:rsidRPr="00CB2135">
        <w:rPr>
          <w:rFonts w:ascii="Times New Roman" w:hAnsi="Times New Roman" w:cs="Times New Roman"/>
          <w:sz w:val="28"/>
          <w:szCs w:val="28"/>
        </w:rPr>
        <w:t xml:space="preserve">Note that for </w:t>
      </w:r>
      <m:oMath>
        <m:r>
          <w:rPr>
            <w:rFonts w:ascii="Cambria Math" w:hAnsi="Cambria Math" w:cs="Times New Roman"/>
            <w:sz w:val="28"/>
            <w:szCs w:val="28"/>
          </w:rPr>
          <m:t>5</m:t>
        </m:r>
      </m:oMath>
      <w:r w:rsidRPr="00CB2135">
        <w:rPr>
          <w:rFonts w:ascii="Times New Roman" w:hAnsi="Times New Roman" w:cs="Times New Roman"/>
          <w:sz w:val="28"/>
          <w:szCs w:val="28"/>
        </w:rPr>
        <w:t xml:space="preserve"> electrons with </w:t>
      </w:r>
      <m:oMath>
        <m:r>
          <w:rPr>
            <w:rFonts w:ascii="Cambria Math" w:hAnsi="Cambria Math" w:cs="Times New Roman"/>
            <w:sz w:val="28"/>
            <w:szCs w:val="28"/>
          </w:rPr>
          <m:t>1</m:t>
        </m:r>
      </m:oMath>
      <w:r w:rsidRPr="00CB2135">
        <w:rPr>
          <w:rFonts w:ascii="Times New Roman" w:hAnsi="Times New Roman" w:cs="Times New Roman"/>
          <w:sz w:val="28"/>
          <w:szCs w:val="28"/>
        </w:rPr>
        <w:t xml:space="preserve"> electron in each box then the total value of </w:t>
      </w:r>
      <m:oMath>
        <m:r>
          <w:rPr>
            <w:rFonts w:ascii="Cambria Math" w:hAnsi="Cambria Math" w:cs="Times New Roman"/>
            <w:sz w:val="28"/>
            <w:szCs w:val="28"/>
          </w:rPr>
          <m:t>L</m:t>
        </m:r>
      </m:oMath>
      <w:r w:rsidRPr="00CB2135">
        <w:rPr>
          <w:rFonts w:ascii="Times New Roman" w:hAnsi="Times New Roman" w:cs="Times New Roman"/>
          <w:sz w:val="28"/>
          <w:szCs w:val="28"/>
        </w:rPr>
        <w:t xml:space="preserve"> is </w:t>
      </w:r>
      <m:oMath>
        <m:r>
          <w:rPr>
            <w:rFonts w:ascii="Cambria Math" w:hAnsi="Cambria Math" w:cs="Times New Roman"/>
            <w:sz w:val="28"/>
            <w:szCs w:val="28"/>
          </w:rPr>
          <m:t>0</m:t>
        </m:r>
      </m:oMath>
      <w:r w:rsidRPr="00CB2135">
        <w:rPr>
          <w:rFonts w:ascii="Times New Roman" w:hAnsi="Times New Roman" w:cs="Times New Roman"/>
          <w:sz w:val="28"/>
          <w:szCs w:val="28"/>
        </w:rPr>
        <w:t>. This</w:t>
      </w:r>
      <w:r w:rsidR="0051537B" w:rsidRPr="00CB2135">
        <w:rPr>
          <w:rFonts w:ascii="Times New Roman" w:hAnsi="Times New Roman" w:cs="Times New Roman"/>
          <w:sz w:val="28"/>
          <w:szCs w:val="28"/>
        </w:rPr>
        <w:t xml:space="preserve"> </w:t>
      </w:r>
      <w:r w:rsidRPr="00CB2135">
        <w:rPr>
          <w:rFonts w:ascii="Times New Roman" w:hAnsi="Times New Roman" w:cs="Times New Roman"/>
          <w:sz w:val="28"/>
          <w:szCs w:val="28"/>
        </w:rPr>
        <w:t xml:space="preserve">is why </w:t>
      </w:r>
      <m:oMath>
        <m:r>
          <w:rPr>
            <w:rFonts w:ascii="Cambria Math" w:hAnsi="Cambria Math" w:cs="Times New Roman"/>
            <w:sz w:val="28"/>
            <w:szCs w:val="28"/>
          </w:rPr>
          <m:t>L</m:t>
        </m:r>
      </m:oMath>
      <w:r w:rsidRPr="00CB2135">
        <w:rPr>
          <w:rFonts w:ascii="Times New Roman" w:hAnsi="Times New Roman" w:cs="Times New Roman"/>
          <w:sz w:val="28"/>
          <w:szCs w:val="28"/>
        </w:rPr>
        <w:t xml:space="preserve"> for a </w:t>
      </w:r>
      <m:oMath>
        <m:sSup>
          <m:sSupPr>
            <m:ctrlPr>
              <w:rPr>
                <w:rFonts w:ascii="Cambria Math" w:hAnsi="Cambria Math" w:cs="Times New Roman"/>
                <w:i/>
                <w:sz w:val="28"/>
                <w:szCs w:val="28"/>
              </w:rPr>
            </m:ctrlPr>
          </m:sSupPr>
          <m:e>
            <m:r>
              <w:rPr>
                <w:rFonts w:ascii="Cambria Math" w:hAnsi="Cambria Math" w:cs="Times New Roman"/>
                <w:sz w:val="28"/>
                <w:szCs w:val="28"/>
              </w:rPr>
              <m:t>d</m:t>
            </m:r>
          </m:e>
          <m:sup>
            <m:r>
              <w:rPr>
                <w:rFonts w:ascii="Cambria Math" w:hAnsi="Cambria Math" w:cs="Times New Roman"/>
                <w:sz w:val="28"/>
                <w:szCs w:val="28"/>
              </w:rPr>
              <m:t>1</m:t>
            </m:r>
          </m:sup>
        </m:sSup>
      </m:oMath>
      <w:r w:rsidRPr="00CB2135">
        <w:rPr>
          <w:rFonts w:ascii="Times New Roman" w:hAnsi="Times New Roman" w:cs="Times New Roman"/>
          <w:sz w:val="28"/>
          <w:szCs w:val="28"/>
        </w:rPr>
        <w:t xml:space="preserve"> configuration is the same as for a </w:t>
      </w:r>
      <m:oMath>
        <m:sSup>
          <m:sSupPr>
            <m:ctrlPr>
              <w:rPr>
                <w:rFonts w:ascii="Cambria Math" w:hAnsi="Cambria Math" w:cs="Times New Roman"/>
                <w:i/>
                <w:sz w:val="28"/>
                <w:szCs w:val="28"/>
              </w:rPr>
            </m:ctrlPr>
          </m:sSupPr>
          <m:e>
            <m:r>
              <w:rPr>
                <w:rFonts w:ascii="Cambria Math" w:hAnsi="Cambria Math" w:cs="Times New Roman"/>
                <w:sz w:val="28"/>
                <w:szCs w:val="28"/>
              </w:rPr>
              <m:t>d</m:t>
            </m:r>
          </m:e>
          <m:sup>
            <m:r>
              <w:rPr>
                <w:rFonts w:ascii="Cambria Math" w:hAnsi="Cambria Math" w:cs="Times New Roman"/>
                <w:sz w:val="28"/>
                <w:szCs w:val="28"/>
              </w:rPr>
              <m:t>6</m:t>
            </m:r>
          </m:sup>
        </m:sSup>
      </m:oMath>
      <w:r w:rsidRPr="00CB2135">
        <w:rPr>
          <w:rFonts w:ascii="Times New Roman" w:hAnsi="Times New Roman" w:cs="Times New Roman"/>
          <w:sz w:val="28"/>
          <w:szCs w:val="28"/>
        </w:rPr>
        <w:t>.</w:t>
      </w:r>
    </w:p>
    <w:p w14:paraId="4A4194DD" w14:textId="77777777" w:rsidR="007A53D5" w:rsidRPr="00CB2135" w:rsidRDefault="007A53D5" w:rsidP="00B45BB7">
      <w:pPr>
        <w:rPr>
          <w:rFonts w:ascii="Cambria Math" w:hAnsi="Cambria Math" w:cs="Times New Roman"/>
          <w:sz w:val="28"/>
          <w:szCs w:val="28"/>
          <w:oMath/>
        </w:rPr>
      </w:pPr>
    </w:p>
    <w:p w14:paraId="4FD27603" w14:textId="49B2DC93" w:rsidR="00912333" w:rsidRPr="00B45BB7" w:rsidRDefault="00771864" w:rsidP="00B45BB7">
      <w:pPr>
        <w:rPr>
          <w:rFonts w:asciiTheme="minorEastAsia" w:hAnsiTheme="minorEastAsia"/>
          <w:sz w:val="28"/>
          <w:szCs w:val="28"/>
        </w:rPr>
      </w:pPr>
      <w:r>
        <w:rPr>
          <w:rFonts w:asciiTheme="minorEastAsia" w:hAnsiTheme="minorEastAsia"/>
          <w:noProof/>
          <w:sz w:val="28"/>
          <w:szCs w:val="28"/>
        </w:rPr>
        <w:drawing>
          <wp:inline distT="0" distB="0" distL="0" distR="0" wp14:anchorId="6DC4CC0A" wp14:editId="2FF91F91">
            <wp:extent cx="3925703" cy="3073400"/>
            <wp:effectExtent l="0" t="0" r="1143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nd's Rules.jpg"/>
                    <pic:cNvPicPr/>
                  </pic:nvPicPr>
                  <pic:blipFill>
                    <a:blip r:embed="rId8">
                      <a:extLst>
                        <a:ext uri="{28A0092B-C50C-407E-A947-70E740481C1C}">
                          <a14:useLocalDpi xmlns:a14="http://schemas.microsoft.com/office/drawing/2010/main" val="0"/>
                        </a:ext>
                      </a:extLst>
                    </a:blip>
                    <a:stretch>
                      <a:fillRect/>
                    </a:stretch>
                  </pic:blipFill>
                  <pic:spPr>
                    <a:xfrm>
                      <a:off x="0" y="0"/>
                      <a:ext cx="3925703" cy="3073400"/>
                    </a:xfrm>
                    <a:prstGeom prst="rect">
                      <a:avLst/>
                    </a:prstGeom>
                  </pic:spPr>
                </pic:pic>
              </a:graphicData>
            </a:graphic>
          </wp:inline>
        </w:drawing>
      </w:r>
    </w:p>
    <w:p w14:paraId="033CDC8A" w14:textId="77777777" w:rsidR="00771864" w:rsidRDefault="00771864" w:rsidP="00AE6F40">
      <w:pPr>
        <w:rPr>
          <w:rFonts w:ascii="宋体" w:eastAsia="宋体" w:hAnsi="宋体"/>
          <w:b/>
          <w:color w:val="FF0000"/>
          <w:sz w:val="28"/>
          <w:szCs w:val="28"/>
        </w:rPr>
      </w:pPr>
    </w:p>
    <w:p w14:paraId="62D10B64" w14:textId="77777777" w:rsidR="00510D93" w:rsidRDefault="00510D93" w:rsidP="00AE6F40">
      <w:pPr>
        <w:rPr>
          <w:rFonts w:ascii="宋体" w:eastAsia="宋体" w:hAnsi="宋体"/>
          <w:b/>
          <w:color w:val="FF0000"/>
          <w:sz w:val="28"/>
          <w:szCs w:val="28"/>
        </w:rPr>
      </w:pPr>
    </w:p>
    <w:p w14:paraId="392B8227" w14:textId="77777777" w:rsidR="00510D93" w:rsidRDefault="00510D93" w:rsidP="00AE6F40">
      <w:pPr>
        <w:rPr>
          <w:rFonts w:ascii="宋体" w:eastAsia="宋体" w:hAnsi="宋体"/>
          <w:b/>
          <w:color w:val="FF0000"/>
          <w:sz w:val="28"/>
          <w:szCs w:val="28"/>
        </w:rPr>
      </w:pPr>
    </w:p>
    <w:p w14:paraId="382A20FC" w14:textId="77777777" w:rsidR="00AE6F40" w:rsidRPr="00801FCD" w:rsidRDefault="00AE6F40" w:rsidP="00AE6F40">
      <w:pPr>
        <w:rPr>
          <w:rFonts w:ascii="宋体" w:eastAsia="宋体" w:hAnsi="宋体"/>
          <w:b/>
          <w:color w:val="FF0000"/>
          <w:sz w:val="28"/>
          <w:szCs w:val="28"/>
        </w:rPr>
      </w:pPr>
      <w:r w:rsidRPr="00801FCD">
        <w:rPr>
          <w:rFonts w:ascii="宋体" w:eastAsia="宋体" w:hAnsi="宋体" w:hint="eastAsia"/>
          <w:b/>
          <w:color w:val="FF0000"/>
          <w:sz w:val="28"/>
          <w:szCs w:val="28"/>
        </w:rPr>
        <w:t>郎德间隔定则</w:t>
      </w:r>
    </w:p>
    <w:p w14:paraId="4340251C" w14:textId="77777777" w:rsidR="00AE6F40" w:rsidRDefault="00AE6F40" w:rsidP="00AE6F40">
      <w:pPr>
        <w:rPr>
          <w:rFonts w:ascii="宋体" w:eastAsia="宋体" w:hAnsi="宋体"/>
          <w:sz w:val="28"/>
          <w:szCs w:val="28"/>
        </w:rPr>
      </w:pPr>
      <w:r>
        <w:rPr>
          <w:rFonts w:ascii="宋体" w:eastAsia="宋体" w:hAnsi="宋体" w:hint="eastAsia"/>
          <w:sz w:val="28"/>
          <w:szCs w:val="28"/>
        </w:rPr>
        <w:t>在三重态中，一对相邻的能级之间的间隔与两个</w:t>
      </w:r>
      <m:oMath>
        <m:r>
          <w:rPr>
            <w:rFonts w:ascii="Cambria Math" w:eastAsia="宋体" w:hAnsi="Cambria Math" w:hint="eastAsia"/>
            <w:sz w:val="28"/>
            <w:szCs w:val="28"/>
          </w:rPr>
          <m:t>J</m:t>
        </m:r>
      </m:oMath>
      <w:r>
        <w:rPr>
          <w:rFonts w:ascii="宋体" w:eastAsia="宋体" w:hAnsi="宋体" w:hint="eastAsia"/>
          <w:sz w:val="28"/>
          <w:szCs w:val="28"/>
        </w:rPr>
        <w:t>值中较大的那个值成正比。</w:t>
      </w:r>
    </w:p>
    <w:p w14:paraId="12853710" w14:textId="77777777" w:rsidR="00F06F46" w:rsidRDefault="00F06F46" w:rsidP="00F06F46">
      <w:pPr>
        <w:rPr>
          <w:rFonts w:hint="eastAsia"/>
          <w:sz w:val="28"/>
          <w:szCs w:val="28"/>
        </w:rPr>
      </w:pPr>
      <w:r>
        <w:rPr>
          <w:rFonts w:hint="eastAsia"/>
          <w:sz w:val="28"/>
          <w:szCs w:val="28"/>
        </w:rPr>
        <w:t>亚稳态</w:t>
      </w:r>
    </w:p>
    <w:p w14:paraId="1B9E0F7F" w14:textId="77777777" w:rsidR="00F06F46" w:rsidRDefault="00F06F46" w:rsidP="00F06F46">
      <w:pPr>
        <w:rPr>
          <w:rFonts w:hint="eastAsia"/>
          <w:sz w:val="28"/>
          <w:szCs w:val="28"/>
        </w:rPr>
      </w:pPr>
      <w:r>
        <w:rPr>
          <w:rFonts w:hint="eastAsia"/>
          <w:sz w:val="28"/>
          <w:szCs w:val="28"/>
        </w:rPr>
        <w:t>不能独自自发地过渡到任何一个更低能级的状态</w:t>
      </w:r>
    </w:p>
    <w:p w14:paraId="0EDC7A8B" w14:textId="77777777" w:rsidR="00AE6F40" w:rsidRDefault="00AE6F40" w:rsidP="00AE6F40">
      <w:pPr>
        <w:rPr>
          <w:rFonts w:ascii="宋体" w:eastAsia="宋体" w:hAnsi="宋体" w:hint="eastAsia"/>
          <w:sz w:val="28"/>
          <w:szCs w:val="28"/>
        </w:rPr>
      </w:pPr>
    </w:p>
    <w:p w14:paraId="7338A1EE" w14:textId="7AD0F6F6" w:rsidR="0077311A" w:rsidRDefault="0077311A" w:rsidP="00AE6F40">
      <w:pPr>
        <w:rPr>
          <w:rFonts w:ascii="宋体" w:eastAsia="宋体" w:hAnsi="宋体" w:hint="eastAsia"/>
          <w:sz w:val="28"/>
          <w:szCs w:val="28"/>
        </w:rPr>
      </w:pPr>
      <w:r>
        <w:rPr>
          <w:rFonts w:ascii="宋体" w:eastAsia="宋体" w:hAnsi="宋体" w:hint="eastAsia"/>
          <w:sz w:val="28"/>
          <w:szCs w:val="28"/>
        </w:rPr>
        <w:t>使亚稳态向基态跃迁的方法：</w:t>
      </w:r>
    </w:p>
    <w:p w14:paraId="3D9F37AC" w14:textId="72595B3E" w:rsidR="0077311A" w:rsidRPr="0077311A" w:rsidRDefault="0077311A" w:rsidP="0077311A">
      <w:pPr>
        <w:pStyle w:val="a9"/>
        <w:numPr>
          <w:ilvl w:val="0"/>
          <w:numId w:val="2"/>
        </w:numPr>
        <w:ind w:firstLineChars="0"/>
        <w:rPr>
          <w:rFonts w:ascii="宋体" w:eastAsia="宋体" w:hAnsi="宋体" w:hint="eastAsia"/>
          <w:sz w:val="28"/>
          <w:szCs w:val="28"/>
        </w:rPr>
      </w:pPr>
      <w:r w:rsidRPr="0077311A">
        <w:rPr>
          <w:rFonts w:ascii="宋体" w:eastAsia="宋体" w:hAnsi="宋体" w:hint="eastAsia"/>
          <w:sz w:val="28"/>
          <w:szCs w:val="28"/>
        </w:rPr>
        <w:t>用碰撞激发使原子由亚稳态激发到非亚稳态；</w:t>
      </w:r>
    </w:p>
    <w:p w14:paraId="25BD830D" w14:textId="5524D063" w:rsidR="0077311A" w:rsidRPr="0077311A" w:rsidRDefault="0077311A" w:rsidP="0077311A">
      <w:pPr>
        <w:pStyle w:val="a9"/>
        <w:numPr>
          <w:ilvl w:val="0"/>
          <w:numId w:val="2"/>
        </w:numPr>
        <w:ind w:firstLineChars="0"/>
        <w:rPr>
          <w:rFonts w:ascii="宋体" w:eastAsia="宋体" w:hAnsi="宋体" w:hint="eastAsia"/>
          <w:sz w:val="28"/>
          <w:szCs w:val="28"/>
        </w:rPr>
      </w:pPr>
      <w:r>
        <w:rPr>
          <w:rFonts w:ascii="宋体" w:eastAsia="宋体" w:hAnsi="宋体" w:hint="eastAsia"/>
          <w:sz w:val="28"/>
          <w:szCs w:val="28"/>
        </w:rPr>
        <w:t>无辐射跃迁（第二类碰撞）：</w:t>
      </w:r>
      <w:r w:rsidR="00EC1BDE">
        <w:rPr>
          <w:rFonts w:ascii="宋体" w:eastAsia="宋体" w:hAnsi="宋体" w:hint="eastAsia"/>
          <w:sz w:val="28"/>
          <w:szCs w:val="28"/>
        </w:rPr>
        <w:t>与另一个原子碰撞，把能量直接传递给另一个原子，不经辐射回到基态。</w:t>
      </w:r>
      <w:bookmarkStart w:id="0" w:name="_GoBack"/>
      <w:bookmarkEnd w:id="0"/>
    </w:p>
    <w:p w14:paraId="098D0D3F" w14:textId="77777777" w:rsidR="00F06F46" w:rsidRDefault="00F06F46" w:rsidP="00AE6F40">
      <w:pPr>
        <w:rPr>
          <w:rFonts w:ascii="宋体" w:eastAsia="宋体" w:hAnsi="宋体" w:hint="eastAsia"/>
          <w:sz w:val="28"/>
          <w:szCs w:val="28"/>
        </w:rPr>
      </w:pPr>
    </w:p>
    <w:p w14:paraId="0341E89B" w14:textId="77777777" w:rsidR="00F06F46" w:rsidRPr="003D4986" w:rsidRDefault="00F06F46" w:rsidP="00AE6F40">
      <w:pPr>
        <w:rPr>
          <w:rFonts w:ascii="宋体" w:eastAsia="宋体" w:hAnsi="宋体" w:hint="eastAsia"/>
          <w:sz w:val="28"/>
          <w:szCs w:val="28"/>
        </w:rPr>
      </w:pPr>
    </w:p>
    <w:p w14:paraId="5B1DCCCE" w14:textId="77777777" w:rsidR="00EB3CE5" w:rsidRDefault="00EB3CE5" w:rsidP="00EB3CE5">
      <w:pPr>
        <w:rPr>
          <w:rFonts w:ascii="宋体" w:eastAsia="宋体" w:hAnsi="宋体"/>
          <w:sz w:val="28"/>
          <w:szCs w:val="28"/>
        </w:rPr>
      </w:pPr>
      <w:r w:rsidRPr="003D4986">
        <w:rPr>
          <w:rFonts w:ascii="宋体" w:eastAsia="宋体" w:hAnsi="宋体" w:hint="eastAsia"/>
          <w:sz w:val="28"/>
          <w:szCs w:val="28"/>
        </w:rPr>
        <w:t>元素周期表</w:t>
      </w:r>
    </w:p>
    <w:p w14:paraId="3E22FCE3" w14:textId="77777777" w:rsidR="005A07AE" w:rsidRDefault="005A07AE" w:rsidP="00EB3CE5">
      <w:pPr>
        <w:rPr>
          <w:rFonts w:ascii="宋体" w:eastAsia="宋体" w:hAnsi="宋体"/>
          <w:sz w:val="28"/>
          <w:szCs w:val="28"/>
        </w:rPr>
      </w:pPr>
    </w:p>
    <w:p w14:paraId="4E04D83C" w14:textId="32067007" w:rsidR="00337038" w:rsidRPr="00337038" w:rsidRDefault="00337038" w:rsidP="00337038">
      <w:pPr>
        <w:rPr>
          <w:rFonts w:ascii="宋体" w:eastAsia="宋体" w:hAnsi="宋体"/>
          <w:sz w:val="28"/>
          <w:szCs w:val="28"/>
        </w:rPr>
      </w:pPr>
      <w:r w:rsidRPr="00337038">
        <w:rPr>
          <w:rFonts w:ascii="宋体" w:eastAsia="宋体" w:hAnsi="宋体" w:hint="eastAsia"/>
          <w:sz w:val="28"/>
          <w:szCs w:val="28"/>
        </w:rPr>
        <w:t>主量子数</w:t>
      </w:r>
      <m:oMath>
        <m:r>
          <w:rPr>
            <w:rFonts w:ascii="Cambria Math" w:eastAsia="宋体" w:hAnsi="Cambria Math" w:hint="eastAsia"/>
            <w:sz w:val="28"/>
            <w:szCs w:val="28"/>
          </w:rPr>
          <m:t>n</m:t>
        </m:r>
      </m:oMath>
      <w:r w:rsidRPr="00337038">
        <w:rPr>
          <w:rFonts w:ascii="宋体" w:eastAsia="宋体" w:hAnsi="宋体" w:hint="eastAsia"/>
          <w:sz w:val="28"/>
          <w:szCs w:val="28"/>
        </w:rPr>
        <w:t>：电子距核远近，轨道大小</w:t>
      </w:r>
    </w:p>
    <w:p w14:paraId="2AE8455F" w14:textId="13BCE54C" w:rsidR="00337038" w:rsidRPr="00337038" w:rsidRDefault="00337038" w:rsidP="00337038">
      <w:pPr>
        <w:rPr>
          <w:rFonts w:ascii="宋体" w:eastAsia="宋体" w:hAnsi="宋体"/>
          <w:sz w:val="28"/>
          <w:szCs w:val="28"/>
        </w:rPr>
      </w:pPr>
      <w:r w:rsidRPr="00337038">
        <w:rPr>
          <w:rFonts w:ascii="宋体" w:eastAsia="宋体" w:hAnsi="宋体" w:hint="eastAsia"/>
          <w:sz w:val="28"/>
          <w:szCs w:val="28"/>
        </w:rPr>
        <w:t>轨道角动量量子数</w:t>
      </w:r>
      <m:oMath>
        <m:r>
          <w:rPr>
            <w:rFonts w:ascii="Cambria Math" w:eastAsia="宋体" w:hAnsi="Cambria Math" w:hint="eastAsia"/>
            <w:sz w:val="28"/>
            <w:szCs w:val="28"/>
          </w:rPr>
          <m:t>l</m:t>
        </m:r>
      </m:oMath>
      <w:r w:rsidRPr="00337038">
        <w:rPr>
          <w:rFonts w:ascii="宋体" w:eastAsia="宋体" w:hAnsi="宋体" w:hint="eastAsia"/>
          <w:sz w:val="28"/>
          <w:szCs w:val="28"/>
        </w:rPr>
        <w:t>：轨道形状</w:t>
      </w:r>
    </w:p>
    <w:p w14:paraId="2BBA239B" w14:textId="624BA8C6" w:rsidR="00337038" w:rsidRPr="00337038" w:rsidRDefault="00337038" w:rsidP="00337038">
      <w:pPr>
        <w:rPr>
          <w:rFonts w:ascii="宋体" w:eastAsia="宋体" w:hAnsi="宋体"/>
          <w:sz w:val="28"/>
          <w:szCs w:val="28"/>
        </w:rPr>
      </w:pPr>
      <w:r w:rsidRPr="00337038">
        <w:rPr>
          <w:rFonts w:ascii="宋体" w:eastAsia="宋体" w:hAnsi="宋体" w:hint="eastAsia"/>
          <w:sz w:val="28"/>
          <w:szCs w:val="28"/>
        </w:rPr>
        <w:t>轨道取向量子数（磁量子数）</w:t>
      </w:r>
      <m:oMath>
        <m:sSub>
          <m:sSubPr>
            <m:ctrlPr>
              <w:rPr>
                <w:rFonts w:ascii="Cambria Math" w:eastAsia="宋体" w:hAnsi="Cambria Math"/>
                <w:i/>
                <w:sz w:val="28"/>
                <w:szCs w:val="28"/>
              </w:rPr>
            </m:ctrlPr>
          </m:sSubPr>
          <m:e>
            <m:r>
              <w:rPr>
                <w:rFonts w:ascii="Cambria Math" w:eastAsia="宋体" w:hAnsi="Cambria Math" w:hint="eastAsia"/>
                <w:sz w:val="28"/>
                <w:szCs w:val="28"/>
              </w:rPr>
              <m:t>m</m:t>
            </m:r>
          </m:e>
          <m:sub>
            <m:r>
              <w:rPr>
                <w:rFonts w:ascii="STIXGeneral-Regular" w:eastAsia="宋体" w:hAnsi="STIXGeneral-Regular" w:cs="STIXGeneral-Regular"/>
                <w:sz w:val="28"/>
                <w:szCs w:val="28"/>
              </w:rPr>
              <m:t>l</m:t>
            </m:r>
          </m:sub>
        </m:sSub>
      </m:oMath>
      <w:r w:rsidRPr="00337038">
        <w:rPr>
          <w:rFonts w:ascii="宋体" w:eastAsia="宋体" w:hAnsi="宋体" w:hint="eastAsia"/>
          <w:sz w:val="28"/>
          <w:szCs w:val="28"/>
        </w:rPr>
        <w:t>：轨道的空间取向</w:t>
      </w:r>
    </w:p>
    <w:p w14:paraId="236F071B" w14:textId="0DE8AC46" w:rsidR="00337038" w:rsidRDefault="00337038" w:rsidP="00337038">
      <w:pPr>
        <w:rPr>
          <w:rFonts w:ascii="宋体" w:eastAsia="宋体" w:hAnsi="宋体"/>
          <w:sz w:val="28"/>
          <w:szCs w:val="28"/>
        </w:rPr>
      </w:pPr>
      <w:r w:rsidRPr="00337038">
        <w:rPr>
          <w:rFonts w:ascii="宋体" w:eastAsia="宋体" w:hAnsi="宋体" w:hint="eastAsia"/>
          <w:sz w:val="28"/>
          <w:szCs w:val="28"/>
        </w:rPr>
        <w:t>自旋取向量子数</w:t>
      </w:r>
      <m:oMath>
        <m:sSub>
          <m:sSubPr>
            <m:ctrlPr>
              <w:rPr>
                <w:rFonts w:ascii="Cambria Math" w:eastAsia="宋体" w:hAnsi="Cambria Math"/>
                <w:i/>
                <w:sz w:val="28"/>
                <w:szCs w:val="28"/>
              </w:rPr>
            </m:ctrlPr>
          </m:sSubPr>
          <m:e>
            <m:r>
              <w:rPr>
                <w:rFonts w:ascii="Cambria Math" w:eastAsia="宋体" w:hAnsi="Cambria Math" w:hint="eastAsia"/>
                <w:sz w:val="28"/>
                <w:szCs w:val="28"/>
              </w:rPr>
              <m:t>m</m:t>
            </m:r>
          </m:e>
          <m:sub>
            <m:r>
              <w:rPr>
                <w:rFonts w:ascii="Cambria Math" w:eastAsia="宋体" w:hAnsi="Cambria Math"/>
                <w:sz w:val="28"/>
                <w:szCs w:val="28"/>
              </w:rPr>
              <m:t>s</m:t>
            </m:r>
          </m:sub>
        </m:sSub>
      </m:oMath>
      <w:r w:rsidRPr="00337038">
        <w:rPr>
          <w:rFonts w:ascii="宋体" w:eastAsia="宋体" w:hAnsi="宋体" w:hint="eastAsia"/>
          <w:sz w:val="28"/>
          <w:szCs w:val="28"/>
        </w:rPr>
        <w:t>：电子自旋取向</w:t>
      </w:r>
    </w:p>
    <w:p w14:paraId="75706B7A" w14:textId="77777777" w:rsidR="00337038" w:rsidRDefault="00337038" w:rsidP="00EB3CE5">
      <w:pPr>
        <w:rPr>
          <w:rFonts w:ascii="宋体" w:eastAsia="宋体" w:hAnsi="宋体"/>
          <w:sz w:val="28"/>
          <w:szCs w:val="28"/>
        </w:rPr>
      </w:pPr>
    </w:p>
    <w:p w14:paraId="2146E0BE" w14:textId="77777777" w:rsidR="00EB3CE5" w:rsidRDefault="00EB3CE5" w:rsidP="00EB3CE5">
      <w:pPr>
        <w:rPr>
          <w:rFonts w:ascii="宋体" w:eastAsia="宋体" w:hAnsi="宋体"/>
          <w:sz w:val="28"/>
          <w:szCs w:val="28"/>
        </w:rPr>
      </w:pPr>
      <w:r>
        <w:rPr>
          <w:rFonts w:ascii="宋体" w:eastAsia="宋体" w:hAnsi="宋体" w:hint="eastAsia"/>
          <w:sz w:val="28"/>
          <w:szCs w:val="28"/>
        </w:rPr>
        <w:t>壳层</w:t>
      </w:r>
    </w:p>
    <w:p w14:paraId="1AB2C342" w14:textId="598D93F9" w:rsidR="004B37B1" w:rsidRDefault="004B37B1" w:rsidP="00EB3CE5">
      <w:pPr>
        <w:rPr>
          <w:rFonts w:ascii="宋体" w:eastAsia="宋体" w:hAnsi="宋体"/>
          <w:sz w:val="28"/>
          <w:szCs w:val="28"/>
        </w:rPr>
      </w:pPr>
      <w:r w:rsidRPr="004B37B1">
        <w:rPr>
          <w:rFonts w:ascii="宋体" w:eastAsia="宋体" w:hAnsi="宋体" w:hint="eastAsia"/>
          <w:sz w:val="28"/>
          <w:szCs w:val="28"/>
        </w:rPr>
        <w:t>主量子数</w:t>
      </w:r>
      <m:oMath>
        <m:r>
          <w:rPr>
            <w:rFonts w:ascii="Cambria Math" w:eastAsia="宋体" w:hAnsi="Cambria Math" w:hint="eastAsia"/>
            <w:sz w:val="28"/>
            <w:szCs w:val="28"/>
          </w:rPr>
          <m:t>n</m:t>
        </m:r>
      </m:oMath>
      <w:r w:rsidRPr="004B37B1">
        <w:rPr>
          <w:rFonts w:ascii="宋体" w:eastAsia="宋体" w:hAnsi="宋体" w:hint="eastAsia"/>
          <w:sz w:val="28"/>
          <w:szCs w:val="28"/>
        </w:rPr>
        <w:t>相同的电子构成壳层</w:t>
      </w:r>
      <w:r>
        <w:rPr>
          <w:rFonts w:ascii="宋体" w:eastAsia="宋体" w:hAnsi="宋体" w:hint="eastAsia"/>
          <w:sz w:val="28"/>
          <w:szCs w:val="28"/>
        </w:rPr>
        <w:t>；</w:t>
      </w:r>
    </w:p>
    <w:p w14:paraId="6E95E9C2" w14:textId="5720C506" w:rsidR="001E3514" w:rsidRDefault="001E3514" w:rsidP="00EB3CE5">
      <w:pPr>
        <w:rPr>
          <w:rFonts w:ascii="宋体" w:eastAsia="宋体" w:hAnsi="宋体"/>
          <w:sz w:val="28"/>
          <w:szCs w:val="28"/>
        </w:rPr>
      </w:pPr>
      <w:r w:rsidRPr="001E3514">
        <w:rPr>
          <w:rFonts w:ascii="宋体" w:eastAsia="宋体" w:hAnsi="宋体" w:hint="eastAsia"/>
          <w:sz w:val="28"/>
          <w:szCs w:val="28"/>
        </w:rPr>
        <w:t>主量子数为</w:t>
      </w:r>
      <m:oMath>
        <m:r>
          <w:rPr>
            <w:rFonts w:ascii="Cambria Math" w:eastAsia="宋体" w:hAnsi="Cambria Math" w:hint="eastAsia"/>
            <w:sz w:val="28"/>
            <w:szCs w:val="28"/>
          </w:rPr>
          <m:t>n</m:t>
        </m:r>
      </m:oMath>
      <w:r w:rsidRPr="001E3514">
        <w:rPr>
          <w:rFonts w:ascii="宋体" w:eastAsia="宋体" w:hAnsi="宋体" w:hint="eastAsia"/>
          <w:sz w:val="28"/>
          <w:szCs w:val="28"/>
        </w:rPr>
        <w:t>的壳层中最多可以有</w:t>
      </w:r>
      <m:oMath>
        <m:r>
          <w:rPr>
            <w:rFonts w:ascii="Cambria Math" w:eastAsia="宋体" w:hAnsi="Cambria Math" w:hint="eastAsia"/>
            <w:sz w:val="28"/>
            <w:szCs w:val="28"/>
          </w:rPr>
          <m:t>2</m:t>
        </m:r>
        <m:sSup>
          <m:sSupPr>
            <m:ctrlPr>
              <w:rPr>
                <w:rFonts w:ascii="Cambria Math" w:eastAsia="宋体" w:hAnsi="Cambria Math"/>
                <w:i/>
                <w:sz w:val="28"/>
                <w:szCs w:val="28"/>
              </w:rPr>
            </m:ctrlPr>
          </m:sSupPr>
          <m:e>
            <m:r>
              <w:rPr>
                <w:rFonts w:ascii="Cambria Math" w:eastAsia="宋体" w:hAnsi="Cambria Math" w:hint="eastAsia"/>
                <w:sz w:val="28"/>
                <w:szCs w:val="28"/>
              </w:rPr>
              <m:t>n</m:t>
            </m:r>
          </m:e>
          <m:sup>
            <m:r>
              <w:rPr>
                <w:rFonts w:ascii="Cambria Math" w:eastAsia="宋体" w:hAnsi="Cambria Math"/>
                <w:sz w:val="28"/>
                <w:szCs w:val="28"/>
              </w:rPr>
              <m:t>2</m:t>
            </m:r>
          </m:sup>
        </m:sSup>
      </m:oMath>
      <w:r w:rsidRPr="001E3514">
        <w:rPr>
          <w:rFonts w:ascii="宋体" w:eastAsia="宋体" w:hAnsi="宋体" w:hint="eastAsia"/>
          <w:sz w:val="28"/>
          <w:szCs w:val="28"/>
        </w:rPr>
        <w:t>个电子</w:t>
      </w:r>
    </w:p>
    <w:p w14:paraId="0254433B" w14:textId="33CDFEF8" w:rsidR="00787BCF" w:rsidRDefault="00787BCF" w:rsidP="00EB3CE5">
      <w:pPr>
        <w:rPr>
          <w:rFonts w:ascii="宋体" w:eastAsia="宋体" w:hAnsi="宋体"/>
          <w:sz w:val="28"/>
          <w:szCs w:val="28"/>
        </w:rPr>
      </w:pPr>
      <m:oMath>
        <m:r>
          <w:rPr>
            <w:rFonts w:ascii="Cambria Math" w:eastAsia="宋体" w:hAnsi="Cambria Math" w:hint="eastAsia"/>
            <w:sz w:val="28"/>
            <w:szCs w:val="28"/>
          </w:rPr>
          <m:t>n=1,2,3,4,</m:t>
        </m:r>
        <m:r>
          <w:rPr>
            <w:rFonts w:ascii="Cambria Math" w:eastAsia="宋体" w:hAnsi="Cambria Math" w:hint="eastAsia"/>
            <w:sz w:val="28"/>
            <w:szCs w:val="28"/>
          </w:rPr>
          <m:t>…</m:t>
        </m:r>
      </m:oMath>
      <w:r>
        <w:rPr>
          <w:rFonts w:ascii="宋体" w:eastAsia="宋体" w:hAnsi="宋体" w:hint="eastAsia"/>
          <w:sz w:val="28"/>
          <w:szCs w:val="28"/>
        </w:rPr>
        <w:t>，分别称为</w:t>
      </w:r>
      <m:oMath>
        <m:r>
          <w:rPr>
            <w:rFonts w:ascii="Cambria Math" w:eastAsia="宋体" w:hAnsi="Cambria Math" w:hint="eastAsia"/>
            <w:sz w:val="28"/>
            <w:szCs w:val="28"/>
          </w:rPr>
          <m:t>K</m:t>
        </m:r>
        <m:r>
          <w:rPr>
            <w:rFonts w:ascii="Cambria Math" w:eastAsia="宋体" w:hAnsi="Cambria Math"/>
            <w:sz w:val="28"/>
            <w:szCs w:val="28"/>
          </w:rPr>
          <m:t>,</m:t>
        </m:r>
        <m:r>
          <w:rPr>
            <w:rFonts w:ascii="Cambria Math" w:eastAsia="宋体" w:hAnsi="Cambria Math" w:hint="eastAsia"/>
            <w:sz w:val="28"/>
            <w:szCs w:val="28"/>
          </w:rPr>
          <m:t>L</m:t>
        </m:r>
        <m:r>
          <w:rPr>
            <w:rFonts w:ascii="Cambria Math" w:eastAsia="宋体" w:hAnsi="Cambria Math"/>
            <w:sz w:val="28"/>
            <w:szCs w:val="28"/>
          </w:rPr>
          <m:t>,</m:t>
        </m:r>
        <m:r>
          <w:rPr>
            <w:rFonts w:ascii="Cambria Math" w:eastAsia="宋体" w:hAnsi="Cambria Math" w:hint="eastAsia"/>
            <w:sz w:val="28"/>
            <w:szCs w:val="28"/>
          </w:rPr>
          <m:t>M</m:t>
        </m:r>
        <m:r>
          <w:rPr>
            <w:rFonts w:ascii="Cambria Math" w:eastAsia="宋体" w:hAnsi="Cambria Math"/>
            <w:sz w:val="28"/>
            <w:szCs w:val="28"/>
          </w:rPr>
          <m:t>,</m:t>
        </m:r>
        <m:r>
          <w:rPr>
            <w:rFonts w:ascii="Cambria Math" w:eastAsia="宋体" w:hAnsi="Cambria Math" w:hint="eastAsia"/>
            <w:sz w:val="28"/>
            <w:szCs w:val="28"/>
          </w:rPr>
          <m:t>N</m:t>
        </m:r>
        <m:r>
          <w:rPr>
            <w:rFonts w:ascii="Cambria Math" w:eastAsia="宋体" w:hAnsi="Cambria Math"/>
            <w:sz w:val="28"/>
            <w:szCs w:val="28"/>
          </w:rPr>
          <m:t>,</m:t>
        </m:r>
        <m:r>
          <w:rPr>
            <w:rFonts w:ascii="Cambria Math" w:eastAsia="宋体" w:hAnsi="Cambria Math" w:hint="eastAsia"/>
            <w:sz w:val="28"/>
            <w:szCs w:val="28"/>
          </w:rPr>
          <m:t>…</m:t>
        </m:r>
        <m:r>
          <w:rPr>
            <w:rFonts w:ascii="Cambria Math" w:eastAsia="宋体" w:hAnsi="Cambria Math"/>
            <w:sz w:val="28"/>
            <w:szCs w:val="28"/>
          </w:rPr>
          <m:t xml:space="preserve"> </m:t>
        </m:r>
      </m:oMath>
    </w:p>
    <w:p w14:paraId="00BB3E79" w14:textId="77777777" w:rsidR="004B37B1" w:rsidRPr="004B37B1" w:rsidRDefault="004B37B1" w:rsidP="00EB3CE5">
      <w:pPr>
        <w:rPr>
          <w:rFonts w:ascii="宋体" w:eastAsia="宋体" w:hAnsi="宋体"/>
          <w:sz w:val="28"/>
          <w:szCs w:val="28"/>
        </w:rPr>
      </w:pPr>
    </w:p>
    <w:p w14:paraId="29D0DA1B" w14:textId="5CB73B47" w:rsidR="00EB3CE5" w:rsidRDefault="00EB3CE5" w:rsidP="00EB3CE5">
      <w:pPr>
        <w:rPr>
          <w:rFonts w:ascii="宋体" w:eastAsia="宋体" w:hAnsi="宋体"/>
          <w:sz w:val="28"/>
          <w:szCs w:val="28"/>
        </w:rPr>
      </w:pPr>
      <w:r>
        <w:rPr>
          <w:rFonts w:ascii="宋体" w:eastAsia="宋体" w:hAnsi="宋体" w:hint="eastAsia"/>
          <w:sz w:val="28"/>
          <w:szCs w:val="28"/>
        </w:rPr>
        <w:t>支壳层</w:t>
      </w:r>
      <w:r w:rsidR="004B37B1">
        <w:rPr>
          <w:rFonts w:ascii="宋体" w:eastAsia="宋体" w:hAnsi="宋体" w:hint="eastAsia"/>
          <w:sz w:val="28"/>
          <w:szCs w:val="28"/>
        </w:rPr>
        <w:t>、次壳层</w:t>
      </w:r>
    </w:p>
    <w:p w14:paraId="05C8A938" w14:textId="11CE7AED" w:rsidR="001E3514" w:rsidRDefault="004B37B1" w:rsidP="00EB3CE5">
      <w:pPr>
        <w:rPr>
          <w:rFonts w:ascii="宋体" w:eastAsia="宋体" w:hAnsi="宋体"/>
          <w:sz w:val="28"/>
          <w:szCs w:val="28"/>
        </w:rPr>
      </w:pPr>
      <w:r w:rsidRPr="004B37B1">
        <w:rPr>
          <w:rFonts w:ascii="宋体" w:eastAsia="宋体" w:hAnsi="宋体" w:hint="eastAsia"/>
          <w:sz w:val="28"/>
          <w:szCs w:val="28"/>
        </w:rPr>
        <w:t>角量子数</w:t>
      </w:r>
      <m:oMath>
        <m:r>
          <w:rPr>
            <w:rFonts w:ascii="Cambria Math" w:eastAsia="宋体" w:hAnsi="Cambria Math" w:hint="eastAsia"/>
            <w:sz w:val="28"/>
            <w:szCs w:val="28"/>
          </w:rPr>
          <m:t>l</m:t>
        </m:r>
      </m:oMath>
      <w:r w:rsidRPr="004B37B1">
        <w:rPr>
          <w:rFonts w:ascii="宋体" w:eastAsia="宋体" w:hAnsi="宋体" w:hint="eastAsia"/>
          <w:sz w:val="28"/>
          <w:szCs w:val="28"/>
        </w:rPr>
        <w:t>相同的电子，构成次壳层</w:t>
      </w:r>
      <w:r w:rsidR="001E3514">
        <w:rPr>
          <w:rFonts w:ascii="宋体" w:eastAsia="宋体" w:hAnsi="宋体" w:hint="eastAsia"/>
          <w:sz w:val="28"/>
          <w:szCs w:val="28"/>
        </w:rPr>
        <w:t>；</w:t>
      </w:r>
    </w:p>
    <w:p w14:paraId="6988A874" w14:textId="2F58B8F2" w:rsidR="001E3514" w:rsidRDefault="001E3514" w:rsidP="001E3514">
      <w:pPr>
        <w:rPr>
          <w:rFonts w:ascii="宋体" w:eastAsia="宋体" w:hAnsi="宋体"/>
          <w:sz w:val="28"/>
          <w:szCs w:val="28"/>
        </w:rPr>
      </w:pPr>
      <w:r w:rsidRPr="001E3514">
        <w:rPr>
          <w:rFonts w:ascii="宋体" w:eastAsia="宋体" w:hAnsi="宋体" w:hint="eastAsia"/>
          <w:sz w:val="28"/>
          <w:szCs w:val="28"/>
        </w:rPr>
        <w:t>每一个次壳层中，可以有</w:t>
      </w:r>
      <m:oMath>
        <m:r>
          <w:rPr>
            <w:rFonts w:ascii="Cambria Math" w:eastAsia="宋体" w:hAnsi="Cambria Math" w:hint="eastAsia"/>
            <w:sz w:val="28"/>
            <w:szCs w:val="28"/>
          </w:rPr>
          <m:t>2l+1</m:t>
        </m:r>
      </m:oMath>
      <w:r>
        <w:rPr>
          <w:rFonts w:ascii="宋体" w:eastAsia="宋体" w:hAnsi="宋体" w:hint="eastAsia"/>
          <w:sz w:val="28"/>
          <w:szCs w:val="28"/>
        </w:rPr>
        <w:t>个轨道；</w:t>
      </w:r>
    </w:p>
    <w:p w14:paraId="5F14847B" w14:textId="021F7E01" w:rsidR="008538EC" w:rsidRPr="001E3514" w:rsidRDefault="008538EC" w:rsidP="001E3514">
      <w:pPr>
        <w:rPr>
          <w:rFonts w:ascii="宋体" w:eastAsia="宋体" w:hAnsi="宋体"/>
          <w:sz w:val="28"/>
          <w:szCs w:val="28"/>
        </w:rPr>
      </w:pPr>
      <m:oMath>
        <m:r>
          <w:rPr>
            <w:rFonts w:ascii="Cambria Math" w:eastAsia="宋体" w:hAnsi="Cambria Math" w:cs="STIXGeneral-Regular"/>
            <w:sz w:val="28"/>
            <w:szCs w:val="28"/>
          </w:rPr>
          <m:t>l</m:t>
        </m:r>
        <m:r>
          <w:rPr>
            <w:rFonts w:ascii="Cambria Math" w:eastAsia="宋体" w:hAnsi="Cambria Math" w:hint="eastAsia"/>
            <w:sz w:val="28"/>
            <w:szCs w:val="28"/>
          </w:rPr>
          <m:t>=</m:t>
        </m:r>
        <m:r>
          <w:rPr>
            <w:rFonts w:ascii="Cambria Math" w:eastAsia="宋体" w:hAnsi="Cambria Math"/>
            <w:sz w:val="28"/>
            <w:szCs w:val="28"/>
          </w:rPr>
          <m:t>0,</m:t>
        </m:r>
        <m:r>
          <w:rPr>
            <w:rFonts w:ascii="Cambria Math" w:eastAsia="宋体" w:hAnsi="Cambria Math" w:hint="eastAsia"/>
            <w:sz w:val="28"/>
            <w:szCs w:val="28"/>
          </w:rPr>
          <m:t>1,2,</m:t>
        </m:r>
        <m:r>
          <w:rPr>
            <w:rFonts w:ascii="Cambria Math" w:eastAsia="宋体" w:hAnsi="Cambria Math"/>
            <w:sz w:val="28"/>
            <w:szCs w:val="28"/>
          </w:rPr>
          <m:t>3</m:t>
        </m:r>
        <m:r>
          <w:rPr>
            <w:rFonts w:ascii="Cambria Math" w:eastAsia="宋体" w:hAnsi="Cambria Math" w:hint="eastAsia"/>
            <w:sz w:val="28"/>
            <w:szCs w:val="28"/>
          </w:rPr>
          <m:t>,</m:t>
        </m:r>
        <m:r>
          <w:rPr>
            <w:rFonts w:ascii="Cambria Math" w:eastAsia="宋体" w:hAnsi="Cambria Math"/>
            <w:sz w:val="28"/>
            <w:szCs w:val="28"/>
          </w:rPr>
          <m:t>4,</m:t>
        </m:r>
        <m:r>
          <w:rPr>
            <w:rFonts w:ascii="Cambria Math" w:eastAsia="宋体" w:hAnsi="Cambria Math" w:hint="eastAsia"/>
            <w:sz w:val="28"/>
            <w:szCs w:val="28"/>
          </w:rPr>
          <m:t>…</m:t>
        </m:r>
      </m:oMath>
      <w:r>
        <w:rPr>
          <w:rFonts w:ascii="宋体" w:eastAsia="宋体" w:hAnsi="宋体" w:hint="eastAsia"/>
          <w:sz w:val="28"/>
          <w:szCs w:val="28"/>
        </w:rPr>
        <w:t>，分别称为</w:t>
      </w:r>
      <m:oMath>
        <m:r>
          <w:rPr>
            <w:rFonts w:ascii="Cambria Math" w:eastAsia="宋体" w:hAnsi="Cambria Math"/>
            <w:sz w:val="28"/>
            <w:szCs w:val="28"/>
          </w:rPr>
          <m:t>s,p,d,f,g,</m:t>
        </m:r>
        <m:r>
          <w:rPr>
            <w:rFonts w:ascii="Cambria Math" w:eastAsia="宋体" w:hAnsi="Cambria Math" w:hint="eastAsia"/>
            <w:sz w:val="28"/>
            <w:szCs w:val="28"/>
          </w:rPr>
          <m:t>…</m:t>
        </m:r>
      </m:oMath>
    </w:p>
    <w:p w14:paraId="3AB36480" w14:textId="4AEA1940" w:rsidR="001E3514" w:rsidRPr="001E3514" w:rsidRDefault="001E3514" w:rsidP="001E3514">
      <w:pPr>
        <w:rPr>
          <w:rFonts w:ascii="宋体" w:eastAsia="宋体" w:hAnsi="宋体"/>
          <w:sz w:val="28"/>
          <w:szCs w:val="28"/>
        </w:rPr>
      </w:pPr>
      <w:r w:rsidRPr="001E3514">
        <w:rPr>
          <w:rFonts w:ascii="宋体" w:eastAsia="宋体" w:hAnsi="宋体" w:hint="eastAsia"/>
          <w:sz w:val="28"/>
          <w:szCs w:val="28"/>
        </w:rPr>
        <w:t>每一个轨道上，可以有</w:t>
      </w:r>
      <m:oMath>
        <m:r>
          <w:rPr>
            <w:rFonts w:ascii="Cambria Math" w:eastAsia="宋体" w:hAnsi="Cambria Math" w:hint="eastAsia"/>
            <w:sz w:val="28"/>
            <w:szCs w:val="28"/>
          </w:rPr>
          <m:t>2</m:t>
        </m:r>
      </m:oMath>
      <w:r>
        <w:rPr>
          <w:rFonts w:ascii="宋体" w:eastAsia="宋体" w:hAnsi="宋体" w:hint="eastAsia"/>
          <w:sz w:val="28"/>
          <w:szCs w:val="28"/>
        </w:rPr>
        <w:t>个自旋方向相反的电子；</w:t>
      </w:r>
    </w:p>
    <w:p w14:paraId="7E106D4E" w14:textId="343EA260" w:rsidR="001E3514" w:rsidRDefault="001E3514" w:rsidP="00EB3CE5">
      <w:pPr>
        <w:rPr>
          <w:rFonts w:ascii="宋体" w:eastAsia="宋体" w:hAnsi="宋体"/>
          <w:sz w:val="28"/>
          <w:szCs w:val="28"/>
        </w:rPr>
      </w:pPr>
    </w:p>
    <w:p w14:paraId="573E50BB" w14:textId="77777777" w:rsidR="001E3514" w:rsidRDefault="001E3514" w:rsidP="00EB3CE5">
      <w:pPr>
        <w:rPr>
          <w:rFonts w:ascii="宋体" w:eastAsia="宋体" w:hAnsi="宋体"/>
          <w:sz w:val="28"/>
          <w:szCs w:val="28"/>
        </w:rPr>
      </w:pPr>
    </w:p>
    <w:p w14:paraId="1A00FD59" w14:textId="77777777" w:rsidR="00EB3CE5" w:rsidRDefault="00EB3CE5" w:rsidP="00EB3CE5">
      <w:pPr>
        <w:rPr>
          <w:rFonts w:ascii="宋体" w:eastAsia="宋体" w:hAnsi="宋体"/>
          <w:sz w:val="28"/>
          <w:szCs w:val="28"/>
        </w:rPr>
      </w:pPr>
      <w:r>
        <w:rPr>
          <w:rFonts w:ascii="宋体" w:eastAsia="宋体" w:hAnsi="宋体" w:hint="eastAsia"/>
          <w:sz w:val="28"/>
          <w:szCs w:val="28"/>
        </w:rPr>
        <w:t>决定电子所处状态：</w:t>
      </w:r>
    </w:p>
    <w:p w14:paraId="3A783602" w14:textId="6F161D8C" w:rsidR="00EB3CE5" w:rsidRDefault="00FF3667" w:rsidP="00EB3CE5">
      <w:pPr>
        <w:rPr>
          <w:rFonts w:ascii="宋体" w:eastAsia="宋体" w:hAnsi="宋体"/>
          <w:sz w:val="28"/>
          <w:szCs w:val="28"/>
        </w:rPr>
      </w:pPr>
      <w:r>
        <w:rPr>
          <w:rFonts w:ascii="宋体" w:eastAsia="宋体" w:hAnsi="宋体" w:hint="eastAsia"/>
          <w:sz w:val="28"/>
          <w:szCs w:val="28"/>
        </w:rPr>
        <w:t>1.</w:t>
      </w:r>
      <w:r w:rsidR="00EB3CE5">
        <w:rPr>
          <w:rFonts w:ascii="宋体" w:eastAsia="宋体" w:hAnsi="宋体" w:hint="eastAsia"/>
          <w:sz w:val="28"/>
          <w:szCs w:val="28"/>
        </w:rPr>
        <w:t>泡利不相容原理；</w:t>
      </w:r>
      <w:r>
        <w:rPr>
          <w:rFonts w:ascii="宋体" w:eastAsia="宋体" w:hAnsi="宋体" w:hint="eastAsia"/>
          <w:sz w:val="28"/>
          <w:szCs w:val="28"/>
        </w:rPr>
        <w:t>2.</w:t>
      </w:r>
      <w:r w:rsidR="00EB3CE5">
        <w:rPr>
          <w:rFonts w:ascii="宋体" w:eastAsia="宋体" w:hAnsi="宋体" w:hint="eastAsia"/>
          <w:sz w:val="28"/>
          <w:szCs w:val="28"/>
        </w:rPr>
        <w:t>能量最小原理</w:t>
      </w:r>
    </w:p>
    <w:p w14:paraId="30BCC338" w14:textId="77777777" w:rsidR="00EB3CE5" w:rsidRDefault="00EB3CE5" w:rsidP="00EB3CE5">
      <w:pPr>
        <w:rPr>
          <w:rFonts w:ascii="宋体" w:eastAsia="宋体" w:hAnsi="宋体"/>
          <w:sz w:val="28"/>
          <w:szCs w:val="28"/>
        </w:rPr>
      </w:pPr>
    </w:p>
    <w:p w14:paraId="549A02AD" w14:textId="77777777" w:rsidR="00EB3CE5" w:rsidRDefault="00EB3CE5" w:rsidP="00EB3CE5">
      <w:pPr>
        <w:rPr>
          <w:rFonts w:ascii="宋体" w:eastAsia="宋体" w:hAnsi="宋体"/>
          <w:sz w:val="28"/>
          <w:szCs w:val="28"/>
        </w:rPr>
      </w:pPr>
      <w:r>
        <w:rPr>
          <w:rFonts w:ascii="宋体" w:eastAsia="宋体" w:hAnsi="宋体" w:hint="eastAsia"/>
          <w:sz w:val="28"/>
          <w:szCs w:val="28"/>
        </w:rPr>
        <w:t>电子组态的能量</w:t>
      </w:r>
      <m:oMath>
        <m:r>
          <w:rPr>
            <w:rFonts w:ascii="Hannotate SC Regular" w:eastAsia="Hannotate SC Regular" w:hAnsi="Hannotate SC Regular" w:cs="Hannotate SC Regular" w:hint="eastAsia"/>
            <w:sz w:val="28"/>
            <w:szCs w:val="28"/>
          </w:rPr>
          <m:t>-</m:t>
        </m:r>
      </m:oMath>
      <w:r>
        <w:rPr>
          <w:rFonts w:ascii="宋体" w:eastAsia="宋体" w:hAnsi="宋体" w:hint="eastAsia"/>
          <w:sz w:val="28"/>
          <w:szCs w:val="28"/>
        </w:rPr>
        <w:t>壳层的次序</w:t>
      </w:r>
    </w:p>
    <w:p w14:paraId="33657DB1" w14:textId="77777777" w:rsidR="00EB3CE5" w:rsidRDefault="00EB3CE5" w:rsidP="00EB3CE5">
      <w:pPr>
        <w:rPr>
          <w:rFonts w:ascii="宋体" w:eastAsia="宋体" w:hAnsi="宋体"/>
          <w:sz w:val="28"/>
          <w:szCs w:val="28"/>
        </w:rPr>
      </w:pPr>
      <w:r>
        <w:rPr>
          <w:rFonts w:ascii="宋体" w:eastAsia="宋体" w:hAnsi="宋体" w:hint="eastAsia"/>
          <w:sz w:val="28"/>
          <w:szCs w:val="28"/>
        </w:rPr>
        <w:t>决定壳层次序的是能量最小原理</w:t>
      </w:r>
    </w:p>
    <w:p w14:paraId="5793B6C8" w14:textId="77777777" w:rsidR="00EB3CE5" w:rsidRDefault="00EB3CE5" w:rsidP="00EB3CE5">
      <w:pPr>
        <w:rPr>
          <w:rFonts w:ascii="宋体" w:eastAsia="宋体" w:hAnsi="宋体"/>
          <w:sz w:val="28"/>
          <w:szCs w:val="28"/>
        </w:rPr>
      </w:pPr>
    </w:p>
    <w:p w14:paraId="58D7FB6F" w14:textId="4CD1F368" w:rsidR="00EB3CE5" w:rsidRDefault="00EB3CE5" w:rsidP="00EB3CE5">
      <w:pPr>
        <w:rPr>
          <w:rFonts w:ascii="宋体" w:eastAsia="宋体" w:hAnsi="宋体"/>
          <w:sz w:val="28"/>
          <w:szCs w:val="28"/>
        </w:rPr>
      </w:pPr>
      <w:r>
        <w:rPr>
          <w:rFonts w:ascii="宋体" w:eastAsia="宋体" w:hAnsi="宋体" w:hint="eastAsia"/>
          <w:sz w:val="28"/>
          <w:szCs w:val="28"/>
        </w:rPr>
        <w:t>电子填充壳层次序：</w:t>
      </w:r>
    </w:p>
    <w:p w14:paraId="19D1FEC7" w14:textId="50F0F488" w:rsidR="00524C99" w:rsidRDefault="00524C99" w:rsidP="00EB3CE5">
      <w:pPr>
        <w:rPr>
          <w:rFonts w:ascii="宋体" w:eastAsia="宋体" w:hAnsi="宋体"/>
          <w:sz w:val="28"/>
          <w:szCs w:val="28"/>
        </w:rPr>
      </w:pPr>
      <m:oMath>
        <m:r>
          <w:rPr>
            <w:rFonts w:ascii="Cambria Math" w:eastAsia="宋体" w:hAnsi="Cambria Math" w:hint="eastAsia"/>
            <w:sz w:val="28"/>
            <w:szCs w:val="28"/>
          </w:rPr>
          <m:t>(n+0.7l)</m:t>
        </m:r>
      </m:oMath>
      <w:r w:rsidRPr="00524C99">
        <w:rPr>
          <w:rFonts w:ascii="宋体" w:eastAsia="宋体" w:hAnsi="宋体" w:hint="eastAsia"/>
          <w:sz w:val="28"/>
          <w:szCs w:val="28"/>
        </w:rPr>
        <w:t>的最低值先填满</w:t>
      </w:r>
      <w:r>
        <w:rPr>
          <w:rFonts w:ascii="宋体" w:eastAsia="宋体" w:hAnsi="宋体" w:hint="eastAsia"/>
          <w:sz w:val="28"/>
          <w:szCs w:val="28"/>
        </w:rPr>
        <w:t>；</w:t>
      </w:r>
    </w:p>
    <w:p w14:paraId="70D5B6ED" w14:textId="268506A2" w:rsidR="00EB3CE5" w:rsidRDefault="00EB3CE5" w:rsidP="00EB3CE5">
      <w:pPr>
        <w:rPr>
          <w:rFonts w:ascii="宋体" w:eastAsia="宋体" w:hAnsi="宋体"/>
          <w:sz w:val="28"/>
          <w:szCs w:val="28"/>
        </w:rPr>
      </w:pPr>
      <m:oMath>
        <m:r>
          <w:rPr>
            <w:rFonts w:ascii="Cambria Math" w:eastAsia="宋体" w:hAnsi="Cambria Math" w:hint="eastAsia"/>
            <w:sz w:val="28"/>
            <w:szCs w:val="28"/>
          </w:rPr>
          <m:t>n+l</m:t>
        </m:r>
      </m:oMath>
      <w:r>
        <w:rPr>
          <w:rFonts w:ascii="宋体" w:eastAsia="宋体" w:hAnsi="宋体" w:hint="eastAsia"/>
          <w:sz w:val="28"/>
          <w:szCs w:val="28"/>
        </w:rPr>
        <w:t>相同时，先填</w:t>
      </w:r>
      <m:oMath>
        <m:r>
          <w:rPr>
            <w:rFonts w:ascii="Cambria Math" w:eastAsia="宋体" w:hAnsi="Cambria Math" w:hint="eastAsia"/>
            <w:sz w:val="28"/>
            <w:szCs w:val="28"/>
          </w:rPr>
          <m:t>n</m:t>
        </m:r>
      </m:oMath>
      <w:r>
        <w:rPr>
          <w:rFonts w:ascii="宋体" w:eastAsia="宋体" w:hAnsi="宋体" w:hint="eastAsia"/>
          <w:sz w:val="28"/>
          <w:szCs w:val="28"/>
        </w:rPr>
        <w:t>小的；</w:t>
      </w:r>
      <m:oMath>
        <m:r>
          <w:rPr>
            <w:rFonts w:ascii="Cambria Math" w:eastAsia="宋体" w:hAnsi="Cambria Math" w:hint="eastAsia"/>
            <w:sz w:val="28"/>
            <w:szCs w:val="28"/>
          </w:rPr>
          <m:t>n+l</m:t>
        </m:r>
      </m:oMath>
      <w:r>
        <w:rPr>
          <w:rFonts w:ascii="宋体" w:eastAsia="宋体" w:hAnsi="宋体" w:hint="eastAsia"/>
          <w:sz w:val="28"/>
          <w:szCs w:val="28"/>
        </w:rPr>
        <w:t>不同时，若</w:t>
      </w:r>
      <m:oMath>
        <m:r>
          <w:rPr>
            <w:rFonts w:ascii="Cambria Math" w:eastAsia="宋体" w:hAnsi="Cambria Math" w:hint="eastAsia"/>
            <w:sz w:val="28"/>
            <w:szCs w:val="28"/>
          </w:rPr>
          <m:t>n</m:t>
        </m:r>
      </m:oMath>
      <w:r>
        <w:rPr>
          <w:rFonts w:ascii="宋体" w:eastAsia="宋体" w:hAnsi="宋体" w:hint="eastAsia"/>
          <w:sz w:val="28"/>
          <w:szCs w:val="28"/>
        </w:rPr>
        <w:t>相同，先填</w:t>
      </w:r>
      <m:oMath>
        <m:r>
          <w:rPr>
            <w:rFonts w:ascii="Cambria Math" w:eastAsia="宋体" w:hAnsi="Cambria Math" w:hint="eastAsia"/>
            <w:sz w:val="28"/>
            <w:szCs w:val="28"/>
          </w:rPr>
          <m:t>l</m:t>
        </m:r>
      </m:oMath>
      <w:r>
        <w:rPr>
          <w:rFonts w:ascii="宋体" w:eastAsia="宋体" w:hAnsi="宋体" w:hint="eastAsia"/>
          <w:sz w:val="28"/>
          <w:szCs w:val="28"/>
        </w:rPr>
        <w:t>小的；若</w:t>
      </w:r>
      <m:oMath>
        <m:r>
          <w:rPr>
            <w:rFonts w:ascii="Cambria Math" w:eastAsia="宋体" w:hAnsi="Cambria Math" w:hint="eastAsia"/>
            <w:sz w:val="28"/>
            <w:szCs w:val="28"/>
          </w:rPr>
          <m:t>n</m:t>
        </m:r>
      </m:oMath>
      <w:r>
        <w:rPr>
          <w:rFonts w:ascii="宋体" w:eastAsia="宋体" w:hAnsi="宋体" w:hint="eastAsia"/>
          <w:sz w:val="28"/>
          <w:szCs w:val="28"/>
        </w:rPr>
        <w:t>不同，先填</w:t>
      </w:r>
      <m:oMath>
        <m:r>
          <w:rPr>
            <w:rFonts w:ascii="Cambria Math" w:eastAsia="宋体" w:hAnsi="Cambria Math" w:hint="eastAsia"/>
            <w:sz w:val="28"/>
            <w:szCs w:val="28"/>
          </w:rPr>
          <m:t>n</m:t>
        </m:r>
      </m:oMath>
      <w:r w:rsidR="00686C4F">
        <w:rPr>
          <w:rFonts w:ascii="宋体" w:eastAsia="宋体" w:hAnsi="宋体" w:hint="eastAsia"/>
          <w:sz w:val="28"/>
          <w:szCs w:val="28"/>
        </w:rPr>
        <w:t>大的；</w:t>
      </w:r>
    </w:p>
    <w:p w14:paraId="50912E3A" w14:textId="6CA7385D" w:rsidR="000273CC" w:rsidRDefault="000273CC" w:rsidP="00EB3CE5">
      <w:pPr>
        <w:rPr>
          <w:rFonts w:ascii="宋体" w:eastAsia="宋体" w:hAnsi="宋体"/>
          <w:sz w:val="28"/>
          <w:szCs w:val="28"/>
        </w:rPr>
      </w:pPr>
      <w:r>
        <w:rPr>
          <w:rFonts w:ascii="宋体" w:eastAsia="宋体" w:hAnsi="宋体"/>
          <w:noProof/>
          <w:sz w:val="28"/>
          <w:szCs w:val="28"/>
        </w:rPr>
        <w:drawing>
          <wp:inline distT="0" distB="0" distL="0" distR="0" wp14:anchorId="662A4B0F" wp14:editId="7F8E6147">
            <wp:extent cx="1485900" cy="2157387"/>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delung_rule2.jpg"/>
                    <pic:cNvPicPr/>
                  </pic:nvPicPr>
                  <pic:blipFill>
                    <a:blip r:embed="rId9">
                      <a:extLst>
                        <a:ext uri="{28A0092B-C50C-407E-A947-70E740481C1C}">
                          <a14:useLocalDpi xmlns:a14="http://schemas.microsoft.com/office/drawing/2010/main" val="0"/>
                        </a:ext>
                      </a:extLst>
                    </a:blip>
                    <a:stretch>
                      <a:fillRect/>
                    </a:stretch>
                  </pic:blipFill>
                  <pic:spPr>
                    <a:xfrm>
                      <a:off x="0" y="0"/>
                      <a:ext cx="1486127" cy="2157717"/>
                    </a:xfrm>
                    <a:prstGeom prst="rect">
                      <a:avLst/>
                    </a:prstGeom>
                  </pic:spPr>
                </pic:pic>
              </a:graphicData>
            </a:graphic>
          </wp:inline>
        </w:drawing>
      </w:r>
    </w:p>
    <w:p w14:paraId="70AD0835" w14:textId="08AF8515" w:rsidR="00A06764" w:rsidRDefault="007278CF" w:rsidP="00EB3CE5">
      <w:pPr>
        <w:rPr>
          <w:rFonts w:ascii="宋体" w:eastAsia="宋体" w:hAnsi="宋体"/>
          <w:sz w:val="28"/>
          <w:szCs w:val="28"/>
        </w:rPr>
      </w:pPr>
      <w:r>
        <w:rPr>
          <w:rFonts w:ascii="宋体" w:eastAsia="宋体" w:hAnsi="宋体" w:hint="eastAsia"/>
          <w:noProof/>
          <w:sz w:val="28"/>
          <w:szCs w:val="28"/>
        </w:rPr>
        <w:drawing>
          <wp:inline distT="0" distB="0" distL="0" distR="0" wp14:anchorId="71348EEF" wp14:editId="5702676D">
            <wp:extent cx="5227410" cy="5854700"/>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delung.jpg"/>
                    <pic:cNvPicPr/>
                  </pic:nvPicPr>
                  <pic:blipFill>
                    <a:blip r:embed="rId10">
                      <a:extLst>
                        <a:ext uri="{28A0092B-C50C-407E-A947-70E740481C1C}">
                          <a14:useLocalDpi xmlns:a14="http://schemas.microsoft.com/office/drawing/2010/main" val="0"/>
                        </a:ext>
                      </a:extLst>
                    </a:blip>
                    <a:stretch>
                      <a:fillRect/>
                    </a:stretch>
                  </pic:blipFill>
                  <pic:spPr>
                    <a:xfrm>
                      <a:off x="0" y="0"/>
                      <a:ext cx="5229600" cy="5857153"/>
                    </a:xfrm>
                    <a:prstGeom prst="rect">
                      <a:avLst/>
                    </a:prstGeom>
                  </pic:spPr>
                </pic:pic>
              </a:graphicData>
            </a:graphic>
          </wp:inline>
        </w:drawing>
      </w:r>
    </w:p>
    <w:p w14:paraId="58AB17D3" w14:textId="487E318E" w:rsidR="007278CF" w:rsidRPr="007278CF" w:rsidRDefault="007278CF" w:rsidP="007278CF">
      <w:pPr>
        <w:rPr>
          <w:rFonts w:asciiTheme="minorEastAsia" w:hAnsiTheme="minorEastAsia" w:cs="Arial"/>
          <w:color w:val="222222"/>
          <w:sz w:val="28"/>
          <w:szCs w:val="28"/>
        </w:rPr>
      </w:pPr>
      <w:r w:rsidRPr="007278CF">
        <w:rPr>
          <w:rFonts w:asciiTheme="minorEastAsia" w:hAnsiTheme="minorEastAsia" w:cs="Times New Roman"/>
          <w:color w:val="000000"/>
          <w:sz w:val="28"/>
          <w:szCs w:val="28"/>
          <w:shd w:val="clear" w:color="auto" w:fill="FCFCFC"/>
        </w:rPr>
        <w:t xml:space="preserve">The </w:t>
      </w:r>
      <w:proofErr w:type="spellStart"/>
      <w:r w:rsidRPr="007278CF">
        <w:rPr>
          <w:rFonts w:asciiTheme="minorEastAsia" w:hAnsiTheme="minorEastAsia" w:cs="Times New Roman"/>
          <w:color w:val="000000"/>
          <w:sz w:val="28"/>
          <w:szCs w:val="28"/>
          <w:shd w:val="clear" w:color="auto" w:fill="FCFCFC"/>
        </w:rPr>
        <w:t>Madelung</w:t>
      </w:r>
      <w:proofErr w:type="spellEnd"/>
      <w:r w:rsidRPr="007278CF">
        <w:rPr>
          <w:rFonts w:asciiTheme="minorEastAsia" w:hAnsiTheme="minorEastAsia" w:cs="Times New Roman"/>
          <w:color w:val="000000"/>
          <w:sz w:val="28"/>
          <w:szCs w:val="28"/>
          <w:shd w:val="clear" w:color="auto" w:fill="FCFCFC"/>
        </w:rPr>
        <w:t xml:space="preserve"> energy ordering rule</w:t>
      </w:r>
      <w:r w:rsidRPr="007278CF">
        <w:rPr>
          <w:rFonts w:asciiTheme="minorEastAsia" w:hAnsiTheme="minorEastAsia" w:cs="Libian SC Regular" w:hint="eastAsia"/>
          <w:color w:val="000000"/>
          <w:sz w:val="28"/>
          <w:szCs w:val="28"/>
        </w:rPr>
        <w:t xml:space="preserve">, </w:t>
      </w:r>
      <w:proofErr w:type="spellStart"/>
      <w:r w:rsidRPr="007278CF">
        <w:rPr>
          <w:rFonts w:asciiTheme="minorEastAsia" w:hAnsiTheme="minorEastAsia" w:cs="Arial" w:hint="eastAsia"/>
          <w:b/>
          <w:bCs/>
          <w:color w:val="222222"/>
          <w:sz w:val="28"/>
          <w:szCs w:val="28"/>
        </w:rPr>
        <w:t>Aufbau</w:t>
      </w:r>
      <w:proofErr w:type="spellEnd"/>
      <w:r w:rsidRPr="007278CF">
        <w:rPr>
          <w:rFonts w:asciiTheme="minorEastAsia" w:hAnsiTheme="minorEastAsia" w:cs="Arial" w:hint="eastAsia"/>
          <w:b/>
          <w:bCs/>
          <w:color w:val="222222"/>
          <w:sz w:val="28"/>
          <w:szCs w:val="28"/>
        </w:rPr>
        <w:t xml:space="preserve"> Principle</w:t>
      </w:r>
    </w:p>
    <w:p w14:paraId="3B55D208" w14:textId="4A7DF303" w:rsidR="004472A5" w:rsidRDefault="00B71F41">
      <w:pPr>
        <w:rPr>
          <w:rFonts w:asciiTheme="minorEastAsia" w:hAnsiTheme="minorEastAsia"/>
          <w:sz w:val="28"/>
          <w:szCs w:val="28"/>
        </w:rPr>
      </w:pPr>
      <w:r>
        <w:rPr>
          <w:rFonts w:asciiTheme="minorEastAsia" w:hAnsiTheme="minorEastAsia"/>
          <w:noProof/>
          <w:sz w:val="28"/>
          <w:szCs w:val="28"/>
        </w:rPr>
        <w:drawing>
          <wp:inline distT="0" distB="0" distL="0" distR="0" wp14:anchorId="5CE093C7" wp14:editId="426F5A2E">
            <wp:extent cx="5715000" cy="8226846"/>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ments by orbital.jpg"/>
                    <pic:cNvPicPr/>
                  </pic:nvPicPr>
                  <pic:blipFill>
                    <a:blip r:embed="rId11">
                      <a:extLst>
                        <a:ext uri="{28A0092B-C50C-407E-A947-70E740481C1C}">
                          <a14:useLocalDpi xmlns:a14="http://schemas.microsoft.com/office/drawing/2010/main" val="0"/>
                        </a:ext>
                      </a:extLst>
                    </a:blip>
                    <a:stretch>
                      <a:fillRect/>
                    </a:stretch>
                  </pic:blipFill>
                  <pic:spPr>
                    <a:xfrm>
                      <a:off x="0" y="0"/>
                      <a:ext cx="5715000" cy="8226846"/>
                    </a:xfrm>
                    <a:prstGeom prst="rect">
                      <a:avLst/>
                    </a:prstGeom>
                  </pic:spPr>
                </pic:pic>
              </a:graphicData>
            </a:graphic>
          </wp:inline>
        </w:drawing>
      </w:r>
    </w:p>
    <w:p w14:paraId="461F3B79" w14:textId="77777777" w:rsidR="00935479" w:rsidRDefault="00935479">
      <w:pPr>
        <w:rPr>
          <w:rFonts w:asciiTheme="minorEastAsia" w:hAnsiTheme="minorEastAsia"/>
          <w:sz w:val="28"/>
          <w:szCs w:val="28"/>
        </w:rPr>
      </w:pPr>
    </w:p>
    <w:p w14:paraId="6361E29D" w14:textId="3D3F8F8E" w:rsidR="00935479" w:rsidRDefault="00935479">
      <w:pPr>
        <w:rPr>
          <w:rFonts w:asciiTheme="minorEastAsia" w:hAnsiTheme="minorEastAsia" w:cs="Baoli SC Regular"/>
          <w:color w:val="333333"/>
          <w:sz w:val="28"/>
          <w:szCs w:val="28"/>
          <w:shd w:val="clear" w:color="auto" w:fill="FFFFFF"/>
        </w:rPr>
      </w:pPr>
      <w:r w:rsidRPr="009D168F">
        <w:rPr>
          <w:rFonts w:asciiTheme="minorEastAsia" w:hAnsiTheme="minorEastAsia" w:cs="Baoli SC Regular"/>
          <w:color w:val="333333"/>
          <w:sz w:val="28"/>
          <w:szCs w:val="28"/>
          <w:shd w:val="clear" w:color="auto" w:fill="FFFFFF"/>
        </w:rPr>
        <w:t>第一电离能</w:t>
      </w:r>
    </w:p>
    <w:p w14:paraId="223D3A73" w14:textId="21F81BB4" w:rsidR="00935479" w:rsidRDefault="00935479">
      <w:pPr>
        <w:rPr>
          <w:rFonts w:asciiTheme="minorEastAsia" w:hAnsiTheme="minorEastAsia" w:cs="Baoli SC Regular"/>
          <w:color w:val="333333"/>
          <w:sz w:val="28"/>
          <w:szCs w:val="28"/>
          <w:shd w:val="clear" w:color="auto" w:fill="FFFFFF"/>
        </w:rPr>
      </w:pPr>
      <w:r w:rsidRPr="009D168F">
        <w:rPr>
          <w:rFonts w:asciiTheme="minorEastAsia" w:hAnsiTheme="minorEastAsia" w:cs="Baoli SC Regular"/>
          <w:color w:val="333333"/>
          <w:sz w:val="28"/>
          <w:szCs w:val="28"/>
          <w:shd w:val="clear" w:color="auto" w:fill="FFFFFF"/>
        </w:rPr>
        <w:t>气态电中性基态原子失去一个电子转化为气态基态正离子所需要的能量</w:t>
      </w:r>
      <w:r>
        <w:rPr>
          <w:rFonts w:asciiTheme="minorEastAsia" w:hAnsiTheme="minorEastAsia" w:cs="Baoli SC Regular" w:hint="eastAsia"/>
          <w:color w:val="333333"/>
          <w:sz w:val="28"/>
          <w:szCs w:val="28"/>
          <w:shd w:val="clear" w:color="auto" w:fill="FFFFFF"/>
        </w:rPr>
        <w:t>；</w:t>
      </w:r>
    </w:p>
    <w:p w14:paraId="30C005E9" w14:textId="200F3644" w:rsidR="00935479" w:rsidRPr="003F1F56" w:rsidRDefault="00935479" w:rsidP="00935479">
      <w:pPr>
        <w:rPr>
          <w:rFonts w:asciiTheme="minorEastAsia" w:hAnsiTheme="minorEastAsia" w:cs="Times New Roman"/>
          <w:sz w:val="28"/>
          <w:szCs w:val="28"/>
        </w:rPr>
      </w:pPr>
      <w:r w:rsidRPr="00943E70">
        <w:rPr>
          <w:rFonts w:asciiTheme="minorEastAsia" w:hAnsiTheme="minorEastAsia" w:cs="Baoli SC Regular"/>
          <w:color w:val="333333"/>
          <w:sz w:val="28"/>
          <w:szCs w:val="28"/>
          <w:shd w:val="clear" w:color="auto" w:fill="FFFFFF"/>
        </w:rPr>
        <w:t>第一电离能（原子失去最外层的一个电子所需能量）数值越小，原子越容易失去一个电子</w:t>
      </w:r>
      <w:r w:rsidR="00943E70" w:rsidRPr="00943E70">
        <w:rPr>
          <w:rFonts w:asciiTheme="minorEastAsia" w:hAnsiTheme="minorEastAsia" w:cs="Baoli SC Regular" w:hint="eastAsia"/>
          <w:color w:val="333333"/>
          <w:sz w:val="28"/>
          <w:szCs w:val="28"/>
          <w:shd w:val="clear" w:color="auto" w:fill="FFFFFF"/>
        </w:rPr>
        <w:t>,</w:t>
      </w:r>
      <w:r w:rsidR="00943E70" w:rsidRPr="00943E70">
        <w:rPr>
          <w:rFonts w:asciiTheme="minorEastAsia" w:hAnsiTheme="minorEastAsia" w:cs="Times New Roman" w:hint="eastAsia"/>
          <w:color w:val="4C4C4C"/>
          <w:sz w:val="28"/>
          <w:szCs w:val="28"/>
          <w:shd w:val="clear" w:color="auto" w:fill="FFFFFF"/>
        </w:rPr>
        <w:t xml:space="preserve"> 其金属性越强</w:t>
      </w:r>
      <w:r w:rsidRPr="00943E70">
        <w:rPr>
          <w:rFonts w:asciiTheme="minorEastAsia" w:hAnsiTheme="minorEastAsia" w:cs="Baoli SC Regular"/>
          <w:color w:val="333333"/>
          <w:sz w:val="28"/>
          <w:szCs w:val="28"/>
          <w:shd w:val="clear" w:color="auto" w:fill="FFFFFF"/>
        </w:rPr>
        <w:t>；第一电离能数值越大，原子越难失去一个电子</w:t>
      </w:r>
      <w:r w:rsidR="00943E70">
        <w:rPr>
          <w:rFonts w:asciiTheme="minorEastAsia" w:hAnsiTheme="minorEastAsia" w:cs="Baoli SC Regular" w:hint="eastAsia"/>
          <w:color w:val="333333"/>
          <w:sz w:val="28"/>
          <w:szCs w:val="28"/>
          <w:shd w:val="clear" w:color="auto" w:fill="FFFFFF"/>
        </w:rPr>
        <w:t>，</w:t>
      </w:r>
      <w:r w:rsidR="00943E70" w:rsidRPr="00943E70">
        <w:rPr>
          <w:rFonts w:asciiTheme="minorEastAsia" w:hAnsiTheme="minorEastAsia" w:cs="Times New Roman" w:hint="eastAsia"/>
          <w:color w:val="4C4C4C"/>
          <w:sz w:val="28"/>
          <w:szCs w:val="28"/>
          <w:shd w:val="clear" w:color="auto" w:fill="FFFFFF"/>
        </w:rPr>
        <w:t>其还原性越弱</w:t>
      </w:r>
    </w:p>
    <w:p w14:paraId="59547B77" w14:textId="49E56F20" w:rsidR="003F1F56" w:rsidRDefault="003F1F56" w:rsidP="00935479">
      <w:pPr>
        <w:rPr>
          <w:b/>
          <w:color w:val="FF0000"/>
          <w:sz w:val="28"/>
          <w:szCs w:val="28"/>
        </w:rPr>
      </w:pPr>
      <w:r>
        <w:rPr>
          <w:rFonts w:hint="eastAsia"/>
          <w:b/>
          <w:noProof/>
          <w:color w:val="FF0000"/>
          <w:sz w:val="28"/>
          <w:szCs w:val="28"/>
        </w:rPr>
        <w:drawing>
          <wp:inline distT="0" distB="0" distL="0" distR="0" wp14:anchorId="01E4FB2A" wp14:editId="13BB6160">
            <wp:extent cx="5270500" cy="219456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_Ionization_Energy.png"/>
                    <pic:cNvPicPr/>
                  </pic:nvPicPr>
                  <pic:blipFill>
                    <a:blip r:embed="rId12">
                      <a:extLst>
                        <a:ext uri="{28A0092B-C50C-407E-A947-70E740481C1C}">
                          <a14:useLocalDpi xmlns:a14="http://schemas.microsoft.com/office/drawing/2010/main" val="0"/>
                        </a:ext>
                      </a:extLst>
                    </a:blip>
                    <a:stretch>
                      <a:fillRect/>
                    </a:stretch>
                  </pic:blipFill>
                  <pic:spPr>
                    <a:xfrm>
                      <a:off x="0" y="0"/>
                      <a:ext cx="5270500" cy="2194560"/>
                    </a:xfrm>
                    <a:prstGeom prst="rect">
                      <a:avLst/>
                    </a:prstGeom>
                  </pic:spPr>
                </pic:pic>
              </a:graphicData>
            </a:graphic>
          </wp:inline>
        </w:drawing>
      </w:r>
    </w:p>
    <w:p w14:paraId="423360F5" w14:textId="083623FC" w:rsidR="00935479" w:rsidRPr="003F1F56" w:rsidRDefault="003F1F56" w:rsidP="00935479">
      <w:pPr>
        <w:rPr>
          <w:sz w:val="28"/>
          <w:szCs w:val="28"/>
        </w:rPr>
      </w:pPr>
      <w:r>
        <w:rPr>
          <w:rFonts w:hint="eastAsia"/>
          <w:sz w:val="28"/>
          <w:szCs w:val="28"/>
        </w:rPr>
        <w:t>First Ionization E</w:t>
      </w:r>
      <w:r w:rsidRPr="003F1F56">
        <w:rPr>
          <w:rFonts w:hint="eastAsia"/>
          <w:sz w:val="28"/>
          <w:szCs w:val="28"/>
        </w:rPr>
        <w:t>nergy</w:t>
      </w:r>
    </w:p>
    <w:p w14:paraId="6D3CBB74" w14:textId="77777777" w:rsidR="003F1F56" w:rsidRDefault="003F1F56" w:rsidP="00935479">
      <w:pPr>
        <w:rPr>
          <w:b/>
          <w:color w:val="FF0000"/>
          <w:sz w:val="28"/>
          <w:szCs w:val="28"/>
        </w:rPr>
      </w:pPr>
    </w:p>
    <w:p w14:paraId="4DF049D9" w14:textId="77777777" w:rsidR="003F1F56" w:rsidRDefault="003F1F56" w:rsidP="00935479">
      <w:pPr>
        <w:rPr>
          <w:b/>
          <w:color w:val="FF0000"/>
          <w:sz w:val="28"/>
          <w:szCs w:val="28"/>
        </w:rPr>
      </w:pPr>
    </w:p>
    <w:p w14:paraId="481B7603" w14:textId="4986A06B" w:rsidR="00935479" w:rsidRPr="001C6F34" w:rsidRDefault="002E6754" w:rsidP="00935479">
      <w:pPr>
        <w:shd w:val="clear" w:color="auto" w:fill="FFFFFF"/>
        <w:spacing w:line="360" w:lineRule="atLeast"/>
        <w:rPr>
          <w:rFonts w:asciiTheme="minorEastAsia" w:hAnsiTheme="minorEastAsia" w:cs="Arial"/>
          <w:sz w:val="28"/>
          <w:szCs w:val="28"/>
        </w:rPr>
      </w:pPr>
      <w:r>
        <w:rPr>
          <w:rFonts w:asciiTheme="minorEastAsia" w:hAnsiTheme="minorEastAsia" w:cs="Arial"/>
          <w:sz w:val="28"/>
          <w:szCs w:val="28"/>
        </w:rPr>
        <w:t>1</w:t>
      </w:r>
      <w:r>
        <w:rPr>
          <w:rFonts w:asciiTheme="minorEastAsia" w:hAnsiTheme="minorEastAsia" w:cs="Arial" w:hint="eastAsia"/>
          <w:sz w:val="28"/>
          <w:szCs w:val="28"/>
        </w:rPr>
        <w:t>)</w:t>
      </w:r>
      <w:r w:rsidR="008C4CE1">
        <w:rPr>
          <w:rFonts w:asciiTheme="minorEastAsia" w:hAnsiTheme="minorEastAsia" w:cs="Baoli SC Regular"/>
          <w:sz w:val="28"/>
          <w:szCs w:val="28"/>
        </w:rPr>
        <w:t>随着核电荷数的递增，元素的第一电离能呈现周期性变化</w:t>
      </w:r>
      <w:r w:rsidR="008C4CE1">
        <w:rPr>
          <w:rFonts w:asciiTheme="minorEastAsia" w:hAnsiTheme="minorEastAsia" w:cs="Baoli SC Regular" w:hint="eastAsia"/>
          <w:sz w:val="28"/>
          <w:szCs w:val="28"/>
        </w:rPr>
        <w:t>；</w:t>
      </w:r>
    </w:p>
    <w:p w14:paraId="608B3737" w14:textId="60357B76" w:rsidR="00935479" w:rsidRPr="001C6F34" w:rsidRDefault="002E6754" w:rsidP="00935479">
      <w:pPr>
        <w:shd w:val="clear" w:color="auto" w:fill="FFFFFF"/>
        <w:spacing w:line="360" w:lineRule="atLeast"/>
        <w:rPr>
          <w:rFonts w:asciiTheme="minorEastAsia" w:hAnsiTheme="minorEastAsia" w:cs="Arial"/>
          <w:sz w:val="28"/>
          <w:szCs w:val="28"/>
        </w:rPr>
      </w:pPr>
      <w:r>
        <w:rPr>
          <w:rFonts w:asciiTheme="minorEastAsia" w:hAnsiTheme="minorEastAsia" w:cs="Arial"/>
          <w:sz w:val="28"/>
          <w:szCs w:val="28"/>
        </w:rPr>
        <w:t>2</w:t>
      </w:r>
      <w:r>
        <w:rPr>
          <w:rFonts w:asciiTheme="minorEastAsia" w:hAnsiTheme="minorEastAsia" w:cs="Arial" w:hint="eastAsia"/>
          <w:sz w:val="28"/>
          <w:szCs w:val="28"/>
        </w:rPr>
        <w:t>)</w:t>
      </w:r>
      <w:r w:rsidR="00935479" w:rsidRPr="001C6F34">
        <w:rPr>
          <w:rFonts w:asciiTheme="minorEastAsia" w:hAnsiTheme="minorEastAsia" w:cs="Baoli SC Regular"/>
          <w:sz w:val="28"/>
          <w:szCs w:val="28"/>
        </w:rPr>
        <w:t>总体上金属元素第一电离能较小，</w:t>
      </w:r>
      <w:r w:rsidR="00935479" w:rsidRPr="001C6F34">
        <w:rPr>
          <w:rFonts w:asciiTheme="minorEastAsia" w:hAnsiTheme="minorEastAsia" w:cs="Arial"/>
          <w:sz w:val="28"/>
          <w:szCs w:val="28"/>
        </w:rPr>
        <w:fldChar w:fldCharType="begin"/>
      </w:r>
      <w:r w:rsidR="00935479" w:rsidRPr="001C6F34">
        <w:rPr>
          <w:rFonts w:asciiTheme="minorEastAsia" w:hAnsiTheme="minorEastAsia" w:cs="Arial"/>
          <w:sz w:val="28"/>
          <w:szCs w:val="28"/>
        </w:rPr>
        <w:instrText xml:space="preserve"> HYPERLINK "http://baike.baidu.com/view/607019.htm" \t "_blank" </w:instrText>
      </w:r>
      <w:r w:rsidR="00935479" w:rsidRPr="001C6F34">
        <w:rPr>
          <w:rFonts w:asciiTheme="minorEastAsia" w:hAnsiTheme="minorEastAsia" w:cs="Arial"/>
          <w:sz w:val="28"/>
          <w:szCs w:val="28"/>
        </w:rPr>
        <w:fldChar w:fldCharType="separate"/>
      </w:r>
      <w:r w:rsidR="00935479" w:rsidRPr="001C6F34">
        <w:rPr>
          <w:rStyle w:val="a5"/>
          <w:rFonts w:asciiTheme="minorEastAsia" w:hAnsiTheme="minorEastAsia" w:cs="Baoli SC Regular"/>
          <w:color w:val="auto"/>
          <w:sz w:val="28"/>
          <w:szCs w:val="28"/>
          <w:u w:val="none"/>
        </w:rPr>
        <w:t>非金属元素</w:t>
      </w:r>
      <w:r w:rsidR="00935479" w:rsidRPr="001C6F34">
        <w:rPr>
          <w:rFonts w:asciiTheme="minorEastAsia" w:hAnsiTheme="minorEastAsia" w:cs="Arial"/>
          <w:sz w:val="28"/>
          <w:szCs w:val="28"/>
        </w:rPr>
        <w:fldChar w:fldCharType="end"/>
      </w:r>
      <w:r w:rsidR="008C4CE1">
        <w:rPr>
          <w:rFonts w:asciiTheme="minorEastAsia" w:hAnsiTheme="minorEastAsia" w:cs="Baoli SC Regular"/>
          <w:sz w:val="28"/>
          <w:szCs w:val="28"/>
        </w:rPr>
        <w:t>第一电离能较大</w:t>
      </w:r>
      <w:r w:rsidR="008C4CE1">
        <w:rPr>
          <w:rFonts w:asciiTheme="minorEastAsia" w:hAnsiTheme="minorEastAsia" w:cs="Baoli SC Regular" w:hint="eastAsia"/>
          <w:sz w:val="28"/>
          <w:szCs w:val="28"/>
        </w:rPr>
        <w:t>；</w:t>
      </w:r>
    </w:p>
    <w:p w14:paraId="57D228EC" w14:textId="29CCFC77" w:rsidR="00935479" w:rsidRPr="001C6F34" w:rsidRDefault="002E6754" w:rsidP="00935479">
      <w:pPr>
        <w:shd w:val="clear" w:color="auto" w:fill="FFFFFF"/>
        <w:spacing w:line="360" w:lineRule="atLeast"/>
        <w:rPr>
          <w:rFonts w:asciiTheme="minorEastAsia" w:hAnsiTheme="minorEastAsia" w:cs="Arial"/>
          <w:sz w:val="28"/>
          <w:szCs w:val="28"/>
        </w:rPr>
      </w:pPr>
      <w:r>
        <w:rPr>
          <w:rFonts w:asciiTheme="minorEastAsia" w:hAnsiTheme="minorEastAsia" w:cs="Arial"/>
          <w:sz w:val="28"/>
          <w:szCs w:val="28"/>
        </w:rPr>
        <w:t>3</w:t>
      </w:r>
      <w:r>
        <w:rPr>
          <w:rFonts w:asciiTheme="minorEastAsia" w:hAnsiTheme="minorEastAsia" w:cs="Arial" w:hint="eastAsia"/>
          <w:sz w:val="28"/>
          <w:szCs w:val="28"/>
        </w:rPr>
        <w:t>)</w:t>
      </w:r>
      <w:r w:rsidR="00935479" w:rsidRPr="001C6F34">
        <w:rPr>
          <w:rFonts w:asciiTheme="minorEastAsia" w:hAnsiTheme="minorEastAsia" w:cs="Baoli SC Regular"/>
          <w:sz w:val="28"/>
          <w:szCs w:val="28"/>
        </w:rPr>
        <w:t>同周期元素第一电离能从左到右有增大的趋势。所以同一周期第一电离能最小的是碱金属元素</w:t>
      </w:r>
      <w:r w:rsidR="00935479" w:rsidRPr="001C6F34">
        <w:rPr>
          <w:rFonts w:asciiTheme="minorEastAsia" w:hAnsiTheme="minorEastAsia" w:cs="Arial"/>
          <w:sz w:val="28"/>
          <w:szCs w:val="28"/>
        </w:rPr>
        <w:t>,</w:t>
      </w:r>
      <w:r w:rsidR="00935479" w:rsidRPr="001C6F34">
        <w:rPr>
          <w:rFonts w:asciiTheme="minorEastAsia" w:hAnsiTheme="minorEastAsia" w:cs="Baoli SC Regular"/>
          <w:sz w:val="28"/>
          <w:szCs w:val="28"/>
        </w:rPr>
        <w:t>最大的是</w:t>
      </w:r>
      <w:r w:rsidR="00935479" w:rsidRPr="001C6F34">
        <w:rPr>
          <w:rFonts w:asciiTheme="minorEastAsia" w:hAnsiTheme="minorEastAsia" w:cs="Arial"/>
          <w:sz w:val="28"/>
          <w:szCs w:val="28"/>
        </w:rPr>
        <w:fldChar w:fldCharType="begin"/>
      </w:r>
      <w:r w:rsidR="00935479" w:rsidRPr="001C6F34">
        <w:rPr>
          <w:rFonts w:asciiTheme="minorEastAsia" w:hAnsiTheme="minorEastAsia" w:cs="Arial"/>
          <w:sz w:val="28"/>
          <w:szCs w:val="28"/>
        </w:rPr>
        <w:instrText xml:space="preserve"> HYPERLINK "http://baike.baidu.com/view/30601.htm" \t "_blank" </w:instrText>
      </w:r>
      <w:r w:rsidR="00935479" w:rsidRPr="001C6F34">
        <w:rPr>
          <w:rFonts w:asciiTheme="minorEastAsia" w:hAnsiTheme="minorEastAsia" w:cs="Arial"/>
          <w:sz w:val="28"/>
          <w:szCs w:val="28"/>
        </w:rPr>
        <w:fldChar w:fldCharType="separate"/>
      </w:r>
      <w:r w:rsidR="00935479" w:rsidRPr="001C6F34">
        <w:rPr>
          <w:rStyle w:val="a5"/>
          <w:rFonts w:asciiTheme="minorEastAsia" w:hAnsiTheme="minorEastAsia" w:cs="Baoli SC Regular"/>
          <w:color w:val="auto"/>
          <w:sz w:val="28"/>
          <w:szCs w:val="28"/>
          <w:u w:val="none"/>
        </w:rPr>
        <w:t>稀有气体</w:t>
      </w:r>
      <w:r w:rsidR="00935479" w:rsidRPr="001C6F34">
        <w:rPr>
          <w:rFonts w:asciiTheme="minorEastAsia" w:hAnsiTheme="minorEastAsia" w:cs="Arial"/>
          <w:sz w:val="28"/>
          <w:szCs w:val="28"/>
        </w:rPr>
        <w:fldChar w:fldCharType="end"/>
      </w:r>
      <w:r w:rsidR="008C4CE1">
        <w:rPr>
          <w:rFonts w:asciiTheme="minorEastAsia" w:hAnsiTheme="minorEastAsia" w:cs="Baoli SC Regular"/>
          <w:sz w:val="28"/>
          <w:szCs w:val="28"/>
        </w:rPr>
        <w:t>元素</w:t>
      </w:r>
      <w:r w:rsidR="008C4CE1">
        <w:rPr>
          <w:rFonts w:asciiTheme="minorEastAsia" w:hAnsiTheme="minorEastAsia" w:cs="Baoli SC Regular" w:hint="eastAsia"/>
          <w:sz w:val="28"/>
          <w:szCs w:val="28"/>
        </w:rPr>
        <w:t>；</w:t>
      </w:r>
    </w:p>
    <w:p w14:paraId="3478CDD0" w14:textId="2A6191BA" w:rsidR="00935479" w:rsidRPr="001C6F34" w:rsidRDefault="002E6754" w:rsidP="00935479">
      <w:pPr>
        <w:shd w:val="clear" w:color="auto" w:fill="FFFFFF"/>
        <w:spacing w:line="360" w:lineRule="atLeast"/>
        <w:rPr>
          <w:rFonts w:asciiTheme="minorEastAsia" w:hAnsiTheme="minorEastAsia" w:cs="Arial"/>
          <w:sz w:val="28"/>
          <w:szCs w:val="28"/>
        </w:rPr>
      </w:pPr>
      <w:r>
        <w:rPr>
          <w:rFonts w:asciiTheme="minorEastAsia" w:hAnsiTheme="minorEastAsia" w:cs="Arial"/>
          <w:sz w:val="28"/>
          <w:szCs w:val="28"/>
        </w:rPr>
        <w:t>4</w:t>
      </w:r>
      <w:r>
        <w:rPr>
          <w:rFonts w:asciiTheme="minorEastAsia" w:hAnsiTheme="minorEastAsia" w:cs="Arial" w:hint="eastAsia"/>
          <w:sz w:val="28"/>
          <w:szCs w:val="28"/>
        </w:rPr>
        <w:t>)</w:t>
      </w:r>
      <w:r w:rsidR="00935479" w:rsidRPr="001C6F34">
        <w:rPr>
          <w:rFonts w:asciiTheme="minorEastAsia" w:hAnsiTheme="minorEastAsia" w:cs="Baoli SC Regular"/>
          <w:sz w:val="28"/>
          <w:szCs w:val="28"/>
        </w:rPr>
        <w:t>同一周期内元素的第一电离能在总体增大的趋势中有些曲折。当外围电子在能量相等的轨道上形成全空</w:t>
      </w:r>
      <m:oMath>
        <m:r>
          <w:rPr>
            <w:rFonts w:ascii="Cambria Math" w:hAnsi="Cambria Math" w:cs="Arial"/>
            <w:sz w:val="28"/>
            <w:szCs w:val="28"/>
          </w:rPr>
          <m:t>(</m:t>
        </m:r>
        <m:sSup>
          <m:sSupPr>
            <m:ctrlPr>
              <w:rPr>
                <w:rFonts w:ascii="Cambria Math" w:hAnsi="Cambria Math" w:cs="Arial"/>
                <w:i/>
                <w:sz w:val="28"/>
                <w:szCs w:val="28"/>
              </w:rPr>
            </m:ctrlPr>
          </m:sSupPr>
          <m:e>
            <m:r>
              <w:rPr>
                <w:rFonts w:ascii="Cambria Math" w:hAnsi="Cambria Math" w:cs="Arial"/>
                <w:sz w:val="28"/>
                <w:szCs w:val="28"/>
              </w:rPr>
              <m:t>p</m:t>
            </m:r>
          </m:e>
          <m:sup>
            <m:r>
              <w:rPr>
                <w:rFonts w:ascii="Cambria Math" w:hAnsi="Cambria Math" w:cs="Arial"/>
                <w:sz w:val="28"/>
                <w:szCs w:val="28"/>
              </w:rPr>
              <m:t>0</m:t>
            </m:r>
          </m:sup>
        </m:sSup>
        <m:r>
          <w:rPr>
            <w:rFonts w:ascii="Cambria Math" w:hAnsi="Cambria Math" w:cs="Arial"/>
            <w:sz w:val="28"/>
            <w:szCs w:val="28"/>
          </w:rPr>
          <m:t xml:space="preserve">, </m:t>
        </m:r>
        <m:sSup>
          <m:sSupPr>
            <m:ctrlPr>
              <w:rPr>
                <w:rFonts w:ascii="Cambria Math" w:hAnsi="Cambria Math" w:cs="Arial"/>
                <w:i/>
                <w:sz w:val="28"/>
                <w:szCs w:val="28"/>
              </w:rPr>
            </m:ctrlPr>
          </m:sSupPr>
          <m:e>
            <m:r>
              <w:rPr>
                <w:rFonts w:ascii="Cambria Math" w:hAnsi="Cambria Math" w:cs="STIXGeneral-Regular"/>
                <w:sz w:val="28"/>
                <w:szCs w:val="28"/>
              </w:rPr>
              <m:t>d</m:t>
            </m:r>
          </m:e>
          <m:sup>
            <m:r>
              <w:rPr>
                <w:rFonts w:ascii="Cambria Math" w:hAnsi="Cambria Math" w:cs="Arial"/>
                <w:sz w:val="28"/>
                <w:szCs w:val="28"/>
              </w:rPr>
              <m:t>0</m:t>
            </m:r>
          </m:sup>
        </m:sSup>
        <m:r>
          <w:rPr>
            <w:rFonts w:ascii="Cambria Math" w:hAnsi="Cambria Math" w:cs="Arial"/>
            <w:sz w:val="28"/>
            <w:szCs w:val="28"/>
          </w:rPr>
          <m:t xml:space="preserve">, </m:t>
        </m:r>
        <m:sSup>
          <m:sSupPr>
            <m:ctrlPr>
              <w:rPr>
                <w:rFonts w:ascii="Cambria Math" w:hAnsi="Cambria Math" w:cs="Arial"/>
                <w:i/>
                <w:sz w:val="28"/>
                <w:szCs w:val="28"/>
              </w:rPr>
            </m:ctrlPr>
          </m:sSupPr>
          <m:e>
            <m:r>
              <w:rPr>
                <w:rFonts w:ascii="Cambria Math" w:hAnsi="Cambria Math" w:cs="Arial"/>
                <w:sz w:val="28"/>
                <w:szCs w:val="28"/>
              </w:rPr>
              <m:t>f</m:t>
            </m:r>
          </m:e>
          <m:sup>
            <m:r>
              <w:rPr>
                <w:rFonts w:ascii="Cambria Math" w:hAnsi="Cambria Math" w:cs="Arial"/>
                <w:sz w:val="28"/>
                <w:szCs w:val="28"/>
              </w:rPr>
              <m:t>0</m:t>
            </m:r>
          </m:sup>
        </m:sSup>
        <m:r>
          <w:rPr>
            <w:rFonts w:ascii="Cambria Math" w:hAnsi="Cambria Math" w:cs="Arial"/>
            <w:sz w:val="28"/>
            <w:szCs w:val="28"/>
          </w:rPr>
          <m:t>)</m:t>
        </m:r>
      </m:oMath>
      <w:r w:rsidR="00935479" w:rsidRPr="001C6F34">
        <w:rPr>
          <w:rFonts w:asciiTheme="minorEastAsia" w:hAnsiTheme="minorEastAsia" w:cs="Baoli SC Regular"/>
          <w:sz w:val="28"/>
          <w:szCs w:val="28"/>
        </w:rPr>
        <w:t>、半满</w:t>
      </w:r>
      <m:oMath>
        <m:r>
          <w:rPr>
            <w:rFonts w:ascii="Cambria Math" w:hAnsi="Cambria Math" w:cs="Arial"/>
            <w:sz w:val="28"/>
            <w:szCs w:val="28"/>
          </w:rPr>
          <m:t>(</m:t>
        </m:r>
        <m:sSup>
          <m:sSupPr>
            <m:ctrlPr>
              <w:rPr>
                <w:rFonts w:ascii="Cambria Math" w:hAnsi="Cambria Math" w:cs="Arial"/>
                <w:i/>
                <w:sz w:val="28"/>
                <w:szCs w:val="28"/>
              </w:rPr>
            </m:ctrlPr>
          </m:sSupPr>
          <m:e>
            <m:r>
              <w:rPr>
                <w:rFonts w:ascii="Cambria Math" w:hAnsi="Cambria Math" w:cs="Arial"/>
                <w:sz w:val="28"/>
                <w:szCs w:val="28"/>
              </w:rPr>
              <m:t>p</m:t>
            </m:r>
          </m:e>
          <m:sup>
            <m:r>
              <w:rPr>
                <w:rFonts w:ascii="Cambria Math" w:hAnsi="Cambria Math" w:cs="Arial"/>
                <w:sz w:val="28"/>
                <w:szCs w:val="28"/>
              </w:rPr>
              <m:t>3</m:t>
            </m:r>
          </m:sup>
        </m:sSup>
        <m:r>
          <w:rPr>
            <w:rFonts w:ascii="Cambria Math" w:hAnsi="Cambria Math" w:cs="Arial"/>
            <w:sz w:val="28"/>
            <w:szCs w:val="28"/>
          </w:rPr>
          <m:t xml:space="preserve">, </m:t>
        </m:r>
        <m:sSup>
          <m:sSupPr>
            <m:ctrlPr>
              <w:rPr>
                <w:rFonts w:ascii="Cambria Math" w:hAnsi="Cambria Math" w:cs="Arial"/>
                <w:i/>
                <w:sz w:val="28"/>
                <w:szCs w:val="28"/>
              </w:rPr>
            </m:ctrlPr>
          </m:sSupPr>
          <m:e>
            <m:r>
              <w:rPr>
                <w:rFonts w:ascii="Cambria Math" w:hAnsi="Cambria Math" w:cs="STIXGeneral-Regular"/>
                <w:sz w:val="28"/>
                <w:szCs w:val="28"/>
              </w:rPr>
              <m:t>d</m:t>
            </m:r>
          </m:e>
          <m:sup>
            <m:r>
              <w:rPr>
                <w:rFonts w:ascii="Cambria Math" w:hAnsi="Cambria Math" w:cs="Arial"/>
                <w:sz w:val="28"/>
                <w:szCs w:val="28"/>
              </w:rPr>
              <m:t>5</m:t>
            </m:r>
          </m:sup>
        </m:sSup>
        <m:r>
          <w:rPr>
            <w:rFonts w:ascii="Cambria Math" w:hAnsi="Cambria Math" w:cs="Arial"/>
            <w:sz w:val="28"/>
            <w:szCs w:val="28"/>
          </w:rPr>
          <m:t xml:space="preserve">, </m:t>
        </m:r>
        <m:sSup>
          <m:sSupPr>
            <m:ctrlPr>
              <w:rPr>
                <w:rFonts w:ascii="Cambria Math" w:hAnsi="Cambria Math" w:cs="Arial"/>
                <w:i/>
                <w:sz w:val="28"/>
                <w:szCs w:val="28"/>
              </w:rPr>
            </m:ctrlPr>
          </m:sSupPr>
          <m:e>
            <m:r>
              <w:rPr>
                <w:rFonts w:ascii="Cambria Math" w:hAnsi="Cambria Math" w:cs="Arial"/>
                <w:sz w:val="28"/>
                <w:szCs w:val="28"/>
              </w:rPr>
              <m:t>f</m:t>
            </m:r>
          </m:e>
          <m:sup>
            <m:r>
              <w:rPr>
                <w:rFonts w:ascii="Cambria Math" w:hAnsi="Cambria Math" w:cs="Arial"/>
                <w:sz w:val="28"/>
                <w:szCs w:val="28"/>
              </w:rPr>
              <m:t>7</m:t>
            </m:r>
          </m:sup>
        </m:sSup>
        <m:r>
          <w:rPr>
            <w:rFonts w:ascii="Cambria Math" w:hAnsi="Cambria Math" w:cs="Arial"/>
            <w:sz w:val="28"/>
            <w:szCs w:val="28"/>
          </w:rPr>
          <m:t>)</m:t>
        </m:r>
      </m:oMath>
      <w:r w:rsidR="00935479" w:rsidRPr="001C6F34">
        <w:rPr>
          <w:rFonts w:asciiTheme="minorEastAsia" w:hAnsiTheme="minorEastAsia" w:cs="Baoli SC Regular"/>
          <w:sz w:val="28"/>
          <w:szCs w:val="28"/>
        </w:rPr>
        <w:t>或全满</w:t>
      </w:r>
      <m:oMath>
        <m:r>
          <w:rPr>
            <w:rFonts w:ascii="Cambria Math" w:hAnsi="Cambria Math" w:cs="Arial"/>
            <w:sz w:val="28"/>
            <w:szCs w:val="28"/>
          </w:rPr>
          <m:t>(</m:t>
        </m:r>
        <m:sSup>
          <m:sSupPr>
            <m:ctrlPr>
              <w:rPr>
                <w:rFonts w:ascii="Cambria Math" w:hAnsi="Cambria Math" w:cs="Arial"/>
                <w:i/>
                <w:sz w:val="28"/>
                <w:szCs w:val="28"/>
              </w:rPr>
            </m:ctrlPr>
          </m:sSupPr>
          <m:e>
            <m:r>
              <w:rPr>
                <w:rFonts w:ascii="Cambria Math" w:hAnsi="Cambria Math" w:cs="Arial"/>
                <w:sz w:val="28"/>
                <w:szCs w:val="28"/>
              </w:rPr>
              <m:t>p</m:t>
            </m:r>
          </m:e>
          <m:sup>
            <m:r>
              <w:rPr>
                <w:rFonts w:ascii="Cambria Math" w:hAnsi="Cambria Math" w:cs="Arial"/>
                <w:sz w:val="28"/>
                <w:szCs w:val="28"/>
              </w:rPr>
              <m:t>6</m:t>
            </m:r>
          </m:sup>
        </m:sSup>
        <m:r>
          <w:rPr>
            <w:rFonts w:ascii="Cambria Math" w:hAnsi="Cambria Math" w:cs="Arial"/>
            <w:sz w:val="28"/>
            <w:szCs w:val="28"/>
          </w:rPr>
          <m:t xml:space="preserve">, </m:t>
        </m:r>
        <m:sSup>
          <m:sSupPr>
            <m:ctrlPr>
              <w:rPr>
                <w:rFonts w:ascii="Cambria Math" w:hAnsi="Cambria Math" w:cs="Arial"/>
                <w:i/>
                <w:sz w:val="28"/>
                <w:szCs w:val="28"/>
              </w:rPr>
            </m:ctrlPr>
          </m:sSupPr>
          <m:e>
            <m:r>
              <w:rPr>
                <w:rFonts w:ascii="Cambria Math" w:hAnsi="Cambria Math" w:cs="STIXGeneral-Regular"/>
                <w:sz w:val="28"/>
                <w:szCs w:val="28"/>
              </w:rPr>
              <m:t>d</m:t>
            </m:r>
          </m:e>
          <m:sup>
            <m:r>
              <w:rPr>
                <w:rFonts w:ascii="Cambria Math" w:hAnsi="Cambria Math" w:cs="Arial"/>
                <w:sz w:val="28"/>
                <w:szCs w:val="28"/>
              </w:rPr>
              <m:t>10</m:t>
            </m:r>
          </m:sup>
        </m:sSup>
        <m:r>
          <w:rPr>
            <w:rFonts w:ascii="Cambria Math" w:hAnsi="Cambria Math" w:cs="Arial"/>
            <w:sz w:val="28"/>
            <w:szCs w:val="28"/>
          </w:rPr>
          <m:t xml:space="preserve">, </m:t>
        </m:r>
        <m:sSup>
          <m:sSupPr>
            <m:ctrlPr>
              <w:rPr>
                <w:rFonts w:ascii="Cambria Math" w:hAnsi="Cambria Math" w:cs="Arial"/>
                <w:i/>
                <w:sz w:val="28"/>
                <w:szCs w:val="28"/>
              </w:rPr>
            </m:ctrlPr>
          </m:sSupPr>
          <m:e>
            <m:r>
              <w:rPr>
                <w:rFonts w:ascii="Cambria Math" w:hAnsi="Cambria Math" w:cs="Arial"/>
                <w:sz w:val="28"/>
                <w:szCs w:val="28"/>
              </w:rPr>
              <m:t>f</m:t>
            </m:r>
          </m:e>
          <m:sup>
            <m:r>
              <w:rPr>
                <w:rFonts w:ascii="Cambria Math" w:hAnsi="Cambria Math" w:cs="Arial"/>
                <w:sz w:val="28"/>
                <w:szCs w:val="28"/>
              </w:rPr>
              <m:t>14</m:t>
            </m:r>
          </m:sup>
        </m:sSup>
        <m:r>
          <w:rPr>
            <w:rFonts w:ascii="Cambria Math" w:hAnsi="Cambria Math" w:cs="Arial"/>
            <w:sz w:val="28"/>
            <w:szCs w:val="28"/>
          </w:rPr>
          <m:t>)</m:t>
        </m:r>
      </m:oMath>
      <w:r w:rsidR="00555625">
        <w:rPr>
          <w:rFonts w:asciiTheme="minorEastAsia" w:hAnsiTheme="minorEastAsia" w:cs="Baoli SC Regular"/>
          <w:sz w:val="28"/>
          <w:szCs w:val="28"/>
        </w:rPr>
        <w:t>结构时，原子的能量较低，元素的第一电离能较大</w:t>
      </w:r>
      <w:r w:rsidR="00555625">
        <w:rPr>
          <w:rFonts w:asciiTheme="minorEastAsia" w:hAnsiTheme="minorEastAsia" w:cs="Baoli SC Regular" w:hint="eastAsia"/>
          <w:sz w:val="28"/>
          <w:szCs w:val="28"/>
        </w:rPr>
        <w:t>；</w:t>
      </w:r>
      <w:r w:rsidR="00935479" w:rsidRPr="001C6F34">
        <w:rPr>
          <w:rFonts w:asciiTheme="minorEastAsia" w:hAnsiTheme="minorEastAsia" w:cs="Baoli SC Regular"/>
          <w:sz w:val="28"/>
          <w:szCs w:val="28"/>
        </w:rPr>
        <w:t>特例是第二</w:t>
      </w:r>
      <w:r w:rsidR="00776FC0">
        <w:rPr>
          <w:rFonts w:asciiTheme="minorEastAsia" w:hAnsiTheme="minorEastAsia" w:cs="Baoli SC Regular"/>
          <w:sz w:val="28"/>
          <w:szCs w:val="28"/>
        </w:rPr>
        <w:t>主族的第一电离能大于第三主族，第五主族的第一电离能大于第六主族</w:t>
      </w:r>
      <w:r w:rsidR="00776FC0">
        <w:rPr>
          <w:rFonts w:asciiTheme="minorEastAsia" w:hAnsiTheme="minorEastAsia" w:cs="Baoli SC Regular" w:hint="eastAsia"/>
          <w:sz w:val="28"/>
          <w:szCs w:val="28"/>
        </w:rPr>
        <w:t>；</w:t>
      </w:r>
    </w:p>
    <w:p w14:paraId="197C6381" w14:textId="5A643E12" w:rsidR="00935479" w:rsidRPr="001C6F34" w:rsidRDefault="002E6754" w:rsidP="00935479">
      <w:pPr>
        <w:shd w:val="clear" w:color="auto" w:fill="FFFFFF"/>
        <w:spacing w:line="360" w:lineRule="atLeast"/>
        <w:rPr>
          <w:rFonts w:asciiTheme="minorEastAsia" w:hAnsiTheme="minorEastAsia" w:cs="Arial"/>
          <w:sz w:val="28"/>
          <w:szCs w:val="28"/>
        </w:rPr>
      </w:pPr>
      <w:r>
        <w:rPr>
          <w:rFonts w:asciiTheme="minorEastAsia" w:hAnsiTheme="minorEastAsia" w:cs="Arial"/>
          <w:sz w:val="28"/>
          <w:szCs w:val="28"/>
        </w:rPr>
        <w:t>5</w:t>
      </w:r>
      <w:r>
        <w:rPr>
          <w:rFonts w:asciiTheme="minorEastAsia" w:hAnsiTheme="minorEastAsia" w:cs="Arial" w:hint="eastAsia"/>
          <w:sz w:val="28"/>
          <w:szCs w:val="28"/>
        </w:rPr>
        <w:t>)</w:t>
      </w:r>
      <w:r w:rsidR="00935479" w:rsidRPr="001C6F34">
        <w:rPr>
          <w:rFonts w:asciiTheme="minorEastAsia" w:hAnsiTheme="minorEastAsia" w:cs="Baoli SC Regular"/>
          <w:sz w:val="28"/>
          <w:szCs w:val="28"/>
        </w:rPr>
        <w:t>同一</w:t>
      </w:r>
      <w:r w:rsidR="00935479" w:rsidRPr="001C6F34">
        <w:rPr>
          <w:rFonts w:asciiTheme="minorEastAsia" w:hAnsiTheme="minorEastAsia" w:cs="Arial"/>
          <w:sz w:val="28"/>
          <w:szCs w:val="28"/>
        </w:rPr>
        <w:fldChar w:fldCharType="begin"/>
      </w:r>
      <w:r w:rsidR="00935479" w:rsidRPr="001C6F34">
        <w:rPr>
          <w:rFonts w:asciiTheme="minorEastAsia" w:hAnsiTheme="minorEastAsia" w:cs="Arial"/>
          <w:sz w:val="28"/>
          <w:szCs w:val="28"/>
        </w:rPr>
        <w:instrText xml:space="preserve"> HYPERLINK "http://baike.baidu.com/view/203619.htm" \t "_blank" </w:instrText>
      </w:r>
      <w:r w:rsidR="00935479" w:rsidRPr="001C6F34">
        <w:rPr>
          <w:rFonts w:asciiTheme="minorEastAsia" w:hAnsiTheme="minorEastAsia" w:cs="Arial"/>
          <w:sz w:val="28"/>
          <w:szCs w:val="28"/>
        </w:rPr>
        <w:fldChar w:fldCharType="separate"/>
      </w:r>
      <w:r w:rsidR="00935479" w:rsidRPr="001C6F34">
        <w:rPr>
          <w:rStyle w:val="a5"/>
          <w:rFonts w:asciiTheme="minorEastAsia" w:hAnsiTheme="minorEastAsia" w:cs="Baoli SC Regular"/>
          <w:color w:val="auto"/>
          <w:sz w:val="28"/>
          <w:szCs w:val="28"/>
          <w:u w:val="none"/>
        </w:rPr>
        <w:t>主族元素</w:t>
      </w:r>
      <w:r w:rsidR="00935479" w:rsidRPr="001C6F34">
        <w:rPr>
          <w:rFonts w:asciiTheme="minorEastAsia" w:hAnsiTheme="minorEastAsia" w:cs="Arial"/>
          <w:sz w:val="28"/>
          <w:szCs w:val="28"/>
        </w:rPr>
        <w:fldChar w:fldCharType="end"/>
      </w:r>
      <w:r w:rsidR="00935479" w:rsidRPr="001C6F34">
        <w:rPr>
          <w:rFonts w:asciiTheme="minorEastAsia" w:hAnsiTheme="minorEastAsia" w:cs="Baoli SC Regular"/>
          <w:sz w:val="28"/>
          <w:szCs w:val="28"/>
        </w:rPr>
        <w:t>从上到下，原子半径增加，</w:t>
      </w:r>
      <w:r w:rsidR="00935479" w:rsidRPr="001C6F34">
        <w:rPr>
          <w:rFonts w:asciiTheme="minorEastAsia" w:hAnsiTheme="minorEastAsia" w:cs="Arial"/>
          <w:sz w:val="28"/>
          <w:szCs w:val="28"/>
        </w:rPr>
        <w:fldChar w:fldCharType="begin"/>
      </w:r>
      <w:r w:rsidR="00935479" w:rsidRPr="001C6F34">
        <w:rPr>
          <w:rFonts w:asciiTheme="minorEastAsia" w:hAnsiTheme="minorEastAsia" w:cs="Arial"/>
          <w:sz w:val="28"/>
          <w:szCs w:val="28"/>
        </w:rPr>
        <w:instrText xml:space="preserve"> HYPERLINK "http://baike.baidu.com/view/1701185.htm" \t "_blank" </w:instrText>
      </w:r>
      <w:r w:rsidR="00935479" w:rsidRPr="001C6F34">
        <w:rPr>
          <w:rFonts w:asciiTheme="minorEastAsia" w:hAnsiTheme="minorEastAsia" w:cs="Arial"/>
          <w:sz w:val="28"/>
          <w:szCs w:val="28"/>
        </w:rPr>
        <w:fldChar w:fldCharType="separate"/>
      </w:r>
      <w:r w:rsidR="00935479" w:rsidRPr="001C6F34">
        <w:rPr>
          <w:rStyle w:val="a5"/>
          <w:rFonts w:asciiTheme="minorEastAsia" w:hAnsiTheme="minorEastAsia" w:cs="Baoli SC Regular"/>
          <w:color w:val="auto"/>
          <w:sz w:val="28"/>
          <w:szCs w:val="28"/>
          <w:u w:val="none"/>
        </w:rPr>
        <w:t>有效核电荷</w:t>
      </w:r>
      <w:r w:rsidR="00935479" w:rsidRPr="001C6F34">
        <w:rPr>
          <w:rFonts w:asciiTheme="minorEastAsia" w:hAnsiTheme="minorEastAsia" w:cs="Arial"/>
          <w:sz w:val="28"/>
          <w:szCs w:val="28"/>
        </w:rPr>
        <w:fldChar w:fldCharType="end"/>
      </w:r>
      <w:r w:rsidR="00935479" w:rsidRPr="001C6F34">
        <w:rPr>
          <w:rFonts w:asciiTheme="minorEastAsia" w:hAnsiTheme="minorEastAsia" w:cs="Baoli SC Regular"/>
          <w:sz w:val="28"/>
          <w:szCs w:val="28"/>
        </w:rPr>
        <w:t>增加不多，则原子半径</w:t>
      </w:r>
      <w:r w:rsidR="00776FC0">
        <w:rPr>
          <w:rFonts w:asciiTheme="minorEastAsia" w:hAnsiTheme="minorEastAsia" w:cs="Baoli SC Regular"/>
          <w:sz w:val="28"/>
          <w:szCs w:val="28"/>
        </w:rPr>
        <w:t>增大的影响起主要作用，第一电离能由大变小，元素的金属性逐渐增强</w:t>
      </w:r>
      <w:r w:rsidR="00776FC0">
        <w:rPr>
          <w:rFonts w:asciiTheme="minorEastAsia" w:hAnsiTheme="minorEastAsia" w:cs="Baoli SC Regular" w:hint="eastAsia"/>
          <w:sz w:val="28"/>
          <w:szCs w:val="28"/>
        </w:rPr>
        <w:t>；</w:t>
      </w:r>
    </w:p>
    <w:p w14:paraId="54021584" w14:textId="207015C9" w:rsidR="00935479" w:rsidRPr="001C6F34" w:rsidRDefault="002E6754" w:rsidP="00935479">
      <w:pPr>
        <w:shd w:val="clear" w:color="auto" w:fill="FFFFFF"/>
        <w:spacing w:line="360" w:lineRule="atLeast"/>
        <w:rPr>
          <w:rFonts w:asciiTheme="minorEastAsia" w:hAnsiTheme="minorEastAsia" w:cs="Arial"/>
          <w:sz w:val="28"/>
          <w:szCs w:val="28"/>
        </w:rPr>
      </w:pPr>
      <w:r>
        <w:rPr>
          <w:rFonts w:asciiTheme="minorEastAsia" w:hAnsiTheme="minorEastAsia" w:cs="Arial"/>
          <w:sz w:val="28"/>
          <w:szCs w:val="28"/>
        </w:rPr>
        <w:t>6</w:t>
      </w:r>
      <w:r w:rsidR="00943E70">
        <w:rPr>
          <w:rFonts w:asciiTheme="minorEastAsia" w:hAnsiTheme="minorEastAsia" w:cs="Arial" w:hint="eastAsia"/>
          <w:sz w:val="28"/>
          <w:szCs w:val="28"/>
        </w:rPr>
        <w:t>)</w:t>
      </w:r>
      <w:r w:rsidR="00935479" w:rsidRPr="001C6F34">
        <w:rPr>
          <w:rFonts w:asciiTheme="minorEastAsia" w:hAnsiTheme="minorEastAsia" w:cs="Baoli SC Regular"/>
          <w:sz w:val="28"/>
          <w:szCs w:val="28"/>
        </w:rPr>
        <w:t>同一副族第一电离能变化不规则</w:t>
      </w:r>
    </w:p>
    <w:p w14:paraId="37396AB9" w14:textId="77777777" w:rsidR="00935479" w:rsidRPr="007278CF" w:rsidRDefault="00935479">
      <w:pPr>
        <w:rPr>
          <w:rFonts w:asciiTheme="minorEastAsia" w:hAnsiTheme="minorEastAsia"/>
          <w:sz w:val="28"/>
          <w:szCs w:val="28"/>
        </w:rPr>
      </w:pPr>
    </w:p>
    <w:sectPr w:rsidR="00935479" w:rsidRPr="007278CF" w:rsidSect="00E9395F">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STIXGeneral-Regular">
    <w:panose1 w:val="00000000000000000000"/>
    <w:charset w:val="00"/>
    <w:family w:val="auto"/>
    <w:pitch w:val="variable"/>
    <w:sig w:usb0="A00002FF" w:usb1="4203FDFF" w:usb2="02000020" w:usb3="00000000" w:csb0="800001FF" w:csb1="00000000"/>
  </w:font>
  <w:font w:name="Hannotate SC Regular">
    <w:panose1 w:val="03000500000000000000"/>
    <w:charset w:val="50"/>
    <w:family w:val="auto"/>
    <w:pitch w:val="variable"/>
    <w:sig w:usb0="A00002FF" w:usb1="7ACF7CFB" w:usb2="00000016" w:usb3="00000000" w:csb0="00040001" w:csb1="00000000"/>
  </w:font>
  <w:font w:name="Arial">
    <w:panose1 w:val="020B0604020202020204"/>
    <w:charset w:val="00"/>
    <w:family w:val="auto"/>
    <w:pitch w:val="variable"/>
    <w:sig w:usb0="E0002AFF" w:usb1="C0007843" w:usb2="00000009" w:usb3="00000000" w:csb0="000001FF" w:csb1="00000000"/>
  </w:font>
  <w:font w:name="Libian SC Regular">
    <w:panose1 w:val="02010800040101010101"/>
    <w:charset w:val="00"/>
    <w:family w:val="auto"/>
    <w:pitch w:val="variable"/>
    <w:sig w:usb0="00000003" w:usb1="080F0000" w:usb2="00000000" w:usb3="00000000" w:csb0="00040001" w:csb1="00000000"/>
  </w:font>
  <w:font w:name="Baoli SC Regular">
    <w:panose1 w:val="02010800040101010101"/>
    <w:charset w:val="00"/>
    <w:family w:val="auto"/>
    <w:pitch w:val="variable"/>
    <w:sig w:usb0="00000003" w:usb1="080F0000" w:usb2="00000000" w:usb3="00000000" w:csb0="00040001"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378E3"/>
    <w:multiLevelType w:val="multilevel"/>
    <w:tmpl w:val="02061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690D646C"/>
    <w:multiLevelType w:val="hybridMultilevel"/>
    <w:tmpl w:val="CB307840"/>
    <w:lvl w:ilvl="0" w:tplc="741E33C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457E"/>
    <w:rsid w:val="000273CC"/>
    <w:rsid w:val="000D34DB"/>
    <w:rsid w:val="000E0DE8"/>
    <w:rsid w:val="00131D89"/>
    <w:rsid w:val="001E1DFC"/>
    <w:rsid w:val="001E3514"/>
    <w:rsid w:val="00201222"/>
    <w:rsid w:val="002E6754"/>
    <w:rsid w:val="00337038"/>
    <w:rsid w:val="003B5C7D"/>
    <w:rsid w:val="003F1F56"/>
    <w:rsid w:val="00405159"/>
    <w:rsid w:val="004472A5"/>
    <w:rsid w:val="00473A91"/>
    <w:rsid w:val="00475369"/>
    <w:rsid w:val="004A5AE0"/>
    <w:rsid w:val="004B37B1"/>
    <w:rsid w:val="004C7A53"/>
    <w:rsid w:val="00510D93"/>
    <w:rsid w:val="0051537B"/>
    <w:rsid w:val="00524C99"/>
    <w:rsid w:val="00555625"/>
    <w:rsid w:val="005A07AE"/>
    <w:rsid w:val="005A184C"/>
    <w:rsid w:val="00612D2E"/>
    <w:rsid w:val="0066312F"/>
    <w:rsid w:val="00676418"/>
    <w:rsid w:val="00686C4F"/>
    <w:rsid w:val="006F22BE"/>
    <w:rsid w:val="00714139"/>
    <w:rsid w:val="007245E6"/>
    <w:rsid w:val="007278CF"/>
    <w:rsid w:val="00771864"/>
    <w:rsid w:val="0077311A"/>
    <w:rsid w:val="00776FC0"/>
    <w:rsid w:val="007861E5"/>
    <w:rsid w:val="00787BCF"/>
    <w:rsid w:val="007A53D5"/>
    <w:rsid w:val="00801FCD"/>
    <w:rsid w:val="008111C1"/>
    <w:rsid w:val="00821D88"/>
    <w:rsid w:val="008538EC"/>
    <w:rsid w:val="0086692E"/>
    <w:rsid w:val="008861BD"/>
    <w:rsid w:val="0089246C"/>
    <w:rsid w:val="008C4CE1"/>
    <w:rsid w:val="008D457E"/>
    <w:rsid w:val="00912333"/>
    <w:rsid w:val="00935479"/>
    <w:rsid w:val="00937389"/>
    <w:rsid w:val="00943E70"/>
    <w:rsid w:val="009A1258"/>
    <w:rsid w:val="00A04103"/>
    <w:rsid w:val="00A06764"/>
    <w:rsid w:val="00A26181"/>
    <w:rsid w:val="00A6717B"/>
    <w:rsid w:val="00AC7D5F"/>
    <w:rsid w:val="00AE6F40"/>
    <w:rsid w:val="00B439DA"/>
    <w:rsid w:val="00B45BB7"/>
    <w:rsid w:val="00B71F41"/>
    <w:rsid w:val="00BD66CE"/>
    <w:rsid w:val="00C06E74"/>
    <w:rsid w:val="00C81481"/>
    <w:rsid w:val="00CB2135"/>
    <w:rsid w:val="00D6197B"/>
    <w:rsid w:val="00DD26C9"/>
    <w:rsid w:val="00DE6D34"/>
    <w:rsid w:val="00E17FF9"/>
    <w:rsid w:val="00E21440"/>
    <w:rsid w:val="00E9395F"/>
    <w:rsid w:val="00EB3CE5"/>
    <w:rsid w:val="00EC1BDE"/>
    <w:rsid w:val="00EF512E"/>
    <w:rsid w:val="00F06F46"/>
    <w:rsid w:val="00F26218"/>
    <w:rsid w:val="00F9553B"/>
    <w:rsid w:val="00FF36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2C8ADF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0"/>
    <w:uiPriority w:val="9"/>
    <w:qFormat/>
    <w:rsid w:val="003F1F56"/>
    <w:pPr>
      <w:widowControl/>
      <w:spacing w:before="100" w:beforeAutospacing="1" w:after="100" w:afterAutospacing="1"/>
      <w:jc w:val="left"/>
      <w:outlineLvl w:val="0"/>
    </w:pPr>
    <w:rPr>
      <w:rFonts w:ascii="Times" w:hAnsi="Times"/>
      <w:b/>
      <w:bCs/>
      <w:kern w:val="36"/>
      <w:sz w:val="48"/>
      <w:szCs w:val="48"/>
    </w:rPr>
  </w:style>
  <w:style w:type="paragraph" w:styleId="3">
    <w:name w:val="heading 3"/>
    <w:basedOn w:val="a"/>
    <w:link w:val="30"/>
    <w:uiPriority w:val="9"/>
    <w:qFormat/>
    <w:rsid w:val="007278CF"/>
    <w:pPr>
      <w:widowControl/>
      <w:spacing w:before="100" w:beforeAutospacing="1" w:after="100" w:afterAutospacing="1"/>
      <w:jc w:val="left"/>
      <w:outlineLvl w:val="2"/>
    </w:pPr>
    <w:rPr>
      <w:rFonts w:ascii="Times" w:hAnsi="Times"/>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AE6F40"/>
    <w:rPr>
      <w:rFonts w:ascii="Lucida Grande" w:hAnsi="Lucida Grande" w:cs="Lucida Grande"/>
      <w:sz w:val="18"/>
      <w:szCs w:val="18"/>
    </w:rPr>
  </w:style>
  <w:style w:type="character" w:customStyle="1" w:styleId="a4">
    <w:name w:val="批注框文本字符"/>
    <w:basedOn w:val="a0"/>
    <w:link w:val="a3"/>
    <w:uiPriority w:val="99"/>
    <w:semiHidden/>
    <w:rsid w:val="00AE6F40"/>
    <w:rPr>
      <w:rFonts w:ascii="Lucida Grande" w:hAnsi="Lucida Grande" w:cs="Lucida Grande"/>
      <w:sz w:val="18"/>
      <w:szCs w:val="18"/>
    </w:rPr>
  </w:style>
  <w:style w:type="character" w:customStyle="1" w:styleId="30">
    <w:name w:val="标题 3字符"/>
    <w:basedOn w:val="a0"/>
    <w:link w:val="3"/>
    <w:uiPriority w:val="9"/>
    <w:rsid w:val="007278CF"/>
    <w:rPr>
      <w:rFonts w:ascii="Times" w:hAnsi="Times"/>
      <w:b/>
      <w:bCs/>
      <w:kern w:val="0"/>
      <w:sz w:val="27"/>
      <w:szCs w:val="27"/>
    </w:rPr>
  </w:style>
  <w:style w:type="character" w:styleId="a5">
    <w:name w:val="Hyperlink"/>
    <w:basedOn w:val="a0"/>
    <w:uiPriority w:val="99"/>
    <w:semiHidden/>
    <w:unhideWhenUsed/>
    <w:rsid w:val="007278CF"/>
    <w:rPr>
      <w:color w:val="0000FF"/>
      <w:u w:val="single"/>
    </w:rPr>
  </w:style>
  <w:style w:type="character" w:customStyle="1" w:styleId="apple-converted-space">
    <w:name w:val="apple-converted-space"/>
    <w:basedOn w:val="a0"/>
    <w:rsid w:val="007278CF"/>
  </w:style>
  <w:style w:type="character" w:styleId="a6">
    <w:name w:val="Emphasis"/>
    <w:basedOn w:val="a0"/>
    <w:uiPriority w:val="20"/>
    <w:qFormat/>
    <w:rsid w:val="007278CF"/>
    <w:rPr>
      <w:i/>
      <w:iCs/>
    </w:rPr>
  </w:style>
  <w:style w:type="character" w:customStyle="1" w:styleId="citationurl-text">
    <w:name w:val="citation__url-text"/>
    <w:basedOn w:val="a0"/>
    <w:rsid w:val="007278CF"/>
  </w:style>
  <w:style w:type="paragraph" w:styleId="a7">
    <w:name w:val="Normal (Web)"/>
    <w:basedOn w:val="a"/>
    <w:uiPriority w:val="99"/>
    <w:semiHidden/>
    <w:unhideWhenUsed/>
    <w:rsid w:val="00B45BB7"/>
    <w:pPr>
      <w:widowControl/>
      <w:spacing w:before="100" w:beforeAutospacing="1" w:after="100" w:afterAutospacing="1"/>
      <w:jc w:val="left"/>
    </w:pPr>
    <w:rPr>
      <w:rFonts w:ascii="Times" w:hAnsi="Times" w:cs="Times New Roman"/>
      <w:kern w:val="0"/>
      <w:sz w:val="20"/>
      <w:szCs w:val="20"/>
    </w:rPr>
  </w:style>
  <w:style w:type="character" w:styleId="a8">
    <w:name w:val="Placeholder Text"/>
    <w:basedOn w:val="a0"/>
    <w:uiPriority w:val="99"/>
    <w:semiHidden/>
    <w:rsid w:val="008111C1"/>
    <w:rPr>
      <w:color w:val="808080"/>
    </w:rPr>
  </w:style>
  <w:style w:type="character" w:customStyle="1" w:styleId="10">
    <w:name w:val="标题 1字符"/>
    <w:basedOn w:val="a0"/>
    <w:link w:val="1"/>
    <w:uiPriority w:val="9"/>
    <w:rsid w:val="003F1F56"/>
    <w:rPr>
      <w:rFonts w:ascii="Times" w:hAnsi="Times"/>
      <w:b/>
      <w:bCs/>
      <w:kern w:val="36"/>
      <w:sz w:val="48"/>
      <w:szCs w:val="48"/>
    </w:rPr>
  </w:style>
  <w:style w:type="paragraph" w:styleId="a9">
    <w:name w:val="List Paragraph"/>
    <w:basedOn w:val="a"/>
    <w:uiPriority w:val="34"/>
    <w:qFormat/>
    <w:rsid w:val="0077311A"/>
    <w:pPr>
      <w:ind w:firstLineChars="200" w:firstLine="4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0"/>
    <w:uiPriority w:val="9"/>
    <w:qFormat/>
    <w:rsid w:val="003F1F56"/>
    <w:pPr>
      <w:widowControl/>
      <w:spacing w:before="100" w:beforeAutospacing="1" w:after="100" w:afterAutospacing="1"/>
      <w:jc w:val="left"/>
      <w:outlineLvl w:val="0"/>
    </w:pPr>
    <w:rPr>
      <w:rFonts w:ascii="Times" w:hAnsi="Times"/>
      <w:b/>
      <w:bCs/>
      <w:kern w:val="36"/>
      <w:sz w:val="48"/>
      <w:szCs w:val="48"/>
    </w:rPr>
  </w:style>
  <w:style w:type="paragraph" w:styleId="3">
    <w:name w:val="heading 3"/>
    <w:basedOn w:val="a"/>
    <w:link w:val="30"/>
    <w:uiPriority w:val="9"/>
    <w:qFormat/>
    <w:rsid w:val="007278CF"/>
    <w:pPr>
      <w:widowControl/>
      <w:spacing w:before="100" w:beforeAutospacing="1" w:after="100" w:afterAutospacing="1"/>
      <w:jc w:val="left"/>
      <w:outlineLvl w:val="2"/>
    </w:pPr>
    <w:rPr>
      <w:rFonts w:ascii="Times" w:hAnsi="Times"/>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AE6F40"/>
    <w:rPr>
      <w:rFonts w:ascii="Lucida Grande" w:hAnsi="Lucida Grande" w:cs="Lucida Grande"/>
      <w:sz w:val="18"/>
      <w:szCs w:val="18"/>
    </w:rPr>
  </w:style>
  <w:style w:type="character" w:customStyle="1" w:styleId="a4">
    <w:name w:val="批注框文本字符"/>
    <w:basedOn w:val="a0"/>
    <w:link w:val="a3"/>
    <w:uiPriority w:val="99"/>
    <w:semiHidden/>
    <w:rsid w:val="00AE6F40"/>
    <w:rPr>
      <w:rFonts w:ascii="Lucida Grande" w:hAnsi="Lucida Grande" w:cs="Lucida Grande"/>
      <w:sz w:val="18"/>
      <w:szCs w:val="18"/>
    </w:rPr>
  </w:style>
  <w:style w:type="character" w:customStyle="1" w:styleId="30">
    <w:name w:val="标题 3字符"/>
    <w:basedOn w:val="a0"/>
    <w:link w:val="3"/>
    <w:uiPriority w:val="9"/>
    <w:rsid w:val="007278CF"/>
    <w:rPr>
      <w:rFonts w:ascii="Times" w:hAnsi="Times"/>
      <w:b/>
      <w:bCs/>
      <w:kern w:val="0"/>
      <w:sz w:val="27"/>
      <w:szCs w:val="27"/>
    </w:rPr>
  </w:style>
  <w:style w:type="character" w:styleId="a5">
    <w:name w:val="Hyperlink"/>
    <w:basedOn w:val="a0"/>
    <w:uiPriority w:val="99"/>
    <w:semiHidden/>
    <w:unhideWhenUsed/>
    <w:rsid w:val="007278CF"/>
    <w:rPr>
      <w:color w:val="0000FF"/>
      <w:u w:val="single"/>
    </w:rPr>
  </w:style>
  <w:style w:type="character" w:customStyle="1" w:styleId="apple-converted-space">
    <w:name w:val="apple-converted-space"/>
    <w:basedOn w:val="a0"/>
    <w:rsid w:val="007278CF"/>
  </w:style>
  <w:style w:type="character" w:styleId="a6">
    <w:name w:val="Emphasis"/>
    <w:basedOn w:val="a0"/>
    <w:uiPriority w:val="20"/>
    <w:qFormat/>
    <w:rsid w:val="007278CF"/>
    <w:rPr>
      <w:i/>
      <w:iCs/>
    </w:rPr>
  </w:style>
  <w:style w:type="character" w:customStyle="1" w:styleId="citationurl-text">
    <w:name w:val="citation__url-text"/>
    <w:basedOn w:val="a0"/>
    <w:rsid w:val="007278CF"/>
  </w:style>
  <w:style w:type="paragraph" w:styleId="a7">
    <w:name w:val="Normal (Web)"/>
    <w:basedOn w:val="a"/>
    <w:uiPriority w:val="99"/>
    <w:semiHidden/>
    <w:unhideWhenUsed/>
    <w:rsid w:val="00B45BB7"/>
    <w:pPr>
      <w:widowControl/>
      <w:spacing w:before="100" w:beforeAutospacing="1" w:after="100" w:afterAutospacing="1"/>
      <w:jc w:val="left"/>
    </w:pPr>
    <w:rPr>
      <w:rFonts w:ascii="Times" w:hAnsi="Times" w:cs="Times New Roman"/>
      <w:kern w:val="0"/>
      <w:sz w:val="20"/>
      <w:szCs w:val="20"/>
    </w:rPr>
  </w:style>
  <w:style w:type="character" w:styleId="a8">
    <w:name w:val="Placeholder Text"/>
    <w:basedOn w:val="a0"/>
    <w:uiPriority w:val="99"/>
    <w:semiHidden/>
    <w:rsid w:val="008111C1"/>
    <w:rPr>
      <w:color w:val="808080"/>
    </w:rPr>
  </w:style>
  <w:style w:type="character" w:customStyle="1" w:styleId="10">
    <w:name w:val="标题 1字符"/>
    <w:basedOn w:val="a0"/>
    <w:link w:val="1"/>
    <w:uiPriority w:val="9"/>
    <w:rsid w:val="003F1F56"/>
    <w:rPr>
      <w:rFonts w:ascii="Times" w:hAnsi="Times"/>
      <w:b/>
      <w:bCs/>
      <w:kern w:val="36"/>
      <w:sz w:val="48"/>
      <w:szCs w:val="48"/>
    </w:rPr>
  </w:style>
  <w:style w:type="paragraph" w:styleId="a9">
    <w:name w:val="List Paragraph"/>
    <w:basedOn w:val="a"/>
    <w:uiPriority w:val="34"/>
    <w:qFormat/>
    <w:rsid w:val="0077311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253750">
      <w:bodyDiv w:val="1"/>
      <w:marLeft w:val="0"/>
      <w:marRight w:val="0"/>
      <w:marTop w:val="0"/>
      <w:marBottom w:val="0"/>
      <w:divBdr>
        <w:top w:val="none" w:sz="0" w:space="0" w:color="auto"/>
        <w:left w:val="none" w:sz="0" w:space="0" w:color="auto"/>
        <w:bottom w:val="none" w:sz="0" w:space="0" w:color="auto"/>
        <w:right w:val="none" w:sz="0" w:space="0" w:color="auto"/>
      </w:divBdr>
    </w:div>
    <w:div w:id="163980537">
      <w:bodyDiv w:val="1"/>
      <w:marLeft w:val="0"/>
      <w:marRight w:val="0"/>
      <w:marTop w:val="0"/>
      <w:marBottom w:val="0"/>
      <w:divBdr>
        <w:top w:val="none" w:sz="0" w:space="0" w:color="auto"/>
        <w:left w:val="none" w:sz="0" w:space="0" w:color="auto"/>
        <w:bottom w:val="none" w:sz="0" w:space="0" w:color="auto"/>
        <w:right w:val="none" w:sz="0" w:space="0" w:color="auto"/>
      </w:divBdr>
    </w:div>
    <w:div w:id="176357501">
      <w:bodyDiv w:val="1"/>
      <w:marLeft w:val="0"/>
      <w:marRight w:val="0"/>
      <w:marTop w:val="0"/>
      <w:marBottom w:val="0"/>
      <w:divBdr>
        <w:top w:val="none" w:sz="0" w:space="0" w:color="auto"/>
        <w:left w:val="none" w:sz="0" w:space="0" w:color="auto"/>
        <w:bottom w:val="none" w:sz="0" w:space="0" w:color="auto"/>
        <w:right w:val="none" w:sz="0" w:space="0" w:color="auto"/>
      </w:divBdr>
    </w:div>
    <w:div w:id="237250940">
      <w:bodyDiv w:val="1"/>
      <w:marLeft w:val="0"/>
      <w:marRight w:val="0"/>
      <w:marTop w:val="0"/>
      <w:marBottom w:val="0"/>
      <w:divBdr>
        <w:top w:val="none" w:sz="0" w:space="0" w:color="auto"/>
        <w:left w:val="none" w:sz="0" w:space="0" w:color="auto"/>
        <w:bottom w:val="none" w:sz="0" w:space="0" w:color="auto"/>
        <w:right w:val="none" w:sz="0" w:space="0" w:color="auto"/>
      </w:divBdr>
    </w:div>
    <w:div w:id="255097939">
      <w:bodyDiv w:val="1"/>
      <w:marLeft w:val="0"/>
      <w:marRight w:val="0"/>
      <w:marTop w:val="0"/>
      <w:marBottom w:val="0"/>
      <w:divBdr>
        <w:top w:val="none" w:sz="0" w:space="0" w:color="auto"/>
        <w:left w:val="none" w:sz="0" w:space="0" w:color="auto"/>
        <w:bottom w:val="none" w:sz="0" w:space="0" w:color="auto"/>
        <w:right w:val="none" w:sz="0" w:space="0" w:color="auto"/>
      </w:divBdr>
    </w:div>
    <w:div w:id="479230385">
      <w:bodyDiv w:val="1"/>
      <w:marLeft w:val="0"/>
      <w:marRight w:val="0"/>
      <w:marTop w:val="0"/>
      <w:marBottom w:val="0"/>
      <w:divBdr>
        <w:top w:val="none" w:sz="0" w:space="0" w:color="auto"/>
        <w:left w:val="none" w:sz="0" w:space="0" w:color="auto"/>
        <w:bottom w:val="none" w:sz="0" w:space="0" w:color="auto"/>
        <w:right w:val="none" w:sz="0" w:space="0" w:color="auto"/>
      </w:divBdr>
    </w:div>
    <w:div w:id="633633311">
      <w:bodyDiv w:val="1"/>
      <w:marLeft w:val="0"/>
      <w:marRight w:val="0"/>
      <w:marTop w:val="0"/>
      <w:marBottom w:val="0"/>
      <w:divBdr>
        <w:top w:val="none" w:sz="0" w:space="0" w:color="auto"/>
        <w:left w:val="none" w:sz="0" w:space="0" w:color="auto"/>
        <w:bottom w:val="none" w:sz="0" w:space="0" w:color="auto"/>
        <w:right w:val="none" w:sz="0" w:space="0" w:color="auto"/>
      </w:divBdr>
    </w:div>
    <w:div w:id="949623321">
      <w:bodyDiv w:val="1"/>
      <w:marLeft w:val="0"/>
      <w:marRight w:val="0"/>
      <w:marTop w:val="0"/>
      <w:marBottom w:val="0"/>
      <w:divBdr>
        <w:top w:val="none" w:sz="0" w:space="0" w:color="auto"/>
        <w:left w:val="none" w:sz="0" w:space="0" w:color="auto"/>
        <w:bottom w:val="none" w:sz="0" w:space="0" w:color="auto"/>
        <w:right w:val="none" w:sz="0" w:space="0" w:color="auto"/>
      </w:divBdr>
    </w:div>
    <w:div w:id="1284001343">
      <w:bodyDiv w:val="1"/>
      <w:marLeft w:val="0"/>
      <w:marRight w:val="0"/>
      <w:marTop w:val="0"/>
      <w:marBottom w:val="0"/>
      <w:divBdr>
        <w:top w:val="none" w:sz="0" w:space="0" w:color="auto"/>
        <w:left w:val="none" w:sz="0" w:space="0" w:color="auto"/>
        <w:bottom w:val="none" w:sz="0" w:space="0" w:color="auto"/>
        <w:right w:val="none" w:sz="0" w:space="0" w:color="auto"/>
      </w:divBdr>
    </w:div>
    <w:div w:id="1981031729">
      <w:bodyDiv w:val="1"/>
      <w:marLeft w:val="0"/>
      <w:marRight w:val="0"/>
      <w:marTop w:val="0"/>
      <w:marBottom w:val="0"/>
      <w:divBdr>
        <w:top w:val="none" w:sz="0" w:space="0" w:color="auto"/>
        <w:left w:val="none" w:sz="0" w:space="0" w:color="auto"/>
        <w:bottom w:val="none" w:sz="0" w:space="0" w:color="auto"/>
        <w:right w:val="none" w:sz="0" w:space="0" w:color="auto"/>
      </w:divBdr>
    </w:div>
    <w:div w:id="2017658069">
      <w:bodyDiv w:val="1"/>
      <w:marLeft w:val="0"/>
      <w:marRight w:val="0"/>
      <w:marTop w:val="0"/>
      <w:marBottom w:val="0"/>
      <w:divBdr>
        <w:top w:val="none" w:sz="0" w:space="0" w:color="auto"/>
        <w:left w:val="none" w:sz="0" w:space="0" w:color="auto"/>
        <w:bottom w:val="none" w:sz="0" w:space="0" w:color="auto"/>
        <w:right w:val="none" w:sz="0" w:space="0" w:color="auto"/>
      </w:divBdr>
    </w:div>
    <w:div w:id="2051877864">
      <w:bodyDiv w:val="1"/>
      <w:marLeft w:val="0"/>
      <w:marRight w:val="0"/>
      <w:marTop w:val="0"/>
      <w:marBottom w:val="0"/>
      <w:divBdr>
        <w:top w:val="none" w:sz="0" w:space="0" w:color="auto"/>
        <w:left w:val="none" w:sz="0" w:space="0" w:color="auto"/>
        <w:bottom w:val="none" w:sz="0" w:space="0" w:color="auto"/>
        <w:right w:val="none" w:sz="0" w:space="0" w:color="auto"/>
      </w:divBdr>
    </w:div>
    <w:div w:id="208217299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jpg"/><Relationship Id="rId12" Type="http://schemas.openxmlformats.org/officeDocument/2006/relationships/image" Target="media/image6.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jpeg"/><Relationship Id="rId8" Type="http://schemas.openxmlformats.org/officeDocument/2006/relationships/image" Target="media/image2.jpg"/><Relationship Id="rId9" Type="http://schemas.openxmlformats.org/officeDocument/2006/relationships/image" Target="media/image3.jpg"/><Relationship Id="rId10" Type="http://schemas.openxmlformats.org/officeDocument/2006/relationships/image" Target="media/image4.jp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532A38-3048-1A42-98B3-69AEFB1A59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8</Pages>
  <Words>577</Words>
  <Characters>3289</Characters>
  <Application>Microsoft Macintosh Word</Application>
  <DocSecurity>0</DocSecurity>
  <Lines>27</Lines>
  <Paragraphs>7</Paragraphs>
  <ScaleCrop>false</ScaleCrop>
  <Company>cor</Company>
  <LinksUpToDate>false</LinksUpToDate>
  <CharactersWithSpaces>3859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伟 刘</dc:creator>
  <cp:keywords/>
  <dc:description/>
  <cp:lastModifiedBy>伟 刘</cp:lastModifiedBy>
  <cp:revision>72</cp:revision>
  <dcterms:created xsi:type="dcterms:W3CDTF">2016-06-19T09:49:00Z</dcterms:created>
  <dcterms:modified xsi:type="dcterms:W3CDTF">2016-06-26T08:52:00Z</dcterms:modified>
</cp:coreProperties>
</file>