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数据支撑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项目名称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：数据支撑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项目标志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：ioc-data-support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【数据支撑】是【IOC项目-大数据服务平台】的一个辅助项目。【数据支撑】为数据碰撞、BI分析等提供数据支撑（不再走数据湖API、数据集API）。主要功能为：整理各个数据仓库的信息（包含数据），以更轻量级的方式提供给其他服务组件使用。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该项目直连数据湖的oracel库，读取数据湖的表信息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项目以动态数据源的方式，读取数据仓库的信息（归集库、标准库、基础库、主题库、专题库），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现阶段不考虑归集库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前端界面（考虑给其他组件嵌入使用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）：</w:t>
      </w:r>
    </w:p>
    <w:p>
      <w:pPr>
        <w:numPr>
          <w:numId w:val="0"/>
        </w:num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17720" cy="2506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库表前缀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：DSP_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库表通用字段：</w:t>
      </w:r>
    </w:p>
    <w:tbl>
      <w:tblPr>
        <w:tblW w:w="762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60"/>
        <w:gridCol w:w="2280"/>
        <w:gridCol w:w="228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CREATE_ID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VARCHAR2(32)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CREATE_CODE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VARCHAR2(256)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创建人CODE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CREATE_ACCOUNT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VARCHAR2(128)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创建人账号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CREATE_FULLNAME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VARCHAR2(128)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创建人名称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CREATE_DEPT_TOP_ID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VARCHAR2(256)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创建人部门CODE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CREATE_DEPT_TOP_NAME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VARCHAR2(256)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创建人部门名称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CREATE_DEPT_ID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VARCHAR2(256)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创建人科室CODE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CREATE_DEPT_NAME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VARCHAR2(256)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创建人科室名称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MODIFY_ID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VARCHAR2(32)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MODIFY_CODE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VARCHAR2(256)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修改人CODE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MODIFY_ACCOUNT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VARCHAR2(128)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修改人账号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MODIFY_FULLNAME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VARCHAR2(128)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修改人名称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MODIFY_DEPT_TOP_ID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VARCHAR2(256)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修改人部门CODE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MODIFY_DEPT_TOP_NAME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VARCHAR2(256)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修改人部门名称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MODIFY_DEPT_ID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VARCHAR2(256)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修改人科室CODE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MODIFY_DEPT_NAME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VARCHAR2(256)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修改人科室名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MODIFY_TIME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修改时间</w:t>
            </w: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5D506C"/>
    <w:multiLevelType w:val="singleLevel"/>
    <w:tmpl w:val="B55D50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96233"/>
    <w:rsid w:val="0B4C4A96"/>
    <w:rsid w:val="0C3E37DC"/>
    <w:rsid w:val="15AA001F"/>
    <w:rsid w:val="176A44AF"/>
    <w:rsid w:val="17934269"/>
    <w:rsid w:val="24170989"/>
    <w:rsid w:val="259A1EC5"/>
    <w:rsid w:val="2B0235F2"/>
    <w:rsid w:val="2B4E2250"/>
    <w:rsid w:val="2FAA0AEC"/>
    <w:rsid w:val="2FB83B91"/>
    <w:rsid w:val="35BF6647"/>
    <w:rsid w:val="3C6B7957"/>
    <w:rsid w:val="3CBB353A"/>
    <w:rsid w:val="413E207F"/>
    <w:rsid w:val="463672FD"/>
    <w:rsid w:val="466F3947"/>
    <w:rsid w:val="4B500246"/>
    <w:rsid w:val="555620A1"/>
    <w:rsid w:val="57A96DFB"/>
    <w:rsid w:val="5C822F34"/>
    <w:rsid w:val="5FF44402"/>
    <w:rsid w:val="65D22B04"/>
    <w:rsid w:val="7735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lsw</dc:creator>
  <cp:lastModifiedBy>亚里士多德</cp:lastModifiedBy>
  <dcterms:modified xsi:type="dcterms:W3CDTF">2020-06-18T01:53:15Z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