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631825</wp:posOffset>
                </wp:positionH>
                <wp:positionV relativeFrom="paragraph">
                  <wp:posOffset>13970</wp:posOffset>
                </wp:positionV>
                <wp:extent cx="5732780" cy="6751320"/>
                <wp:effectExtent l="0" t="0" r="1905" b="0"/>
                <wp:wrapNone/>
                <wp:docPr id="1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2584" cy="67511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  <w:szCs w:val="32"/>
                              </w:rPr>
                              <w:t>本题得分 ________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  <w:szCs w:val="32"/>
                              </w:rPr>
                              <w:t>单项选择题（每题</w:t>
                            </w:r>
                            <w:r>
                              <w:rPr>
                                <w:b/>
                                <w:sz w:val="24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32"/>
                              </w:rPr>
                              <w:t>分，共2</w:t>
                            </w:r>
                            <w:r>
                              <w:rPr>
                                <w:b/>
                                <w:sz w:val="24"/>
                                <w:szCs w:val="32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32"/>
                              </w:rPr>
                              <w:t>分）</w:t>
                            </w: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计算机操作系统抽象表示时，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是对处理器、主存和 I/O 设备的抽象表示。</w:t>
                            </w:r>
                          </w:p>
                          <w:p>
                            <w:p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进程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虚拟存储器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文件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    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D. 指令集架构（ISA）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当调用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malloc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这样的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标准库函数时，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可以在运行时动态的扩展和收缩。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5"/>
                              </w:numPr>
                              <w:spacing w:after="156" w:afterLines="50"/>
                              <w:ind w:left="777" w:hanging="357"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栈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   B.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 堆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C.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共享库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  <w:r>
                              <w:rPr>
                                <w:bCs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 内核虚拟存储器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下列叙述正确的是（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X86-64指令"mov $-1,%eax"会使%rax的值变成0xffffffffffffffff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在一条指令执行期间，CPU不会两次访问内存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CPU不总是执行CS::RIP所指向的指令，例如遇到call、ret指令时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6"/>
                              </w:numPr>
                              <w:spacing w:after="156" w:afterLines="50"/>
                              <w:ind w:left="777" w:hanging="357"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一条mov指令不可以使用两个内存地址操作数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下列传送指令中，哪一条是正确的（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movb $0x105,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(%ebx)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movl %rdi,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%rax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7"/>
                              </w:numPr>
                              <w:ind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movq %rdi,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$105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7"/>
                              </w:numPr>
                              <w:spacing w:after="156" w:afterLines="50"/>
                              <w:ind w:left="777" w:hanging="357"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movl 4(%rsp),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%eax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在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Y86-64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指令集体系结构中，程序员可见的状态不包括（</w:t>
                            </w:r>
                            <w:r>
                              <w:rPr>
                                <w:rFonts w:ascii="宋体" w:hAnsi="宋体" w:cs="宋体"/>
                                <w:color w:val="FF0000"/>
                                <w:kern w:val="0"/>
                                <w:sz w:val="24"/>
                                <w:lang w:bidi="ar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） 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8"/>
                              </w:numPr>
                              <w:spacing w:after="156" w:afterLines="50"/>
                              <w:ind w:left="839" w:hanging="357" w:firstLineChars="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程序寄存器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B.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高速缓存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C.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条件码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D.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程序状态 </w:t>
                            </w:r>
                          </w:p>
                          <w:p>
                            <w:pPr>
                              <w:pStyle w:val="38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关于局部性的描述，不正确的是（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A. 循环通常具有很好的时间局部性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B. 循环通常具有很好的空间局部性</w:t>
                            </w:r>
                          </w:p>
                          <w:p>
                            <w:p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C. 数组通常具有很好的时间局部性</w:t>
                            </w:r>
                          </w:p>
                          <w:p>
                            <w:pPr>
                              <w:spacing w:after="156" w:afterLines="50"/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D. 数组通常具有很好的空间局部性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C程序执行到整数或浮点变量除以0可能发生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显示除法溢出错直接退出 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firstLine="42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程序不提示任何错误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可由用户程序确定处理办法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9"/>
                              </w:numPr>
                              <w:spacing w:line="264" w:lineRule="auto"/>
                              <w:ind w:firstLine="420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以上都可能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9.75pt;margin-top:1.1pt;height:531.6pt;width:451.4pt;z-index:251663360;mso-width-relative:page;mso-height-relative:page;" fillcolor="#FFFFFF" filled="t" stroked="f" coordsize="21600,21600" o:gfxdata="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JFjnLXAAAACgEAAA8AAAAAAAAAAQAgAAAAIgAAAGRycy9kb3ducmV2LnhtbFBLAQIU&#10;ABQAAAAIAIdO4kB3buPRLQIAAEAEAAAOAAAAAAAAAAEAIAAAACY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  <w:szCs w:val="32"/>
                        </w:rPr>
                        <w:t>本题得分 ________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0"/>
                        </w:tabs>
                        <w:spacing w:line="264" w:lineRule="auto"/>
                        <w:rPr>
                          <w:b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  <w:szCs w:val="32"/>
                        </w:rPr>
                        <w:t>单项选择题（每题</w:t>
                      </w:r>
                      <w:r>
                        <w:rPr>
                          <w:b/>
                          <w:sz w:val="24"/>
                          <w:szCs w:val="32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sz w:val="24"/>
                          <w:szCs w:val="32"/>
                        </w:rPr>
                        <w:t>分，共2</w:t>
                      </w:r>
                      <w:r>
                        <w:rPr>
                          <w:b/>
                          <w:sz w:val="24"/>
                          <w:szCs w:val="32"/>
                        </w:rPr>
                        <w:t>0</w:t>
                      </w:r>
                      <w:r>
                        <w:rPr>
                          <w:rFonts w:hint="eastAsia"/>
                          <w:b/>
                          <w:sz w:val="24"/>
                          <w:szCs w:val="32"/>
                        </w:rPr>
                        <w:t>分）</w:t>
                      </w: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/>
                          <w:sz w:val="24"/>
                          <w:szCs w:val="32"/>
                        </w:rPr>
                      </w:pP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计算机操作系统抽象表示时，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是对处理器、主存和 I/O 设备的抽象表示。</w:t>
                      </w:r>
                    </w:p>
                    <w:p>
                      <w:p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A.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进程 </w:t>
                      </w:r>
                      <w:r>
                        <w:rPr>
                          <w:bCs/>
                          <w:sz w:val="24"/>
                        </w:rPr>
                        <w:t xml:space="preserve">     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B.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虚拟存储器 </w:t>
                      </w:r>
                      <w:r>
                        <w:rPr>
                          <w:bCs/>
                          <w:sz w:val="24"/>
                        </w:rPr>
                        <w:t xml:space="preserve">   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C.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文件 </w:t>
                      </w:r>
                      <w:r>
                        <w:rPr>
                          <w:bCs/>
                          <w:sz w:val="24"/>
                        </w:rPr>
                        <w:t xml:space="preserve">     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D. 指令集架构（ISA） 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当调用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malloc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这样的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C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标准库函数时，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2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可以在运行时动态的扩展和收缩。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5"/>
                        </w:numPr>
                        <w:spacing w:after="156" w:afterLines="50"/>
                        <w:ind w:left="777" w:hanging="357"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栈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 xml:space="preserve">    B.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 堆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 xml:space="preserve">C.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共享库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  <w:r>
                        <w:rPr>
                          <w:bCs/>
                          <w:sz w:val="24"/>
                        </w:rPr>
                        <w:t>D.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 内核虚拟存储器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下列叙述正确的是（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X86-64指令"mov $-1,%eax"会使%rax的值变成0xffffffffffffffff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在一条指令执行期间，CPU不会两次访问内存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CPU不总是执行CS::RIP所指向的指令，例如遇到call、ret指令时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6"/>
                        </w:numPr>
                        <w:spacing w:after="156" w:afterLines="50"/>
                        <w:ind w:left="777" w:hanging="357"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一条mov指令不可以使用两个内存地址操作数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下列传送指令中，哪一条是正确的（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7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movb $0x105,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(%ebx)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7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movl %rdi,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%rax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7"/>
                        </w:numPr>
                        <w:ind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movq %rdi,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$105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7"/>
                        </w:numPr>
                        <w:spacing w:after="156" w:afterLines="50"/>
                        <w:ind w:left="777" w:hanging="357"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movl 4(%rsp),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%eax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在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Y86-64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指令集体系结构中，程序员可见的状态不包括（</w:t>
                      </w:r>
                      <w:r>
                        <w:rPr>
                          <w:rFonts w:ascii="宋体" w:hAnsi="宋体" w:cs="宋体"/>
                          <w:color w:val="FF0000"/>
                          <w:kern w:val="0"/>
                          <w:sz w:val="24"/>
                          <w:lang w:bidi="ar"/>
                        </w:rPr>
                        <w:t xml:space="preserve">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） 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8"/>
                        </w:numPr>
                        <w:spacing w:after="156" w:afterLines="50"/>
                        <w:ind w:left="839" w:hanging="357" w:firstLineChars="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程序寄存器 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B.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高速缓存 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C.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条件码 </w:t>
                      </w:r>
                      <w:r>
                        <w:rPr>
                          <w:bCs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D.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程序状态 </w:t>
                      </w:r>
                    </w:p>
                    <w:p>
                      <w:pPr>
                        <w:pStyle w:val="38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关于局部性的描述，不正确的是（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A. 循环通常具有很好的时间局部性</w:t>
                      </w:r>
                    </w:p>
                    <w:p>
                      <w:p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B. 循环通常具有很好的空间局部性</w:t>
                      </w:r>
                    </w:p>
                    <w:p>
                      <w:p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C. 数组通常具有很好的时间局部性</w:t>
                      </w:r>
                    </w:p>
                    <w:p>
                      <w:pPr>
                        <w:spacing w:after="156" w:afterLines="50"/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D. 数组通常具有很好的空间局部性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C程序执行到整数或浮点变量除以0可能发生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显示除法溢出错直接退出      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firstLine="42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程序不提示任何错误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可由用户程序确定处理办法    </w:t>
                      </w:r>
                    </w:p>
                    <w:p>
                      <w:pPr>
                        <w:numPr>
                          <w:ilvl w:val="0"/>
                          <w:numId w:val="9"/>
                        </w:numPr>
                        <w:spacing w:line="264" w:lineRule="auto"/>
                        <w:ind w:firstLine="420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以上都可能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/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196215</wp:posOffset>
                </wp:positionH>
                <wp:positionV relativeFrom="paragraph">
                  <wp:posOffset>53340</wp:posOffset>
                </wp:positionV>
                <wp:extent cx="6202680" cy="9343390"/>
                <wp:effectExtent l="0" t="0" r="7620" b="0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680" cy="93432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动态内存分配时产生内部碎片的原因不包括（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）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ind w:firstLine="42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维护数据结构的开销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ind w:firstLine="42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满足对齐约束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ind w:firstLine="42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分配策略要求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0"/>
                              </w:numPr>
                              <w:spacing w:after="156" w:afterLines="50"/>
                              <w:ind w:firstLine="420"/>
                              <w:jc w:val="left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超出空闲块大小的分配请求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虚拟内存发生缺页的时候，正确的叙述是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当发生虚拟内存缺页的时候，程序会直接退出。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8592"/>
                              </w:tabs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缺页产生的中断请求通常由 CPU 产生。</w:t>
                            </w:r>
                            <w:r>
                              <w:rPr>
                                <w:bCs/>
                                <w:sz w:val="24"/>
                              </w:rPr>
                              <w:tab/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当处理程序处理完缺页错误之后，会重新执行引发缺页的命令。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1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当一个程序先后重复执行两次的时候，会在相同的指令位置产生缺页错误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以下有关编程语言的叙述中，正确的是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计算机能直接执行高级语言程序和汇编语言程序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机器语言可以通过汇编过程变成汇编语言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汇编语言比高级语言有更好的可读性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2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汇编语言和机器语言都与计算机系统结构相关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假定变量i、f的数据类型分别是int、float。已知i=12345，f=1.2345e3，则在一个32位机器中执行下列表达式时，结果为“假”的是（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i==(int)(float)i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i==(int)(double)i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f==(float)(int)f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3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f==(float)(double)f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以下关系表达式，结果为“真”的是（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2147483647U &gt; –2147483648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(unsigned) –1 &gt; –2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–1 &lt; 0U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4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2147483647 &lt; (int) 2147483648U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链接时两个同名的强符号，以哪种方式处理？（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链接时先出现的符号为准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链接时后出现的符号为准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任一个符号为准          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5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链接报错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以下关于程序中链接“符号”的陈述，错误的是（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赋初值的非静态全局变量是全局强符号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赋初值的静态全局变量是全局强符号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未赋初值的非静态全局变量是全局弱符号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6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未赋初值的静态全局变量是本地符号</w:t>
                            </w:r>
                          </w:p>
                          <w:p>
                            <w:pPr>
                              <w:ind w:left="420"/>
                              <w:rPr>
                                <w:bCs/>
                                <w:sz w:val="24"/>
                              </w:rPr>
                            </w:pP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虚拟内存系统中的实际物理地址和虚拟地址之间的关系是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对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1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多对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1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1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对多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7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多对多</w:t>
                            </w:r>
                          </w:p>
                          <w:p>
                            <w:pPr>
                              <w:ind w:left="420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45pt;margin-top:4.2pt;height:735.7pt;width:488.4pt;z-index:251666432;mso-width-relative:page;mso-height-relative:page;" fillcolor="#FFFFFF" filled="t" stroked="f" coordsize="21600,21600" o:gfxdata="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E+0fC7YAAAACgEAAA8AAAAAAAAAAQAgAAAAIgAAAGRycy9kb3ducmV2LnhtbFBLAQIU&#10;ABQAAAAIAIdO4kAvoe6LLAIAAEAEAAAOAAAAAAAAAAEAIAAAACc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动态内存分配时产生内部碎片的原因不包括（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）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ind w:firstLine="42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 xml:space="preserve">维护数据结构的开销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ind w:firstLine="42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 xml:space="preserve">满足对齐约束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ind w:firstLine="42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 xml:space="preserve">分配策略要求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0"/>
                        </w:numPr>
                        <w:spacing w:after="156" w:afterLines="50"/>
                        <w:ind w:firstLine="420"/>
                        <w:jc w:val="left"/>
                        <w:rPr>
                          <w:bCs/>
                          <w:sz w:val="24"/>
                        </w:rPr>
                      </w:pPr>
                      <w:r>
                        <w:rPr>
                          <w:color w:val="000000"/>
                          <w:kern w:val="0"/>
                          <w:sz w:val="24"/>
                          <w:lang w:bidi="ar"/>
                        </w:rPr>
                        <w:t>超出空闲块大小的分配请求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虚拟内存发生缺页的时候，正确的叙述是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当发生虚拟内存缺页的时候，程序会直接退出。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8592"/>
                        </w:tabs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缺页产生的中断请求通常由 CPU 产生。</w:t>
                      </w:r>
                      <w:r>
                        <w:rPr>
                          <w:bCs/>
                          <w:sz w:val="24"/>
                        </w:rPr>
                        <w:tab/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当处理程序处理完缺页错误之后，会重新执行引发缺页的命令。</w:t>
                      </w:r>
                    </w:p>
                    <w:p>
                      <w:pPr>
                        <w:numPr>
                          <w:ilvl w:val="0"/>
                          <w:numId w:val="11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当一个程序先后重复执行两次的时候，会在相同的指令位置产生缺页错误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以下有关编程语言的叙述中，正确的是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）。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计算机能直接执行高级语言程序和汇编语言程序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机器语言可以通过汇编过程变成汇编语言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汇编语言比高级语言有更好的可读性</w:t>
                      </w:r>
                    </w:p>
                    <w:p>
                      <w:pPr>
                        <w:numPr>
                          <w:ilvl w:val="0"/>
                          <w:numId w:val="12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汇编语言和机器语言都与计算机系统结构相关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假定变量i、f的数据类型分别是int、float。已知i=12345，f=1.2345e3，则在一个32位机器中执行下列表达式时，结果为“假”的是（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）。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i==(int)(float)i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i==(int)(double)i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f==(float)(int)f</w:t>
                      </w:r>
                    </w:p>
                    <w:p>
                      <w:pPr>
                        <w:numPr>
                          <w:ilvl w:val="0"/>
                          <w:numId w:val="13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f==(float)(double)f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以下关系表达式，结果为“真”的是（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）。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2147483647U &gt; –2147483648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(unsigned) –1 &gt; –2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–1 &lt; 0U</w:t>
                      </w:r>
                    </w:p>
                    <w:p>
                      <w:pPr>
                        <w:numPr>
                          <w:ilvl w:val="0"/>
                          <w:numId w:val="14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2147483647 &lt; (int) 2147483648U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链接时两个同名的强符号，以哪种方式处理？（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链接时先出现的符号为准  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链接时后出现的符号为准 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任一个符号为准           </w:t>
                      </w:r>
                    </w:p>
                    <w:p>
                      <w:pPr>
                        <w:numPr>
                          <w:ilvl w:val="0"/>
                          <w:numId w:val="15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链接报错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>以下关于程序中链接“符号”的陈述，错误的是（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赋初值的非静态全局变量是全局强符号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赋初值的静态全局变量是全局强符号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未赋初值的非静态全局变量是全局弱符号</w:t>
                      </w:r>
                    </w:p>
                    <w:p>
                      <w:pPr>
                        <w:numPr>
                          <w:ilvl w:val="0"/>
                          <w:numId w:val="16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未赋初值的静态全局变量是本地符号</w:t>
                      </w:r>
                    </w:p>
                    <w:p>
                      <w:pPr>
                        <w:ind w:left="420"/>
                        <w:rPr>
                          <w:bCs/>
                          <w:sz w:val="24"/>
                        </w:rPr>
                      </w:pP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虚拟内存系统中的实际物理地址和虚拟地址之间的关系是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1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对 </w:t>
                      </w:r>
                      <w:r>
                        <w:rPr>
                          <w:bCs/>
                          <w:sz w:val="24"/>
                        </w:rPr>
                        <w:t xml:space="preserve">1 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多对 </w:t>
                      </w:r>
                      <w:r>
                        <w:rPr>
                          <w:bCs/>
                          <w:sz w:val="24"/>
                        </w:rPr>
                        <w:t xml:space="preserve">1 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1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对多 </w:t>
                      </w:r>
                    </w:p>
                    <w:p>
                      <w:pPr>
                        <w:numPr>
                          <w:ilvl w:val="0"/>
                          <w:numId w:val="17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多对多</w:t>
                      </w:r>
                    </w:p>
                    <w:p>
                      <w:pPr>
                        <w:ind w:left="420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ind w:left="567" w:leftChars="270"/>
      </w:pPr>
      <w:r>
        <w:rPr>
          <w:rFonts w:hint="eastAsia"/>
        </w:rPr>
        <w:t xml:space="preserve">       </w:t>
      </w:r>
    </w:p>
    <w:p>
      <w:pPr>
        <w:widowControl/>
        <w:numPr>
          <w:ilvl w:val="0"/>
          <w:numId w:val="4"/>
        </w:numPr>
        <w:jc w:val="left"/>
      </w:pPr>
      <w:r>
        <w:rPr>
          <w:rFonts w:hint="eastAsia"/>
        </w:rPr>
        <w:t xml:space="preserve">       </w:t>
      </w:r>
      <w:r>
        <w:rPr>
          <w:rFonts w:hint="eastAsia" w:ascii="宋体" w:hAnsi="宋体" w:cs="宋体"/>
          <w:color w:val="000000"/>
          <w:kern w:val="0"/>
          <w:sz w:val="24"/>
          <w:lang w:bidi="ar"/>
        </w:rPr>
        <w:t xml:space="preserve">动态内存分配时产生内部碎片的原因不包括（ ） </w:t>
      </w:r>
    </w:p>
    <w:p>
      <w:pPr>
        <w:widowControl/>
        <w:numPr>
          <w:ilvl w:val="0"/>
          <w:numId w:val="10"/>
        </w:numPr>
        <w:ind w:firstLine="420"/>
        <w:jc w:val="left"/>
      </w:pPr>
      <w:r>
        <w:rPr>
          <w:color w:val="000000"/>
          <w:kern w:val="0"/>
          <w:sz w:val="24"/>
          <w:lang w:bidi="ar"/>
        </w:rPr>
        <w:t xml:space="preserve">维护数据结构的开销 </w:t>
      </w:r>
    </w:p>
    <w:p>
      <w:pPr>
        <w:widowControl/>
        <w:numPr>
          <w:ilvl w:val="0"/>
          <w:numId w:val="10"/>
        </w:numPr>
        <w:ind w:firstLine="420"/>
        <w:jc w:val="left"/>
      </w:pPr>
      <w:r>
        <w:rPr>
          <w:color w:val="000000"/>
          <w:kern w:val="0"/>
          <w:sz w:val="24"/>
          <w:lang w:bidi="ar"/>
        </w:rPr>
        <w:t xml:space="preserve">满足对齐约束 </w:t>
      </w:r>
    </w:p>
    <w:p>
      <w:pPr>
        <w:widowControl/>
        <w:numPr>
          <w:ilvl w:val="0"/>
          <w:numId w:val="10"/>
        </w:numPr>
        <w:ind w:firstLine="420"/>
        <w:jc w:val="left"/>
      </w:pPr>
      <w:r>
        <w:rPr>
          <w:color w:val="000000"/>
          <w:kern w:val="0"/>
          <w:sz w:val="24"/>
          <w:lang w:bidi="ar"/>
        </w:rPr>
        <w:t xml:space="preserve">分配策略要求 </w:t>
      </w:r>
    </w:p>
    <w:p>
      <w:pPr>
        <w:widowControl/>
        <w:numPr>
          <w:ilvl w:val="0"/>
          <w:numId w:val="10"/>
        </w:numPr>
        <w:spacing w:after="156" w:afterLines="50"/>
        <w:ind w:firstLine="420"/>
        <w:jc w:val="left"/>
        <w:rPr>
          <w:bCs/>
          <w:sz w:val="24"/>
          <w:szCs w:val="32"/>
        </w:rPr>
      </w:pPr>
      <w:r>
        <w:rPr>
          <w:color w:val="000000"/>
          <w:kern w:val="0"/>
          <w:sz w:val="24"/>
          <w:lang w:bidi="ar"/>
        </w:rPr>
        <w:t>超出空闲块大小的分配请求</w:t>
      </w:r>
    </w:p>
    <w:p>
      <w:pPr>
        <w:tabs>
          <w:tab w:val="left" w:pos="0"/>
        </w:tabs>
        <w:spacing w:line="264" w:lineRule="auto"/>
        <w:rPr>
          <w:rFonts w:ascii="宋体" w:hAnsi="宋体" w:cs="宋体"/>
          <w:color w:val="000000"/>
          <w:kern w:val="0"/>
          <w:sz w:val="24"/>
        </w:rPr>
      </w:pPr>
      <w:r>
        <w:rPr>
          <w:rFonts w:ascii="宋体" w:hAnsi="宋体" w:cs="宋体"/>
          <w:color w:val="000000"/>
          <w:kern w:val="0"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556895</wp:posOffset>
                </wp:positionH>
                <wp:positionV relativeFrom="paragraph">
                  <wp:posOffset>88900</wp:posOffset>
                </wp:positionV>
                <wp:extent cx="5739130" cy="926147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884" cy="92616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C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PU一次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访存时，访问了L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、L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、L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3Cache所用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地址A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、A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、A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3的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关系是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&gt;A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2&gt;A3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1=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2=A3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1&lt;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2&lt;A3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8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1=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A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2&lt;A3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已知下面的数据结构，假设在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X86-64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环境下要求对齐，这个结构总大小是多少个字节？如果重新排列其中的字段，最少可以达多少个字节？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struct { </w:t>
                            </w:r>
                          </w:p>
                          <w:p>
                            <w:pPr>
                              <w:ind w:left="420" w:firstLine="720" w:firstLineChars="30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char a; </w:t>
                            </w:r>
                          </w:p>
                          <w:p>
                            <w:pPr>
                              <w:ind w:left="420" w:firstLine="720" w:firstLineChars="30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float *b; </w:t>
                            </w:r>
                          </w:p>
                          <w:p>
                            <w:pPr>
                              <w:ind w:left="420" w:firstLine="720" w:firstLineChars="30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long c; </w:t>
                            </w:r>
                          </w:p>
                          <w:p>
                            <w:pPr>
                              <w:ind w:left="420" w:firstLine="720" w:firstLineChars="30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short d; </w:t>
                            </w:r>
                          </w:p>
                          <w:p>
                            <w:pPr>
                              <w:ind w:left="420" w:firstLine="720" w:firstLineChars="30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int e; };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32, 24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24, 24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28, 26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9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32, 26 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关于信号的描述，以下不正确的是哪一个？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在任何时刻，一种类型至多只会有一个待处理信号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信号既可以发送给一个进程，也可以发送给一个进程组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 xml:space="preserve">SIGTERM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和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SIGKILL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信号既不能被捕获，也不能被忽略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0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当进程在前台运行时，键入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Ctrl-C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，内核就会发送一个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SIGINT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信号给这个前台进程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下列系统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I/O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的说法中，正确的是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语言中的标准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I/O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函数在不同操作系统中的实现代码一样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对于同一个文件描述符，混用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RIO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包中的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rio_readnb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和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rio_readn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两个函数不会造成问题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Cs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语言中的标准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I/O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函数是异步线程安全的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1"/>
                              </w:numPr>
                              <w:spacing w:after="156" w:afterLines="50"/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使用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I/O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缓冲区可以减少系统调用的次数，从而加快 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I/O 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的速度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4"/>
                              </w:numPr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若将标准输出重定向到文本文件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file.txt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，错误的是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bCs/>
                                <w:color w:val="FF0000"/>
                                <w:kern w:val="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 w:cs="宋体"/>
                                <w:b/>
                                <w:bCs/>
                                <w:color w:val="000000"/>
                                <w:kern w:val="0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需要先打开重定位的目标文件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“file.txt”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设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“file.txt”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对应的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fd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为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，内核调用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dup2(4, 1)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函数实现描述符表项的复制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复制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“file.txt”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的打开文件表项，并修正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fd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为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的描述符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2"/>
                              </w:numPr>
                              <w:ind w:firstLine="42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修改</w:t>
                            </w:r>
                            <w:r>
                              <w:rPr>
                                <w:bCs/>
                                <w:sz w:val="24"/>
                              </w:rPr>
                              <w:t>“file.txt”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的打开文件表项的引用计数</w:t>
                            </w: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bCs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  <w:szCs w:val="32"/>
                              </w:rPr>
                              <w:t>本题得分 ________</w:t>
                            </w: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rPr>
                                <w:b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二、填空题（每空</w:t>
                            </w:r>
                            <w:r>
                              <w:rPr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分，共</w:t>
                            </w:r>
                            <w:r>
                              <w:rPr>
                                <w:b/>
                                <w:sz w:val="24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23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假定编译器规定int和short型长度分别为32位和16位，执行下列语句：unsigned short x=65530; unsigned int y=x; 得到y的机器数为_________________。 (用16进制表示，勿省略前导0）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23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在计算机的存储体系中，速度最快的是_________________。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23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TLB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（翻译后备缓冲器）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俗称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快表，是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_________________的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缓存。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23"/>
                              </w:numPr>
                              <w:spacing w:before="93" w:beforeLines="30"/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85pt;margin-top:7pt;height:729.25pt;width:451.9pt;z-index:251668480;mso-width-relative:page;mso-height-relative:page;" fillcolor="#FFFFFF [3201]" filled="t" stroked="f" coordsize="21600,21600" o:gfxdata="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d/q/ddUAAAAKAQAADwAA&#10;AAAAAAABACAAAAAiAAAAZHJzL2Rvd25yZXYueG1sUEsBAhQAFAAAAAgAh07iQH2IL71SAgAAkgQA&#10;AA4AAAAAAAAAAQAgAAAAJ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C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PU一次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访存时，访问了L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、L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2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、L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3Cache所用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地址A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、A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2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、A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3的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关系是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&gt;A</w:t>
                      </w:r>
                      <w:r>
                        <w:rPr>
                          <w:bCs/>
                          <w:sz w:val="24"/>
                        </w:rPr>
                        <w:t>2&gt;A3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1=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2=A3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1&lt;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2&lt;A3</w:t>
                      </w:r>
                    </w:p>
                    <w:p>
                      <w:pPr>
                        <w:numPr>
                          <w:ilvl w:val="0"/>
                          <w:numId w:val="18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1=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A</w:t>
                      </w:r>
                      <w:r>
                        <w:rPr>
                          <w:bCs/>
                          <w:sz w:val="24"/>
                        </w:rPr>
                        <w:t>2&lt;A3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已知下面的数据结构，假设在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 xml:space="preserve">X86-64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环境下要求对齐，这个结构总大小是多少个字节？如果重新排列其中的字段，最少可以达多少个字节？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struct { </w:t>
                      </w:r>
                    </w:p>
                    <w:p>
                      <w:pPr>
                        <w:ind w:left="420" w:firstLine="720" w:firstLineChars="30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char a; </w:t>
                      </w:r>
                    </w:p>
                    <w:p>
                      <w:pPr>
                        <w:ind w:left="420" w:firstLine="720" w:firstLineChars="30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float *b; </w:t>
                      </w:r>
                    </w:p>
                    <w:p>
                      <w:pPr>
                        <w:ind w:left="420" w:firstLine="720" w:firstLineChars="30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long c; </w:t>
                      </w:r>
                    </w:p>
                    <w:p>
                      <w:pPr>
                        <w:ind w:left="420" w:firstLine="720" w:firstLineChars="30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short d; </w:t>
                      </w:r>
                    </w:p>
                    <w:p>
                      <w:pPr>
                        <w:ind w:left="420" w:firstLine="720" w:firstLineChars="30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int e; }; 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32, 24 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24, 24 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28, 26 </w:t>
                      </w:r>
                    </w:p>
                    <w:p>
                      <w:pPr>
                        <w:numPr>
                          <w:ilvl w:val="0"/>
                          <w:numId w:val="19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32, 26 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关于信号的描述，以下不正确的是哪一个？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在任何时刻，一种类型至多只会有一个待处理信号 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信号既可以发送给一个进程，也可以发送给一个进程组 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 xml:space="preserve">SIGTERM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和 </w:t>
                      </w:r>
                      <w:r>
                        <w:rPr>
                          <w:bCs/>
                          <w:sz w:val="24"/>
                        </w:rPr>
                        <w:t xml:space="preserve">SIGKILL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信号既不能被捕获，也不能被忽略 </w:t>
                      </w:r>
                    </w:p>
                    <w:p>
                      <w:pPr>
                        <w:numPr>
                          <w:ilvl w:val="0"/>
                          <w:numId w:val="20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当进程在前台运行时，键入 </w:t>
                      </w:r>
                      <w:r>
                        <w:rPr>
                          <w:bCs/>
                          <w:sz w:val="24"/>
                        </w:rPr>
                        <w:t>Ctrl-C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，内核就会发送一个 </w:t>
                      </w:r>
                      <w:r>
                        <w:rPr>
                          <w:bCs/>
                          <w:sz w:val="24"/>
                        </w:rPr>
                        <w:t xml:space="preserve">SIGINT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信号给这个前台进程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下列系统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 xml:space="preserve">I/O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的说法中，正确的是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21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C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语言中的标准 </w:t>
                      </w:r>
                      <w:r>
                        <w:rPr>
                          <w:bCs/>
                          <w:sz w:val="24"/>
                        </w:rPr>
                        <w:t xml:space="preserve">I/O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函数在不同操作系统中的实现代码一样 </w:t>
                      </w:r>
                    </w:p>
                    <w:p>
                      <w:pPr>
                        <w:numPr>
                          <w:ilvl w:val="0"/>
                          <w:numId w:val="21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对于同一个文件描述符，混用 </w:t>
                      </w:r>
                      <w:r>
                        <w:rPr>
                          <w:bCs/>
                          <w:sz w:val="24"/>
                        </w:rPr>
                        <w:t xml:space="preserve">RIO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包中的 </w:t>
                      </w:r>
                      <w:r>
                        <w:rPr>
                          <w:bCs/>
                          <w:sz w:val="24"/>
                        </w:rPr>
                        <w:t xml:space="preserve">rio_readnb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和 </w:t>
                      </w:r>
                      <w:r>
                        <w:rPr>
                          <w:bCs/>
                          <w:sz w:val="24"/>
                        </w:rPr>
                        <w:t xml:space="preserve">rio_readn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两个函数不会造成问题 </w:t>
                      </w:r>
                    </w:p>
                    <w:p>
                      <w:pPr>
                        <w:numPr>
                          <w:ilvl w:val="0"/>
                          <w:numId w:val="21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bCs/>
                          <w:sz w:val="24"/>
                        </w:rPr>
                        <w:t>C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语言中的标准 </w:t>
                      </w:r>
                      <w:r>
                        <w:rPr>
                          <w:bCs/>
                          <w:sz w:val="24"/>
                        </w:rPr>
                        <w:t xml:space="preserve">I/O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函数是异步线程安全的 </w:t>
                      </w:r>
                    </w:p>
                    <w:p>
                      <w:pPr>
                        <w:numPr>
                          <w:ilvl w:val="0"/>
                          <w:numId w:val="21"/>
                        </w:numPr>
                        <w:spacing w:after="156" w:afterLines="50"/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使用 </w:t>
                      </w:r>
                      <w:r>
                        <w:rPr>
                          <w:bCs/>
                          <w:sz w:val="24"/>
                        </w:rPr>
                        <w:t xml:space="preserve">I/O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缓冲区可以减少系统调用的次数，从而加快 </w:t>
                      </w:r>
                      <w:r>
                        <w:rPr>
                          <w:bCs/>
                          <w:sz w:val="24"/>
                        </w:rPr>
                        <w:t xml:space="preserve">I/O 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的速度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4"/>
                        </w:numPr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若将标准输出重定向到文本文件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file.txt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，错误的是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bCs/>
                          <w:color w:val="FF0000"/>
                          <w:kern w:val="0"/>
                          <w:sz w:val="24"/>
                        </w:rPr>
                        <w:t xml:space="preserve"> </w:t>
                      </w:r>
                      <w:r>
                        <w:rPr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 w:ascii="宋体" w:hAnsi="宋体" w:cs="宋体"/>
                          <w:b/>
                          <w:bCs/>
                          <w:color w:val="000000"/>
                          <w:kern w:val="0"/>
                          <w:sz w:val="48"/>
                          <w:szCs w:val="48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需要先打开重定位的目标文件</w:t>
                      </w:r>
                      <w:r>
                        <w:rPr>
                          <w:bCs/>
                          <w:sz w:val="24"/>
                        </w:rPr>
                        <w:t xml:space="preserve">“file.txt” 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设</w:t>
                      </w:r>
                      <w:r>
                        <w:rPr>
                          <w:bCs/>
                          <w:sz w:val="24"/>
                        </w:rPr>
                        <w:t>“file.txt”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对应的</w:t>
                      </w:r>
                      <w:r>
                        <w:rPr>
                          <w:bCs/>
                          <w:sz w:val="24"/>
                        </w:rPr>
                        <w:t>fd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为</w:t>
                      </w:r>
                      <w:r>
                        <w:rPr>
                          <w:bCs/>
                          <w:sz w:val="24"/>
                        </w:rPr>
                        <w:t>4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，内核调用</w:t>
                      </w:r>
                      <w:r>
                        <w:rPr>
                          <w:bCs/>
                          <w:sz w:val="24"/>
                        </w:rPr>
                        <w:t>dup2(4, 1)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函数实现描述符表项的复制 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复制</w:t>
                      </w:r>
                      <w:r>
                        <w:rPr>
                          <w:bCs/>
                          <w:sz w:val="24"/>
                        </w:rPr>
                        <w:t>“file.txt”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的打开文件表项，并修正</w:t>
                      </w:r>
                      <w:r>
                        <w:rPr>
                          <w:bCs/>
                          <w:sz w:val="24"/>
                        </w:rPr>
                        <w:t>fd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为</w:t>
                      </w:r>
                      <w:r>
                        <w:rPr>
                          <w:bCs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的描述符 </w:t>
                      </w:r>
                    </w:p>
                    <w:p>
                      <w:pPr>
                        <w:numPr>
                          <w:ilvl w:val="0"/>
                          <w:numId w:val="22"/>
                        </w:numPr>
                        <w:ind w:firstLine="42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</w:rPr>
                        <w:t>修改</w:t>
                      </w:r>
                      <w:r>
                        <w:rPr>
                          <w:bCs/>
                          <w:sz w:val="24"/>
                        </w:rPr>
                        <w:t>“file.txt”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的打开文件表项的引用计数</w:t>
                      </w: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</w:p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bCs/>
                          <w:sz w:val="24"/>
                          <w:szCs w:val="32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  <w:szCs w:val="32"/>
                        </w:rPr>
                        <w:t>本题得分 ________</w:t>
                      </w:r>
                    </w:p>
                    <w:p>
                      <w:pPr>
                        <w:tabs>
                          <w:tab w:val="left" w:pos="0"/>
                        </w:tabs>
                        <w:rPr>
                          <w:b/>
                          <w:kern w:val="0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二、填空题（每空</w:t>
                      </w:r>
                      <w:r>
                        <w:rPr>
                          <w:b/>
                          <w:sz w:val="24"/>
                        </w:rPr>
                        <w:t>1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分，共</w:t>
                      </w:r>
                      <w:r>
                        <w:rPr>
                          <w:b/>
                          <w:sz w:val="24"/>
                        </w:rPr>
                        <w:t>15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分）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23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假定编译器规定int和short型长度分别为32位和16位，执行下列语句：unsigned short x=65530; unsigned int y=x; 得到y的机器数为_________________。 (用16进制表示，勿省略前导0）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23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在计算机的存储体系中，速度最快的是_________________。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23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TLB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（翻译后备缓冲器）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俗称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快表，是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_________________的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缓存。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23"/>
                        </w:numPr>
                        <w:spacing w:before="93" w:beforeLines="30"/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tabs>
          <w:tab w:val="left" w:pos="0"/>
        </w:tabs>
        <w:spacing w:line="264" w:lineRule="auto"/>
        <w:rPr>
          <w:bCs/>
          <w:sz w:val="24"/>
          <w:szCs w:val="32"/>
        </w:rPr>
      </w:pPr>
    </w:p>
    <w:p>
      <w:pPr>
        <w:widowControl/>
        <w:spacing w:before="93" w:beforeLines="30"/>
        <w:rPr>
          <w:rFonts w:ascii="宋体" w:hAnsi="宋体" w:cs="宋体"/>
          <w:color w:val="000000"/>
          <w:kern w:val="0"/>
          <w:sz w:val="24"/>
          <w:lang w:bidi="ar"/>
        </w:rPr>
      </w:pPr>
    </w:p>
    <w:p>
      <w:pPr>
        <w:ind w:left="567" w:leftChars="27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-8890</wp:posOffset>
                </wp:positionH>
                <wp:positionV relativeFrom="paragraph">
                  <wp:posOffset>28575</wp:posOffset>
                </wp:positionV>
                <wp:extent cx="6327775" cy="924623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7648" cy="92464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4"/>
                              <w:widowControl/>
                              <w:numPr>
                                <w:ilvl w:val="0"/>
                                <w:numId w:val="24"/>
                              </w:numPr>
                              <w:spacing w:before="93" w:beforeLines="30"/>
                              <w:ind w:firstLineChars="0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链接器经过________________和______________两个阶段，将可重定位目标文件生成可执行目标文件。</w:t>
                            </w:r>
                          </w:p>
                          <w:p>
                            <w:pPr>
                              <w:pStyle w:val="44"/>
                              <w:widowControl/>
                              <w:numPr>
                                <w:ilvl w:val="0"/>
                                <w:numId w:val="24"/>
                              </w:numPr>
                              <w:spacing w:before="93" w:beforeLines="30"/>
                              <w:ind w:firstLineChars="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/>
                                  <w:kern w:val="0"/>
                                  <w:sz w:val="24"/>
                                  <w:szCs w:val="24"/>
                                </w:rPr>
                                <m:t>−</m:t>
                              </m:r>
                            </m:oMath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0.1采用IEEE 754单精度浮点数格式表示的结果是_____________。（16进制形式）</w:t>
                            </w:r>
                          </w:p>
                          <w:p>
                            <w:pPr>
                              <w:pStyle w:val="44"/>
                              <w:widowControl/>
                              <w:numPr>
                                <w:ilvl w:val="0"/>
                                <w:numId w:val="24"/>
                              </w:numPr>
                              <w:spacing w:before="93" w:beforeLines="30"/>
                              <w:ind w:firstLineChars="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若高速缓存的块大小为 64字节，向量 v 的元素为int，则对v的步长为1的应用的不命中率为________________。</w:t>
                            </w:r>
                          </w:p>
                          <w:p>
                            <w:pPr>
                              <w:pStyle w:val="44"/>
                              <w:widowControl/>
                              <w:numPr>
                                <w:ilvl w:val="0"/>
                                <w:numId w:val="24"/>
                              </w:numPr>
                              <w:spacing w:before="93" w:beforeLines="30"/>
                              <w:ind w:firstLineChars="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下面是Y86-64中的一段汇编程序，请指出jne t指令之后执行的那条指令的地址是_______________。(16进制表示)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480" w:firstLineChars="20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 xml:space="preserve">0x000:    xorq %rax,%rax 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480" w:firstLineChars="20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 xml:space="preserve">0x002:    jne  t 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720" w:firstLineChars="30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…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480" w:firstLineChars="20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0x019: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 xml:space="preserve"> t: irmovq $3, %rdx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480" w:firstLineChars="20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 xml:space="preserve">0x023:    irmovq $4, %rcx    </w:t>
                            </w:r>
                          </w:p>
                          <w:p>
                            <w:pPr>
                              <w:widowControl/>
                              <w:spacing w:before="93" w:beforeLines="30"/>
                              <w:ind w:left="141" w:firstLine="480" w:firstLineChars="20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 xml:space="preserve">0x02d:    irmovq $5, %rdx </w:t>
                            </w:r>
                          </w:p>
                          <w:p>
                            <w:pPr>
                              <w:pStyle w:val="44"/>
                              <w:widowControl/>
                              <w:numPr>
                                <w:ilvl w:val="0"/>
                                <w:numId w:val="24"/>
                              </w:numPr>
                              <w:spacing w:before="93" w:beforeLines="30"/>
                              <w:ind w:firstLineChars="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对于一个磁盘，其平均旋转速率是 15000 RPM，平均寻道时间是 4ms，单个磁道上平均扇区数量是 800，则这个磁盘的平均访问时间是__________ms。(结果保留3位小数）</w:t>
                            </w:r>
                          </w:p>
                          <w:p>
                            <w:pPr>
                              <w:pStyle w:val="44"/>
                              <w:widowControl/>
                              <w:numPr>
                                <w:ilvl w:val="0"/>
                                <w:numId w:val="24"/>
                              </w:numPr>
                              <w:spacing w:before="93" w:beforeLines="30"/>
                              <w:ind w:firstLineChars="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子程序运行结束会向父进程发送____________信号。</w:t>
                            </w:r>
                          </w:p>
                          <w:p>
                            <w:pPr>
                              <w:pStyle w:val="44"/>
                              <w:widowControl/>
                              <w:numPr>
                                <w:ilvl w:val="0"/>
                                <w:numId w:val="24"/>
                              </w:numPr>
                              <w:spacing w:before="93" w:beforeLines="30"/>
                              <w:ind w:firstLineChars="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向指定进程发送信号的linux命令是____________。</w:t>
                            </w:r>
                          </w:p>
                          <w:p>
                            <w:pPr>
                              <w:pStyle w:val="44"/>
                              <w:widowControl/>
                              <w:numPr>
                                <w:ilvl w:val="0"/>
                                <w:numId w:val="24"/>
                              </w:numPr>
                              <w:spacing w:before="93" w:beforeLines="30"/>
                              <w:ind w:firstLineChars="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若p.o-&gt;libx.a-&gt;liby.a 且 liby.a-&gt;libx.a-&gt;p.o 则最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⼩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链接命令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⾏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___________________________________。 </w:t>
                            </w:r>
                          </w:p>
                          <w:p>
                            <w:pPr>
                              <w:pStyle w:val="44"/>
                              <w:widowControl/>
                              <w:numPr>
                                <w:ilvl w:val="0"/>
                                <w:numId w:val="24"/>
                              </w:numPr>
                              <w:spacing w:before="93" w:beforeLines="30"/>
                              <w:ind w:firstLineChars="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进程创建函数fork执行后返回_________次；进程加载函数execve，如调用成功则返回__________次。</w:t>
                            </w:r>
                          </w:p>
                          <w:p>
                            <w:pPr>
                              <w:pStyle w:val="44"/>
                              <w:widowControl/>
                              <w:numPr>
                                <w:ilvl w:val="0"/>
                                <w:numId w:val="24"/>
                              </w:numPr>
                              <w:spacing w:before="93" w:beforeLines="30"/>
                              <w:ind w:firstLineChars="0"/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Intel桌面X86-64 CPU采用__________（填写“大”或“小”）端模式。</w:t>
                            </w:r>
                          </w:p>
                          <w:p>
                            <w:pPr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t xml:space="preserve"> </w:t>
                            </w:r>
                          </w:p>
                          <w:p>
                            <w:pPr>
                              <w:spacing w:line="264" w:lineRule="auto"/>
                              <w:ind w:firstLine="480" w:firstLineChars="200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Cs/>
                                <w:sz w:val="24"/>
                              </w:rPr>
                              <w:t>本题得分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 xml:space="preserve"> ________</w:t>
                            </w:r>
                          </w:p>
                          <w:p>
                            <w:pPr>
                              <w:pStyle w:val="44"/>
                              <w:numPr>
                                <w:ilvl w:val="0"/>
                                <w:numId w:val="25"/>
                              </w:numPr>
                              <w:ind w:firstLineChars="0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>简答题（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  <w:szCs w:val="24"/>
                              </w:rPr>
                              <w:t>15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  <w:szCs w:val="24"/>
                              </w:rPr>
                              <w:t>分）</w:t>
                            </w:r>
                          </w:p>
                          <w:p>
                            <w:pPr>
                              <w:widowControl/>
                              <w:ind w:left="482"/>
                              <w:jc w:val="left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1.简述 Y86-64 流水线 CPU 中的冒险的种类与处理方法。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Cs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宋体" w:hAnsi="宋体"/>
                                <w:bCs/>
                                <w:sz w:val="24"/>
                              </w:rPr>
                              <w:t>分）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7pt;margin-top:2.25pt;height:728.05pt;width:498.25pt;z-index:251675648;mso-width-relative:page;mso-height-relative:page;" fillcolor="#FFFFFF [3201]" filled="t" stroked="f" coordsize="21600,21600" o:gfxdata="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Ps7wYzVAAAACQEAAA8AAAAA&#10;AAAAAQAgAAAAIgAAAGRycy9kb3ducmV2LnhtbFBLAQIUABQAAAAIAIdO4kBb6lrhUAIAAJAEAAAO&#10;AAAAAAAAAAEAIAAAACQBAABkcnMvZTJvRG9jLnhtbFBLBQYAAAAABgAGAFkBAADm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4"/>
                        <w:widowControl/>
                        <w:numPr>
                          <w:ilvl w:val="0"/>
                          <w:numId w:val="24"/>
                        </w:numPr>
                        <w:spacing w:before="93" w:beforeLines="30"/>
                        <w:ind w:firstLineChars="0"/>
                        <w:rPr>
                          <w:rFonts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>链接器经过________________和______________两个阶段，将可重定位目标文件生成可执行目标文件。</w:t>
                      </w:r>
                    </w:p>
                    <w:p>
                      <w:pPr>
                        <w:pStyle w:val="44"/>
                        <w:widowControl/>
                        <w:numPr>
                          <w:ilvl w:val="0"/>
                          <w:numId w:val="24"/>
                        </w:numPr>
                        <w:spacing w:before="93" w:beforeLines="30"/>
                        <w:ind w:firstLineChars="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/>
                            <w:kern w:val="0"/>
                            <w:sz w:val="24"/>
                            <w:szCs w:val="24"/>
                          </w:rPr>
                          <m:t>−</m:t>
                        </m:r>
                      </m:oMath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>0.1采用IEEE 754单精度浮点数格式表示的结果是_____________。（16进制形式）</w:t>
                      </w:r>
                    </w:p>
                    <w:p>
                      <w:pPr>
                        <w:pStyle w:val="44"/>
                        <w:widowControl/>
                        <w:numPr>
                          <w:ilvl w:val="0"/>
                          <w:numId w:val="24"/>
                        </w:numPr>
                        <w:spacing w:before="93" w:beforeLines="30"/>
                        <w:ind w:firstLineChars="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>若高速缓存的块大小为 64字节，向量 v 的元素为int，则对v的步长为1的应用的不命中率为________________。</w:t>
                      </w:r>
                    </w:p>
                    <w:p>
                      <w:pPr>
                        <w:pStyle w:val="44"/>
                        <w:widowControl/>
                        <w:numPr>
                          <w:ilvl w:val="0"/>
                          <w:numId w:val="24"/>
                        </w:numPr>
                        <w:spacing w:before="93" w:beforeLines="30"/>
                        <w:ind w:firstLineChars="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>下面是Y86-64中的一段汇编程序，请指出jne t指令之后执行的那条指令的地址是_______________。(16进制表示)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480" w:firstLineChars="20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 xml:space="preserve">0x000:    xorq %rax,%rax 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480" w:firstLineChars="20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 xml:space="preserve">0x002:    jne  t 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720" w:firstLineChars="30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…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480" w:firstLineChars="20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0x019: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ab/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 xml:space="preserve"> t: irmovq $3, %rdx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480" w:firstLineChars="20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 xml:space="preserve">0x023:    irmovq $4, %rcx    </w:t>
                      </w:r>
                    </w:p>
                    <w:p>
                      <w:pPr>
                        <w:widowControl/>
                        <w:spacing w:before="93" w:beforeLines="30"/>
                        <w:ind w:left="141" w:firstLine="480" w:firstLineChars="20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 xml:space="preserve">0x02d:    irmovq $5, %rdx </w:t>
                      </w:r>
                    </w:p>
                    <w:p>
                      <w:pPr>
                        <w:pStyle w:val="44"/>
                        <w:widowControl/>
                        <w:numPr>
                          <w:ilvl w:val="0"/>
                          <w:numId w:val="24"/>
                        </w:numPr>
                        <w:spacing w:before="93" w:beforeLines="30"/>
                        <w:ind w:firstLineChars="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>对于一个磁盘，其平均旋转速率是 15000 RPM，平均寻道时间是 4ms，单个磁道上平均扇区数量是 800，则这个磁盘的平均访问时间是__________ms。(结果保留3位小数）</w:t>
                      </w:r>
                    </w:p>
                    <w:p>
                      <w:pPr>
                        <w:pStyle w:val="44"/>
                        <w:widowControl/>
                        <w:numPr>
                          <w:ilvl w:val="0"/>
                          <w:numId w:val="24"/>
                        </w:numPr>
                        <w:spacing w:before="93" w:beforeLines="30"/>
                        <w:ind w:firstLineChars="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>子程序运行结束会向父进程发送____________信号。</w:t>
                      </w:r>
                    </w:p>
                    <w:p>
                      <w:pPr>
                        <w:pStyle w:val="44"/>
                        <w:widowControl/>
                        <w:numPr>
                          <w:ilvl w:val="0"/>
                          <w:numId w:val="24"/>
                        </w:numPr>
                        <w:spacing w:before="93" w:beforeLines="30"/>
                        <w:ind w:firstLineChars="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>向指定进程发送信号的linux命令是____________。</w:t>
                      </w:r>
                    </w:p>
                    <w:p>
                      <w:pPr>
                        <w:pStyle w:val="44"/>
                        <w:widowControl/>
                        <w:numPr>
                          <w:ilvl w:val="0"/>
                          <w:numId w:val="24"/>
                        </w:numPr>
                        <w:spacing w:before="93" w:beforeLines="30"/>
                        <w:ind w:firstLineChars="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>若p.o-&gt;libx.a-&gt;liby.a 且 liby.a-&gt;libx.a-&gt;p.o 则最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0"/>
                          <w:sz w:val="24"/>
                          <w:szCs w:val="24"/>
                        </w:rPr>
                        <w:t>⼩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>链接命令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0"/>
                          <w:sz w:val="24"/>
                          <w:szCs w:val="24"/>
                        </w:rPr>
                        <w:t>⾏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 xml:space="preserve">___________________________________。 </w:t>
                      </w:r>
                    </w:p>
                    <w:p>
                      <w:pPr>
                        <w:pStyle w:val="44"/>
                        <w:widowControl/>
                        <w:numPr>
                          <w:ilvl w:val="0"/>
                          <w:numId w:val="24"/>
                        </w:numPr>
                        <w:spacing w:before="93" w:beforeLines="30"/>
                        <w:ind w:firstLineChars="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>进程创建函数fork执行后返回_________次；进程加载函数execve，如调用成功则返回__________次。</w:t>
                      </w:r>
                    </w:p>
                    <w:p>
                      <w:pPr>
                        <w:pStyle w:val="44"/>
                        <w:widowControl/>
                        <w:numPr>
                          <w:ilvl w:val="0"/>
                          <w:numId w:val="24"/>
                        </w:numPr>
                        <w:spacing w:before="93" w:beforeLines="30"/>
                        <w:ind w:firstLineChars="0"/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  <w:szCs w:val="24"/>
                        </w:rPr>
                        <w:t>Intel桌面X86-64 CPU采用__________（填写“大”或“小”）端模式。</w:t>
                      </w:r>
                    </w:p>
                    <w:p>
                      <w:pPr>
                        <w:rPr>
                          <w:rFonts w:hint="eastAsia"/>
                          <w:szCs w:val="21"/>
                        </w:rPr>
                      </w:pPr>
                      <w:r>
                        <w:t xml:space="preserve"> </w:t>
                      </w:r>
                    </w:p>
                    <w:p>
                      <w:pPr>
                        <w:spacing w:line="264" w:lineRule="auto"/>
                        <w:ind w:firstLine="480" w:firstLineChars="200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Cs/>
                          <w:sz w:val="24"/>
                        </w:rPr>
                        <w:t>本题得分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 xml:space="preserve"> ________</w:t>
                      </w:r>
                    </w:p>
                    <w:p>
                      <w:pPr>
                        <w:pStyle w:val="44"/>
                        <w:numPr>
                          <w:ilvl w:val="0"/>
                          <w:numId w:val="25"/>
                        </w:numPr>
                        <w:ind w:firstLineChars="0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>简答题（</w:t>
                      </w:r>
                      <w:r>
                        <w:rPr>
                          <w:rFonts w:hint="eastAsia"/>
                          <w:b/>
                          <w:sz w:val="24"/>
                          <w:szCs w:val="24"/>
                        </w:rPr>
                        <w:t>15</w:t>
                      </w:r>
                      <w:r>
                        <w:rPr>
                          <w:rFonts w:hint="eastAsia" w:ascii="宋体" w:hAnsi="宋体"/>
                          <w:b/>
                          <w:sz w:val="24"/>
                          <w:szCs w:val="24"/>
                        </w:rPr>
                        <w:t>分）</w:t>
                      </w:r>
                    </w:p>
                    <w:p>
                      <w:pPr>
                        <w:widowControl/>
                        <w:ind w:left="482"/>
                        <w:jc w:val="left"/>
                        <w:rPr>
                          <w:bCs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1.简述 Y86-64 流水线 CPU 中的冒险的种类与处理方法。</w:t>
                      </w:r>
                      <w:r>
                        <w:rPr>
                          <w:rFonts w:ascii="宋体" w:hAnsi="宋体"/>
                          <w:bCs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Cs/>
                          <w:sz w:val="24"/>
                        </w:rPr>
                        <w:t>5</w:t>
                      </w:r>
                      <w:r>
                        <w:rPr>
                          <w:rFonts w:ascii="宋体" w:hAnsi="宋体"/>
                          <w:bCs/>
                          <w:sz w:val="24"/>
                        </w:rPr>
                        <w:t>分）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275590</wp:posOffset>
                </wp:positionH>
                <wp:positionV relativeFrom="paragraph">
                  <wp:posOffset>108585</wp:posOffset>
                </wp:positionV>
                <wp:extent cx="5822950" cy="2816225"/>
                <wp:effectExtent l="0" t="0" r="6985" b="317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899" cy="28163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7pt;margin-top:8.55pt;height:221.75pt;width:458.5pt;z-index:251669504;mso-width-relative:page;mso-height-relative:page;" fillcolor="#FFFFFF [3201]" filled="t" stroked="f" coordsize="21600,21600" o:gfxdata="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ocyqxNMAAAAJAQAADwAAAAAA&#10;AAABACAAAAAiAAAAZHJzL2Rvd25yZXYueG1sUEsBAhQAFAAAAAgAh07iQCUpnORRAgAAkgQAAA4A&#10;AAAAAAAAAQAgAAAAIgEAAGRycy9lMm9Eb2MueG1sUEsFBgAAAAAGAAYAWQEAAOU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>
      <w:pPr>
        <w:ind w:left="567" w:leftChars="270"/>
      </w:pPr>
    </w:p>
    <w:p/>
    <w:p>
      <w:pPr>
        <w:ind w:left="567" w:leftChars="270"/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730885</wp:posOffset>
                </wp:positionH>
                <wp:positionV relativeFrom="paragraph">
                  <wp:posOffset>41275</wp:posOffset>
                </wp:positionV>
                <wp:extent cx="5379085" cy="9208135"/>
                <wp:effectExtent l="0" t="0" r="0" b="0"/>
                <wp:wrapNone/>
                <wp:docPr id="1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9085" cy="920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8"/>
                              <w:widowControl/>
                              <w:numPr>
                                <w:ilvl w:val="0"/>
                                <w:numId w:val="26"/>
                              </w:numPr>
                              <w:ind w:firstLineChars="0"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简述缓冲区溢出攻击的原理以及防范方法。（5分） 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numPr>
                                <w:ilvl w:val="0"/>
                                <w:numId w:val="26"/>
                              </w:numPr>
                              <w:ind w:firstLineChars="0"/>
                              <w:jc w:val="left"/>
                              <w:rPr>
                                <w:rFonts w:ascii="宋体" w:hAnsi="宋体" w:cs="宋体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结合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fork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，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execve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函数，简述在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shell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中加载和运行 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 xml:space="preserve">hello 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程序的过程。 (5分)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left="62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left="62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ind w:left="626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7.55pt;margin-top:3.25pt;height:725.05pt;width:423.55pt;z-index:251667456;mso-width-relative:page;mso-height-relative:page;" fillcolor="#FFFFFF" filled="t" stroked="f" coordsize="21600,21600" o:gfxdata="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cfDUvXAAAACgEAAA8AAAAAAAAAAQAgAAAAIgAAAGRycy9kb3ducmV2LnhtbFBLAQIU&#10;ABQAAAAIAIdO4kCxK8bnLQIAAEAEAAAOAAAAAAAAAAEAIAAAACY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38"/>
                        <w:widowControl/>
                        <w:numPr>
                          <w:ilvl w:val="0"/>
                          <w:numId w:val="26"/>
                        </w:numPr>
                        <w:ind w:firstLineChars="0"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简述缓冲区溢出攻击的原理以及防范方法。（5分） </w:t>
                      </w: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pStyle w:val="38"/>
                        <w:widowControl/>
                        <w:numPr>
                          <w:ilvl w:val="0"/>
                          <w:numId w:val="26"/>
                        </w:numPr>
                        <w:ind w:firstLineChars="0"/>
                        <w:jc w:val="left"/>
                        <w:rPr>
                          <w:rFonts w:ascii="宋体" w:hAnsi="宋体" w:cs="宋体"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结合 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fork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，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execve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函数，简述在 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shell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中加载和运行 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 xml:space="preserve">hello 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程序的过程。 (5分)</w:t>
                      </w: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ind w:left="626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ind w:left="626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ind w:left="626"/>
                        <w:rPr>
                          <w:b/>
                        </w:rPr>
                      </w:pPr>
                    </w:p>
                    <w:p>
                      <w:pPr>
                        <w:spacing w:line="360" w:lineRule="auto"/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pPr>
        <w:spacing w:line="264" w:lineRule="auto"/>
        <w:rPr>
          <w:rFonts w:ascii="宋体" w:hAnsi="宋体"/>
          <w:bCs/>
          <w:sz w:val="24"/>
        </w:rPr>
      </w:pPr>
      <w:r>
        <w:rPr>
          <w:rFonts w:hint="eastAsia" w:ascii="宋体" w:hAnsi="宋体"/>
          <w:bCs/>
          <w:sz w:val="24"/>
        </w:rPr>
        <w:t>本题得分</w:t>
      </w:r>
      <w:r>
        <w:rPr>
          <w:rFonts w:hint="eastAsia"/>
          <w:bCs/>
          <w:sz w:val="24"/>
        </w:rPr>
        <w:t xml:space="preserve"> ________</w:t>
      </w:r>
    </w:p>
    <w:p>
      <w:pPr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8"/>
          <w:szCs w:val="28"/>
        </w:rPr>
        <w:t>四、系统分析题</w:t>
      </w:r>
      <w:r>
        <w:rPr>
          <w:rFonts w:hint="eastAsia" w:ascii="宋体" w:hAnsi="宋体"/>
          <w:b/>
          <w:sz w:val="24"/>
        </w:rPr>
        <w:t>（1</w:t>
      </w:r>
      <w:r>
        <w:rPr>
          <w:rFonts w:ascii="宋体" w:hAnsi="宋体"/>
          <w:b/>
          <w:sz w:val="24"/>
        </w:rPr>
        <w:t>5</w:t>
      </w:r>
      <w:r>
        <w:rPr>
          <w:rFonts w:hint="eastAsia" w:ascii="宋体" w:hAnsi="宋体"/>
          <w:b/>
          <w:sz w:val="24"/>
        </w:rPr>
        <w:t>分）</w:t>
      </w:r>
    </w:p>
    <w:p>
      <w:pPr>
        <w:widowControl/>
        <w:numPr>
          <w:ilvl w:val="0"/>
          <w:numId w:val="27"/>
        </w:numPr>
        <w:jc w:val="left"/>
        <w:rPr>
          <w:szCs w:val="21"/>
        </w:rPr>
      </w:pPr>
      <w:r>
        <w:rPr>
          <w:rFonts w:hint="eastAsia" w:ascii="宋体" w:hAnsi="宋体"/>
          <w:color w:val="000000"/>
          <w:kern w:val="0"/>
          <w:sz w:val="24"/>
        </w:rPr>
        <w:t>有如下C语言程序，请画出程序的进程图，并给出所有可能的输出。（</w:t>
      </w:r>
      <w:r>
        <w:rPr>
          <w:rFonts w:ascii="宋体" w:hAnsi="宋体"/>
          <w:color w:val="000000"/>
          <w:kern w:val="0"/>
          <w:sz w:val="24"/>
        </w:rPr>
        <w:t>10</w:t>
      </w:r>
      <w:r>
        <w:rPr>
          <w:rFonts w:hint="eastAsia" w:ascii="宋体" w:hAnsi="宋体"/>
          <w:color w:val="000000"/>
          <w:kern w:val="0"/>
          <w:sz w:val="24"/>
        </w:rPr>
        <w:t>分）</w:t>
      </w:r>
    </w:p>
    <w:p>
      <w:pPr>
        <w:widowControl/>
        <w:jc w:val="left"/>
        <w:rPr>
          <w:szCs w:val="21"/>
        </w:rPr>
      </w:pP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371475</wp:posOffset>
                </wp:positionH>
                <wp:positionV relativeFrom="paragraph">
                  <wp:posOffset>160655</wp:posOffset>
                </wp:positionV>
                <wp:extent cx="2339340" cy="2488565"/>
                <wp:effectExtent l="0" t="0" r="22860" b="26035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439" cy="24887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nt main()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printf(“L0\n”);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if(fork()!=0){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      printf(“L1\n”);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       if(fork()!=0){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          printf(“L2\n”);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 xml:space="preserve">       }</w:t>
                            </w:r>
                          </w:p>
                          <w:p>
                            <w:pPr>
                              <w:ind w:firstLine="435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}</w:t>
                            </w:r>
                          </w:p>
                          <w:p>
                            <w:pPr>
                              <w:ind w:firstLine="435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printf(“Bye\n”);</w:t>
                            </w:r>
                          </w:p>
                          <w:p>
                            <w:pPr>
                              <w:ind w:firstLine="435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eturn 0;</w:t>
                            </w:r>
                          </w:p>
                          <w:p>
                            <w:pPr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b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25pt;margin-top:12.65pt;height:195.95pt;width:184.2pt;mso-position-horizontal-relative:margin;z-index:251670528;mso-width-relative:page;mso-height-relative:page;" fillcolor="#FFFFFF [3201]" filled="t" stroked="t" coordsize="21600,21600" o:gfxdata="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hTooLX&#10;AAAACQEAAA8AAAAAAAAAAQAgAAAAIgAAAGRycy9kb3ducmV2LnhtbFBLAQIUABQAAAAIAIdO4kBp&#10;G/xxWgIAALoEAAAOAAAAAAAAAAEAIAAAACYBAABkcnMvZTJvRG9jLnhtbFBLBQYAAAAABgAGAFkB&#10;AADy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i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nt main()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{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printf(“L0\n”);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ab/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if(fork()!=0){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      printf(“L1\n”);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       if(fork()!=0){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          printf(“L2\n”);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 xml:space="preserve">       }</w:t>
                      </w:r>
                    </w:p>
                    <w:p>
                      <w:pPr>
                        <w:ind w:firstLine="435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>}</w:t>
                      </w:r>
                    </w:p>
                    <w:p>
                      <w:pPr>
                        <w:ind w:firstLine="435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>printf(“Bye\n”);</w:t>
                      </w:r>
                    </w:p>
                    <w:p>
                      <w:pPr>
                        <w:ind w:firstLine="435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r</w:t>
                      </w:r>
                      <w:r>
                        <w:rPr>
                          <w:rFonts w:ascii="宋体" w:hAnsi="宋体"/>
                          <w:b/>
                          <w:sz w:val="24"/>
                        </w:rPr>
                        <w:t>eturn 0;</w:t>
                      </w:r>
                    </w:p>
                    <w:p>
                      <w:pPr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ascii="宋体" w:hAnsi="宋体"/>
                          <w:b/>
                          <w:sz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auto"/>
      </w:pPr>
    </w:p>
    <w:p>
      <w:pPr>
        <w:spacing w:line="360" w:lineRule="auto"/>
        <w:rPr>
          <w:b/>
        </w:rPr>
      </w:pPr>
    </w:p>
    <w:p>
      <w:pPr>
        <w:spacing w:line="360" w:lineRule="auto"/>
        <w:rPr>
          <w:b/>
        </w:rPr>
      </w:pPr>
    </w:p>
    <w:p>
      <w:pPr>
        <w:spacing w:line="360" w:lineRule="auto"/>
        <w:rPr>
          <w:b/>
        </w:rPr>
      </w:pPr>
      <w:r>
        <w:rPr>
          <w:b/>
        </w:rPr>
        <w:t xml:space="preserve"> </w:t>
      </w: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  <w:rPr>
          <w:rFonts w:ascii="宋体" w:hAnsi="宋体"/>
          <w:color w:val="000000"/>
          <w:kern w:val="0"/>
          <w:sz w:val="24"/>
        </w:rPr>
      </w:pPr>
    </w:p>
    <w:p>
      <w:pPr>
        <w:pStyle w:val="38"/>
        <w:widowControl/>
        <w:ind w:left="720" w:firstLine="0" w:firstLineChars="0"/>
        <w:jc w:val="left"/>
        <w:rPr>
          <w:rFonts w:ascii="宋体" w:hAnsi="宋体"/>
          <w:color w:val="000000"/>
          <w:kern w:val="0"/>
          <w:sz w:val="24"/>
        </w:rPr>
      </w:pPr>
    </w:p>
    <w:p>
      <w:pPr>
        <w:pStyle w:val="38"/>
        <w:widowControl/>
        <w:numPr>
          <w:ilvl w:val="0"/>
          <w:numId w:val="28"/>
        </w:numPr>
        <w:spacing w:after="156" w:afterLines="50"/>
        <w:ind w:firstLineChars="0"/>
        <w:jc w:val="left"/>
        <w:rPr>
          <w:rFonts w:ascii="宋体" w:hAnsi="宋体"/>
          <w:color w:val="000000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</w:rPr>
        <w:t>画出进程图；</w:t>
      </w:r>
      <w:r>
        <w:rPr>
          <w:rFonts w:ascii="宋体" w:hAnsi="宋体" w:cs="宋体"/>
          <w:color w:val="000000"/>
          <w:kern w:val="0"/>
          <w:sz w:val="24"/>
          <w:lang w:bidi="ar"/>
        </w:rPr>
        <w:t>（5分）</w:t>
      </w:r>
    </w:p>
    <w:p>
      <w:pPr>
        <w:pStyle w:val="38"/>
        <w:widowControl/>
        <w:numPr>
          <w:ilvl w:val="0"/>
          <w:numId w:val="28"/>
        </w:numPr>
        <w:ind w:firstLineChars="0"/>
        <w:jc w:val="left"/>
        <w:rPr>
          <w:rFonts w:ascii="宋体" w:hAnsi="宋体"/>
          <w:color w:val="000000"/>
          <w:kern w:val="0"/>
          <w:sz w:val="24"/>
        </w:rPr>
      </w:pPr>
      <w:r>
        <w:rPr>
          <w:rFonts w:hint="eastAsia" w:ascii="宋体" w:hAnsi="宋体"/>
          <w:color w:val="000000"/>
          <w:kern w:val="0"/>
          <w:sz w:val="24"/>
        </w:rPr>
        <w:t>请写出可能的输出。</w:t>
      </w:r>
      <w:r>
        <w:rPr>
          <w:rFonts w:ascii="宋体" w:hAnsi="宋体" w:cs="宋体"/>
          <w:color w:val="000000"/>
          <w:kern w:val="0"/>
          <w:sz w:val="24"/>
          <w:lang w:bidi="ar"/>
        </w:rPr>
        <w:t>（5分）</w:t>
      </w:r>
    </w:p>
    <w:p>
      <w:pPr>
        <w:pStyle w:val="38"/>
        <w:widowControl/>
        <w:ind w:left="720" w:firstLine="0" w:firstLineChars="0"/>
        <w:jc w:val="left"/>
        <w:rPr>
          <w:rFonts w:ascii="宋体" w:hAnsi="宋体"/>
          <w:color w:val="000000"/>
          <w:kern w:val="0"/>
          <w:sz w:val="24"/>
        </w:rPr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</w:p>
    <w:p>
      <w:pPr>
        <w:widowControl/>
        <w:jc w:val="left"/>
      </w:pPr>
      <w:r>
        <w:br w:type="page"/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147955</wp:posOffset>
                </wp:positionV>
                <wp:extent cx="5571490" cy="9058910"/>
                <wp:effectExtent l="0" t="0" r="10795" b="2794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61" cy="905893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38"/>
                              <w:widowControl/>
                              <w:numPr>
                                <w:ilvl w:val="0"/>
                                <w:numId w:val="29"/>
                              </w:numPr>
                              <w:ind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  <w:t>已知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函数arith的汇编代码如左图所示，请填写汇编代码对应的C语言代码缺失的部分</w:t>
                            </w:r>
                            <w:r>
                              <w:rPr>
                                <w:rFonts w:hint="eastAsia" w:ascii="等线" w:hAnsi="等线" w:eastAsia="等线"/>
                                <w:color w:val="000000"/>
                                <w:kern w:val="0"/>
                                <w:sz w:val="24"/>
                              </w:rPr>
                              <w:t>①~⑤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。（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分）</w:t>
                            </w: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pStyle w:val="38"/>
                              <w:widowControl/>
                              <w:ind w:left="360" w:firstLine="0" w:firstLineChars="0"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5pt;margin-top:11.65pt;height:713.3pt;width:438.7pt;z-index:251671552;mso-width-relative:page;mso-height-relative:page;" fillcolor="#FFFFFF [3201]" filled="t" stroked="t" coordsize="21600,21600" o:gfxdata="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PhoUAzX&#10;AAAACwEAAA8AAAAAAAAAAQAgAAAAIgAAAGRycy9kb3ducmV2LnhtbFBLAQIUABQAAAAIAIdO4kCj&#10;dvFTWgIAALoEAAAOAAAAAAAAAAEAIAAAACYBAABkcnMvZTJvRG9jLnhtbFBLBQYAAAAABgAGAFkB&#10;AADy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pStyle w:val="38"/>
                        <w:widowControl/>
                        <w:numPr>
                          <w:ilvl w:val="0"/>
                          <w:numId w:val="29"/>
                        </w:numPr>
                        <w:ind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  <w:t>已知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函数arith的汇编代码如左图所示，请填写汇编代码对应的C语言代码缺失的部分</w:t>
                      </w:r>
                      <w:r>
                        <w:rPr>
                          <w:rFonts w:hint="eastAsia" w:ascii="等线" w:hAnsi="等线" w:eastAsia="等线"/>
                          <w:color w:val="000000"/>
                          <w:kern w:val="0"/>
                          <w:sz w:val="24"/>
                        </w:rPr>
                        <w:t>①~⑤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。（</w:t>
                      </w:r>
                      <w:r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  <w:t>5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分）</w:t>
                      </w: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pStyle w:val="38"/>
                        <w:widowControl/>
                        <w:ind w:left="360" w:firstLine="0" w:firstLineChars="0"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widowControl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widowControl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  <w:p>
                      <w:pPr>
                        <w:widowControl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3090545</wp:posOffset>
                </wp:positionH>
                <wp:positionV relativeFrom="paragraph">
                  <wp:posOffset>625475</wp:posOffset>
                </wp:positionV>
                <wp:extent cx="2883535" cy="2209800"/>
                <wp:effectExtent l="0" t="0" r="12065" b="1905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535" cy="2209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long arith(long x, long y, long z)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>{</w:t>
                            </w:r>
                          </w:p>
                          <w:p>
                            <w:pPr>
                              <w:widowControl/>
                              <w:ind w:firstLine="480" w:firstLineChars="200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long t1 = </w:t>
                            </w:r>
                            <w:r>
                              <w:rPr>
                                <w:rFonts w:hint="eastAsia" w:ascii="等线" w:hAnsi="等线" w:eastAsia="等线"/>
                                <w:b/>
                                <w:color w:val="000000"/>
                                <w:kern w:val="0"/>
                                <w:sz w:val="24"/>
                                <w:u w:val="single"/>
                              </w:rPr>
                              <w:t>①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____________________; </w:t>
                            </w:r>
                          </w:p>
                          <w:p>
                            <w:pPr>
                              <w:widowControl/>
                              <w:ind w:firstLine="480" w:firstLineChars="200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long t2 = </w:t>
                            </w:r>
                            <w:r>
                              <w:rPr>
                                <w:rFonts w:hint="eastAsia" w:ascii="等线" w:hAnsi="等线" w:eastAsia="等线"/>
                                <w:b/>
                                <w:color w:val="000000"/>
                                <w:kern w:val="0"/>
                                <w:sz w:val="24"/>
                                <w:u w:val="single"/>
                              </w:rPr>
                              <w:t>②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____________________; </w:t>
                            </w:r>
                          </w:p>
                          <w:p>
                            <w:pPr>
                              <w:widowControl/>
                              <w:ind w:firstLine="480" w:firstLineChars="200"/>
                              <w:jc w:val="left"/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long t3 = </w:t>
                            </w:r>
                            <w:r>
                              <w:rPr>
                                <w:rFonts w:hint="eastAsia" w:ascii="等线" w:hAnsi="等线" w:eastAsia="等线"/>
                                <w:b/>
                                <w:color w:val="000000"/>
                                <w:kern w:val="0"/>
                                <w:sz w:val="24"/>
                                <w:u w:val="single"/>
                              </w:rPr>
                              <w:t>③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____________________; </w:t>
                            </w:r>
                          </w:p>
                          <w:p>
                            <w:pPr>
                              <w:widowControl/>
                              <w:ind w:firstLine="480" w:firstLineChars="200"/>
                              <w:jc w:val="left"/>
                              <w:rPr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long t4 = </w:t>
                            </w:r>
                            <w:r>
                              <w:rPr>
                                <w:rFonts w:hint="eastAsia" w:ascii="等线" w:hAnsi="等线" w:eastAsia="等线"/>
                                <w:b/>
                                <w:color w:val="000000"/>
                                <w:kern w:val="0"/>
                                <w:sz w:val="24"/>
                                <w:u w:val="single"/>
                              </w:rPr>
                              <w:t>④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 xml:space="preserve">____________________; </w:t>
                            </w:r>
                          </w:p>
                          <w:p>
                            <w:pPr>
                              <w:widowControl/>
                              <w:ind w:firstLine="480" w:firstLineChars="20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 w:ascii="等线" w:hAnsi="等线" w:eastAsia="等线"/>
                                <w:b/>
                                <w:color w:val="000000"/>
                                <w:kern w:val="0"/>
                                <w:sz w:val="24"/>
                                <w:u w:val="single"/>
                              </w:rPr>
                              <w:t>⑤</w:t>
                            </w:r>
                            <w:r>
                              <w:rPr>
                                <w:rFonts w:eastAsia="Microsoft YaHei UI"/>
                                <w:color w:val="000000"/>
                                <w:kern w:val="0"/>
                                <w:sz w:val="24"/>
                              </w:rPr>
                              <w:t>_________________________;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3.35pt;margin-top:49.25pt;height:174pt;width:227.05pt;z-index:251673600;mso-width-relative:page;mso-height-relative:page;" fillcolor="#FFFFFF [3201]" filled="t" stroked="t" coordsize="21600,21600" o:gfxdata="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5&#10;KjlY1wAAAAoBAAAPAAAAAAAAAAEAIAAAACIAAABkcnMvZG93bnJldi54bWxQSwECFAAUAAAACACH&#10;TuJA/ev5SV4CAAC6BAAADgAAAAAAAAABACAAAAAmAQAAZHJzL2Uyb0RvYy54bWxQSwUGAAAAAAYA&#10;BgBZAQAA9g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long arith(long x, long y, long z)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>{</w:t>
                      </w:r>
                    </w:p>
                    <w:p>
                      <w:pPr>
                        <w:widowControl/>
                        <w:ind w:firstLine="480" w:firstLineChars="200"/>
                        <w:jc w:val="left"/>
                        <w:rPr>
                          <w:kern w:val="0"/>
                          <w:sz w:val="24"/>
                        </w:rPr>
                      </w:pP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long t1 = </w:t>
                      </w:r>
                      <w:r>
                        <w:rPr>
                          <w:rFonts w:hint="eastAsia" w:ascii="等线" w:hAnsi="等线" w:eastAsia="等线"/>
                          <w:b/>
                          <w:color w:val="000000"/>
                          <w:kern w:val="0"/>
                          <w:sz w:val="24"/>
                          <w:u w:val="single"/>
                        </w:rPr>
                        <w:t>①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____________________; </w:t>
                      </w:r>
                    </w:p>
                    <w:p>
                      <w:pPr>
                        <w:widowControl/>
                        <w:ind w:firstLine="480" w:firstLineChars="200"/>
                        <w:jc w:val="left"/>
                        <w:rPr>
                          <w:kern w:val="0"/>
                          <w:sz w:val="24"/>
                        </w:rPr>
                      </w:pP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long t2 = </w:t>
                      </w:r>
                      <w:r>
                        <w:rPr>
                          <w:rFonts w:hint="eastAsia" w:ascii="等线" w:hAnsi="等线" w:eastAsia="等线"/>
                          <w:b/>
                          <w:color w:val="000000"/>
                          <w:kern w:val="0"/>
                          <w:sz w:val="24"/>
                          <w:u w:val="single"/>
                        </w:rPr>
                        <w:t>②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____________________; </w:t>
                      </w:r>
                    </w:p>
                    <w:p>
                      <w:pPr>
                        <w:widowControl/>
                        <w:ind w:firstLine="480" w:firstLineChars="200"/>
                        <w:jc w:val="left"/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long t3 = </w:t>
                      </w:r>
                      <w:r>
                        <w:rPr>
                          <w:rFonts w:hint="eastAsia" w:ascii="等线" w:hAnsi="等线" w:eastAsia="等线"/>
                          <w:b/>
                          <w:color w:val="000000"/>
                          <w:kern w:val="0"/>
                          <w:sz w:val="24"/>
                          <w:u w:val="single"/>
                        </w:rPr>
                        <w:t>③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____________________; </w:t>
                      </w:r>
                    </w:p>
                    <w:p>
                      <w:pPr>
                        <w:widowControl/>
                        <w:ind w:firstLine="480" w:firstLineChars="200"/>
                        <w:jc w:val="left"/>
                        <w:rPr>
                          <w:kern w:val="0"/>
                          <w:sz w:val="24"/>
                        </w:rPr>
                      </w:pP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long t4 = </w:t>
                      </w:r>
                      <w:r>
                        <w:rPr>
                          <w:rFonts w:hint="eastAsia" w:ascii="等线" w:hAnsi="等线" w:eastAsia="等线"/>
                          <w:b/>
                          <w:color w:val="000000"/>
                          <w:kern w:val="0"/>
                          <w:sz w:val="24"/>
                          <w:u w:val="single"/>
                        </w:rPr>
                        <w:t>④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 xml:space="preserve">____________________; </w:t>
                      </w:r>
                    </w:p>
                    <w:p>
                      <w:pPr>
                        <w:widowControl/>
                        <w:ind w:firstLine="480" w:firstLineChars="20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hint="eastAsia" w:ascii="等线" w:hAnsi="等线" w:eastAsia="等线"/>
                          <w:b/>
                          <w:color w:val="000000"/>
                          <w:kern w:val="0"/>
                          <w:sz w:val="24"/>
                          <w:u w:val="single"/>
                        </w:rPr>
                        <w:t>⑤</w:t>
                      </w:r>
                      <w:r>
                        <w:rPr>
                          <w:rFonts w:eastAsia="Microsoft YaHei UI"/>
                          <w:color w:val="000000"/>
                          <w:kern w:val="0"/>
                          <w:sz w:val="24"/>
                        </w:rPr>
                        <w:t>_________________________;  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623570</wp:posOffset>
                </wp:positionV>
                <wp:extent cx="1998980" cy="2214880"/>
                <wp:effectExtent l="0" t="0" r="20320" b="14605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980" cy="221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arith: </w:t>
                            </w:r>
                          </w:p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xorq %rsi,%rdi </w:t>
                            </w:r>
                          </w:p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leaq (%rdi,%rdi,4),%rax </w:t>
                            </w:r>
                          </w:p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leaq (%rax,%rsi,2),%rax </w:t>
                            </w:r>
                          </w:p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 xml:space="preserve">subq %rdx,%rax </w:t>
                            </w:r>
                          </w:p>
                          <w:p>
                            <w:pPr>
                              <w:spacing w:after="280" w:afterLines="90"/>
                              <w:rPr>
                                <w:rFonts w:ascii="宋体" w:hAnsi="宋体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/>
                                <w:sz w:val="24"/>
                              </w:rPr>
                              <w:t>retq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3pt;margin-top:49.1pt;height:174.4pt;width:157.4pt;z-index:251672576;mso-width-relative:page;mso-height-relative:page;" fillcolor="#FFFFFF [3201]" filled="t" stroked="t" coordsize="21600,21600" o:gfxdata="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dGFnb&#10;1wAAAAoBAAAPAAAAAAAAAAEAIAAAACIAAABkcnMvZG93bnJldi54bWxQSwECFAAUAAAACACHTuJA&#10;1FuEm1sCAAC6BAAADgAAAAAAAAABACAAAAAmAQAAZHJzL2Uyb0RvYy54bWxQSwUGAAAAAAYABgBZ&#10;AQAA8wUAAAAA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arith: </w:t>
                      </w:r>
                    </w:p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xorq %rsi,%rdi </w:t>
                      </w:r>
                    </w:p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leaq (%rdi,%rdi,4),%rax </w:t>
                      </w:r>
                    </w:p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leaq (%rax,%rsi,2),%rax </w:t>
                      </w:r>
                    </w:p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 xml:space="preserve">subq %rdx,%rax </w:t>
                      </w:r>
                    </w:p>
                    <w:p>
                      <w:pPr>
                        <w:spacing w:after="280" w:afterLines="90"/>
                        <w:rPr>
                          <w:rFonts w:ascii="宋体" w:hAnsi="宋体"/>
                          <w:b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/>
                          <w:sz w:val="24"/>
                        </w:rPr>
                        <w:t>retq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469265</wp:posOffset>
                </wp:positionH>
                <wp:positionV relativeFrom="paragraph">
                  <wp:posOffset>179705</wp:posOffset>
                </wp:positionV>
                <wp:extent cx="6007100" cy="9197340"/>
                <wp:effectExtent l="0" t="0" r="0" b="4445"/>
                <wp:wrapNone/>
                <wp:docPr id="1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7395" cy="91971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0"/>
                              </w:tabs>
                              <w:spacing w:line="264" w:lineRule="auto"/>
                              <w:rPr>
                                <w:rFonts w:ascii="宋体" w:hAnsi="宋体" w:cs="宋体"/>
                                <w:bCs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z w:val="24"/>
                                <w:szCs w:val="32"/>
                              </w:rPr>
                              <w:t>本题得分 ________</w:t>
                            </w:r>
                          </w:p>
                          <w:p>
                            <w:pPr>
                              <w:tabs>
                                <w:tab w:val="left" w:pos="0"/>
                              </w:tabs>
                              <w:rPr>
                                <w:b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  <w:lang w:val="pt-BR"/>
                              </w:rPr>
                              <w:t>五、综合设计题（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lang w:val="pt-BR"/>
                              </w:rPr>
                              <w:t>5分）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30"/>
                              </w:numP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（</w:t>
                            </w:r>
                            <w:r>
                              <w:rPr>
                                <w:rFonts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15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分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）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为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Y86-64 CPU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增加一指令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“iaddq V,rB” ，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将常量数值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V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加到寄存器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val="pt-BR" w:bidi="ar"/>
                              </w:rPr>
                              <w:t>rB</w:t>
                            </w:r>
                            <w:r>
                              <w:rPr>
                                <w:rFonts w:hint="eastAsia" w:ascii="宋体" w:hAnsi="宋体" w:cs="宋体"/>
                                <w:color w:val="000000"/>
                                <w:kern w:val="0"/>
                                <w:sz w:val="24"/>
                                <w:lang w:bidi="ar"/>
                              </w:rPr>
                              <w:t>。参考irmovq、OPq指令，请设计iaddq指令在各阶段的微操作。</w:t>
                            </w:r>
                          </w:p>
                          <w:p/>
                          <w:tbl>
                            <w:tblPr>
                              <w:tblStyle w:val="17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45"/>
                              <w:gridCol w:w="2249"/>
                              <w:gridCol w:w="2399"/>
                              <w:gridCol w:w="3379"/>
                            </w:tblGrid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70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指令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irmovq V,rB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OPq rA, rB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>iaddq V,rB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023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取指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icode:ifun←M1[PC]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rA:rB←M1[PC+1]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valC←M8[PC+2]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valP←PC+10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icode:ifun←M1[PC]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rA:rB←M1[PC+1]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valP←PC+2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559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译码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valB←0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widowControl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valA←R[rA]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valB←R[rB]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3633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执行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valE←valB+valC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widowControl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valE←valB OP valA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Set CC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1292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访存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59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写回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R[rB]←valE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R[rB]←valE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869" w:hRule="atLeast"/>
                              </w:trPr>
                              <w:tc>
                                <w:tcPr>
                                  <w:tcW w:w="1045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</w:rPr>
                                    <w:t>更新PC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  <w:p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PC←valP</w:t>
                                  </w:r>
                                </w:p>
                              </w:tc>
                              <w:tc>
                                <w:tcPr>
                                  <w:tcW w:w="239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PC←valP</w:t>
                                  </w:r>
                                </w:p>
                              </w:tc>
                              <w:tc>
                                <w:tcPr>
                                  <w:tcW w:w="3379" w:type="dxa"/>
                                </w:tcPr>
                                <w:p>
                                  <w:pPr>
                                    <w:jc w:val="center"/>
                                    <w:rPr>
                                      <w:color w:val="FF0000"/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32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/>
                          <w:p/>
                          <w:p/>
                          <w:p/>
                          <w:p/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6.95pt;margin-top:14.15pt;height:724.2pt;width:473pt;mso-position-horizontal-relative:margin;z-index:251664384;mso-width-relative:page;mso-height-relative:page;" fillcolor="#FFFFFF" filled="t" stroked="f" coordsize="21600,21600" o:gfxdata="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so++/ZAAAACwEAAA8AAAAAAAAAAQAgAAAAIgAAAGRycy9kb3ducmV2LnhtbFBL&#10;AQIUABQAAAAIAIdO4kDFhdt2LgIAAEAEAAAOAAAAAAAAAAEAIAAAACgBAABkcnMvZTJvRG9jLnht&#10;bFBLBQYAAAAABgAGAFkBAADI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0"/>
                        </w:tabs>
                        <w:spacing w:line="264" w:lineRule="auto"/>
                        <w:rPr>
                          <w:rFonts w:ascii="宋体" w:hAnsi="宋体" w:cs="宋体"/>
                          <w:bCs/>
                          <w:sz w:val="24"/>
                        </w:rPr>
                      </w:pPr>
                      <w:r>
                        <w:rPr>
                          <w:rFonts w:hint="eastAsia"/>
                          <w:bCs/>
                          <w:sz w:val="24"/>
                          <w:szCs w:val="32"/>
                        </w:rPr>
                        <w:t>本题得分 ________</w:t>
                      </w:r>
                    </w:p>
                    <w:p>
                      <w:pPr>
                        <w:tabs>
                          <w:tab w:val="left" w:pos="0"/>
                        </w:tabs>
                        <w:rPr>
                          <w:b/>
                          <w:sz w:val="28"/>
                          <w:lang w:val="pt-BR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  <w:lang w:val="pt-BR"/>
                        </w:rPr>
                        <w:t>五、综合设计题（</w:t>
                      </w:r>
                      <w:r>
                        <w:rPr>
                          <w:rFonts w:hint="eastAsia"/>
                          <w:b/>
                          <w:sz w:val="28"/>
                        </w:rPr>
                        <w:t>3</w:t>
                      </w:r>
                      <w:r>
                        <w:rPr>
                          <w:rFonts w:hint="eastAsia"/>
                          <w:b/>
                          <w:sz w:val="28"/>
                          <w:lang w:val="pt-BR"/>
                        </w:rPr>
                        <w:t>5分）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30"/>
                        </w:numP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</w:pP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（</w:t>
                      </w:r>
                      <w:r>
                        <w:rPr>
                          <w:rFonts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15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分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）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为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Y86-64 CPU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增加一指令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“iaddq V,rB” ，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将常量数值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V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加到寄存器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val="pt-BR" w:bidi="ar"/>
                        </w:rPr>
                        <w:t>rB</w:t>
                      </w:r>
                      <w:r>
                        <w:rPr>
                          <w:rFonts w:hint="eastAsia" w:ascii="宋体" w:hAnsi="宋体" w:cs="宋体"/>
                          <w:color w:val="000000"/>
                          <w:kern w:val="0"/>
                          <w:sz w:val="24"/>
                          <w:lang w:bidi="ar"/>
                        </w:rPr>
                        <w:t>。参考irmovq、OPq指令，请设计iaddq指令在各阶段的微操作。</w:t>
                      </w:r>
                    </w:p>
                    <w:p/>
                    <w:tbl>
                      <w:tblPr>
                        <w:tblStyle w:val="17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45"/>
                        <w:gridCol w:w="2249"/>
                        <w:gridCol w:w="2399"/>
                        <w:gridCol w:w="3379"/>
                      </w:tblGrid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70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指令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irmovq V,rB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OPq rA, rB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>iaddq V,rB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rPr>
                          <w:trHeight w:val="3023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取指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icode:ifun←M1[PC]</w:t>
                            </w:r>
                          </w:p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rA:rB←M1[PC+1]</w:t>
                            </w:r>
                          </w:p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valC←M8[PC+2]</w:t>
                            </w:r>
                          </w:p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valP←PC+10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icode:ifun←M1[PC]</w:t>
                            </w:r>
                          </w:p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rA:rB←M1[PC+1]</w:t>
                            </w:r>
                          </w:p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valP←PC+2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559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译码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valB←0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widowControl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valA←R[rA]</w:t>
                            </w:r>
                          </w:p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valB←R[rB]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3633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执行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valE←valB+valC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widowControl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valE←valB OP valA</w:t>
                            </w:r>
                          </w:p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Set CC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1292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访存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859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写回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R[rB]←valE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R[rB]←valE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 xml:space="preserve"> 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rPr>
                          <w:trHeight w:val="869" w:hRule="atLeast"/>
                        </w:trPr>
                        <w:tc>
                          <w:tcPr>
                            <w:tcW w:w="1045" w:type="dxa"/>
                          </w:tcPr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更新PC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224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PC←valP</w:t>
                            </w:r>
                          </w:p>
                        </w:tc>
                        <w:tc>
                          <w:tcPr>
                            <w:tcW w:w="2399" w:type="dxa"/>
                          </w:tcPr>
                          <w:p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PC←valP</w:t>
                            </w:r>
                          </w:p>
                        </w:tc>
                        <w:tc>
                          <w:tcPr>
                            <w:tcW w:w="3379" w:type="dxa"/>
                          </w:tcPr>
                          <w:p>
                            <w:pPr>
                              <w:jc w:val="center"/>
                              <w:rPr>
                                <w:color w:val="FF0000"/>
                                <w:sz w:val="32"/>
                              </w:rPr>
                            </w:pPr>
                            <w:r>
                              <w:rPr>
                                <w:color w:val="FF0000"/>
                                <w:sz w:val="32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/>
                    <w:p/>
                    <w:p/>
                    <w:p/>
                    <w:p/>
                    <w:p/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</w:t>
      </w:r>
      <w:r>
        <w:br w:type="page"/>
      </w:r>
    </w:p>
    <w:p>
      <w:pPr>
        <w:ind w:left="567" w:leftChars="270"/>
      </w:pP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589280</wp:posOffset>
                </wp:positionH>
                <wp:positionV relativeFrom="paragraph">
                  <wp:posOffset>186690</wp:posOffset>
                </wp:positionV>
                <wp:extent cx="5668010" cy="8844280"/>
                <wp:effectExtent l="0" t="0" r="9525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704" cy="88444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  <w:t>12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 xml:space="preserve">分）向量元素和计算的相关程序如下，请部分改写或重写计算函数 vector_sum，进行速度优化，并简要说明优化的依据。 </w:t>
                            </w:r>
                          </w:p>
                          <w:p>
                            <w:r>
                              <w:drawing>
                                <wp:inline distT="0" distB="0" distL="0" distR="0">
                                  <wp:extent cx="5044440" cy="5553075"/>
                                  <wp:effectExtent l="0" t="0" r="3810" b="0"/>
                                  <wp:docPr id="41" name="图片 41" descr="C:\Users\Lenovo\Documents\WeChat Files\wxid_seojs2xlxewy21\FileStorage\Temp\1686453228828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图片 41" descr="C:\Users\Lenovo\Documents\WeChat Files\wxid_seojs2xlxewy21\FileStorage\Temp\1686453228828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57601" cy="55668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4pt;margin-top:14.7pt;height:696.4pt;width:446.3pt;z-index:251674624;mso-width-relative:page;mso-height-relative:page;" fillcolor="#FFFFFF [3201]" filled="t" stroked="f" coordsize="21600,21600" o:gfxdata="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Bqo0L9UAAAAKAQAADwAA&#10;AAAAAAABACAAAAAiAAAAZHJzL2Rvd25yZXYueG1sUEsBAhQAFAAAAAgAh07iQA/bq8FSAgAAkgQA&#10;AA4AAAAAAAAAAQAgAAAAJAEAAGRycy9lMm9Eb2MueG1sUEsFBgAAAAAGAAYAWQEAAOg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  <w:t>2.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  <w:t>12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 xml:space="preserve">分）向量元素和计算的相关程序如下，请部分改写或重写计算函数 vector_sum，进行速度优化，并简要说明优化的依据。 </w:t>
                      </w:r>
                    </w:p>
                    <w:p>
                      <w:r>
                        <w:drawing>
                          <wp:inline distT="0" distB="0" distL="0" distR="0">
                            <wp:extent cx="5044440" cy="5553075"/>
                            <wp:effectExtent l="0" t="0" r="3810" b="0"/>
                            <wp:docPr id="41" name="图片 41" descr="C:\Users\Lenovo\Documents\WeChat Files\wxid_seojs2xlxewy21\FileStorage\Temp\1686453228828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图片 41" descr="C:\Users\Lenovo\Documents\WeChat Files\wxid_seojs2xlxewy21\FileStorage\Temp\1686453228828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57601" cy="55668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  <w:rPr>
          <w:color w:val="FF0000"/>
        </w:rPr>
      </w:pPr>
      <w:r>
        <w:br w:type="page"/>
      </w:r>
    </w:p>
    <w:p>
      <w:pPr>
        <w:widowControl/>
        <w:jc w:val="left"/>
        <w:rPr>
          <w:color w:val="FF0000"/>
        </w:rPr>
      </w:pPr>
    </w:p>
    <w:p>
      <w:pPr>
        <w:rPr>
          <w:color w:val="FF0000"/>
        </w:rPr>
      </w:pPr>
    </w:p>
    <w:p>
      <w:pPr>
        <w:widowControl/>
        <w:jc w:val="left"/>
      </w:pPr>
      <w:r>
        <w:br w:type="page"/>
      </w:r>
    </w:p>
    <w:p>
      <w:pPr>
        <w:widowControl/>
        <w:jc w:val="left"/>
      </w:pP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583565</wp:posOffset>
                </wp:positionH>
                <wp:positionV relativeFrom="paragraph">
                  <wp:posOffset>53340</wp:posOffset>
                </wp:positionV>
                <wp:extent cx="5878195" cy="9072880"/>
                <wp:effectExtent l="0" t="0" r="8255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8195" cy="907274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宋体" w:hAnsi="宋体"/>
                                <w:color w:val="000000"/>
                                <w:kern w:val="0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rFonts w:hint="eastAsia" w:ascii="宋体" w:hAnsi="宋体"/>
                                <w:color w:val="000000"/>
                                <w:kern w:val="0"/>
                                <w:sz w:val="24"/>
                              </w:rPr>
                              <w:t>（8分）某处理器的虚拟地址为 32 位。虚拟内存的页大小是 4KB，物理地址为 48 位，Cache 块大小为 32B。物理内存按照字节寻址。其内部结构如下图所示，依据这个结构，回答下面几个问题：</w:t>
                            </w:r>
                          </w:p>
                          <w:p>
                            <w:pPr>
                              <w:jc w:val="center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008755" cy="3381375"/>
                                  <wp:effectExtent l="0" t="0" r="0" b="9525"/>
                                  <wp:docPr id="40" name="图片 40" descr="C:\Users\Lenovo\AppData\Local\Temp\ksohtml104416\wps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图片 40" descr="C:\Users\Lenovo\AppData\Local\Temp\ksohtml104416\wps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08755" cy="3381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20" w:hanging="120" w:hangingChars="50"/>
                              <w:rPr>
                                <w:rFonts w:ascii="宋体" w:hAnsi="宋体"/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L1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数据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Cache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有多少组？相应的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Tag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位，组索引位和块内偏移位分别是多少？</w:t>
                            </w:r>
                          </w:p>
                          <w:p>
                            <w:pPr>
                              <w:ind w:left="120" w:hanging="120" w:hangingChars="5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）对于某数据，其访问的虚拟地址为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0x829358B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，则该地址对应的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VPO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为多少？对应的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L1 TLBI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位为多少？（用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16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进制表示）</w:t>
                            </w:r>
                          </w:p>
                          <w:p>
                            <w:pPr>
                              <w:ind w:firstLine="210" w:firstLineChars="100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firstLine="240" w:firstLineChars="1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260" w:leftChars="600"/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bCs/>
                                <w:kern w:val="0"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rPr>
                                <w:bCs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）对于某指令，其访问的物理地址为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0x829358B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 xml:space="preserve">，则该地址访问 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L1 Cache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时，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CT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位为多少？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 xml:space="preserve">CO 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位为多少？（用</w:t>
                            </w:r>
                            <w:r>
                              <w:rPr>
                                <w:rFonts w:hint="eastAsia"/>
                                <w:bCs/>
                                <w:kern w:val="0"/>
                                <w:sz w:val="24"/>
                              </w:rPr>
                              <w:t>16</w:t>
                            </w:r>
                            <w:r>
                              <w:rPr>
                                <w:rFonts w:hint="eastAsia" w:ascii="宋体" w:hAnsi="宋体"/>
                                <w:bCs/>
                                <w:kern w:val="0"/>
                                <w:sz w:val="24"/>
                              </w:rPr>
                              <w:t>进制表示）</w:t>
                            </w:r>
                          </w:p>
                          <w:p>
                            <w:pPr>
                              <w:ind w:firstLine="105" w:firstLineChars="50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firstLine="105" w:firstLineChars="5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5.95pt;margin-top:4.2pt;height:714.4pt;width:462.85pt;mso-position-horizontal-relative:margin;z-index:251665408;mso-width-relative:page;mso-height-relative:page;" fillcolor="#FFFFFF" filled="t" stroked="f" coordsize="21600,21600" o:gfxdata="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G5jbBHYAAAACgEAAA8AAAAAAAAAAQAgAAAAIgAAAGRycy9kb3ducmV2LnhtbFBLAQIU&#10;ABQAAAAIAIdO4kD0B3TgLAIAAEAEAAAOAAAAAAAAAAEAIAAAACcBAABkcnMvZTJvRG9jLnhtbFBL&#10;BQYAAAAABgAGAFkBAADF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</w:pPr>
                      <w:r>
                        <w:rPr>
                          <w:rFonts w:ascii="宋体" w:hAnsi="宋体"/>
                          <w:color w:val="000000"/>
                          <w:kern w:val="0"/>
                          <w:sz w:val="24"/>
                        </w:rPr>
                        <w:t>3.</w:t>
                      </w:r>
                      <w:r>
                        <w:rPr>
                          <w:rFonts w:hint="eastAsia" w:ascii="宋体" w:hAnsi="宋体"/>
                          <w:color w:val="000000"/>
                          <w:kern w:val="0"/>
                          <w:sz w:val="24"/>
                        </w:rPr>
                        <w:t>（8分）某处理器的虚拟地址为 32 位。虚拟内存的页大小是 4KB，物理地址为 48 位，Cache 块大小为 32B。物理内存按照字节寻址。其内部结构如下图所示，依据这个结构，回答下面几个问题：</w:t>
                      </w:r>
                    </w:p>
                    <w:p>
                      <w:pPr>
                        <w:jc w:val="center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drawing>
                          <wp:inline distT="0" distB="0" distL="0" distR="0">
                            <wp:extent cx="4008755" cy="3381375"/>
                            <wp:effectExtent l="0" t="0" r="0" b="9525"/>
                            <wp:docPr id="40" name="图片 40" descr="C:\Users\Lenovo\AppData\Local\Temp\ksohtml104416\wps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图片 40" descr="C:\Users\Lenovo\AppData\Local\Temp\ksohtml104416\wps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08755" cy="3381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120" w:hanging="120" w:hangingChars="50"/>
                        <w:rPr>
                          <w:rFonts w:ascii="宋体" w:hAnsi="宋体"/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1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）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L1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数据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Cache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有多少组？相应的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Tag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位，组索引位和块内偏移位分别是多少？</w:t>
                      </w:r>
                    </w:p>
                    <w:p>
                      <w:pPr>
                        <w:ind w:left="120" w:hanging="120" w:hangingChars="5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2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）对于某数据，其访问的虚拟地址为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0x829358B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，则该地址对应的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VPO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为多少？对应的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L1 TLBI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位为多少？（用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16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进制表示）</w:t>
                      </w:r>
                    </w:p>
                    <w:p>
                      <w:pPr>
                        <w:ind w:firstLine="210" w:firstLineChars="100"/>
                        <w:rPr>
                          <w:color w:val="FF0000"/>
                        </w:rPr>
                      </w:pPr>
                    </w:p>
                    <w:p>
                      <w:pPr>
                        <w:ind w:firstLine="240" w:firstLineChars="100"/>
                        <w:rPr>
                          <w:bCs/>
                          <w:kern w:val="0"/>
                          <w:sz w:val="24"/>
                        </w:rPr>
                      </w:pP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ind w:left="1260" w:leftChars="600"/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bCs/>
                          <w:kern w:val="0"/>
                          <w:sz w:val="24"/>
                        </w:rPr>
                        <w:t xml:space="preserve"> </w:t>
                      </w:r>
                    </w:p>
                    <w:p>
                      <w:pPr>
                        <w:rPr>
                          <w:bCs/>
                          <w:kern w:val="0"/>
                          <w:sz w:val="24"/>
                        </w:rPr>
                      </w:pP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（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3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）对于某指令，其访问的物理地址为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0x829358B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 xml:space="preserve">，则该地址访问 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L1 Cache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时，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CT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位为多少？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 xml:space="preserve">CO 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位为多少？（用</w:t>
                      </w:r>
                      <w:r>
                        <w:rPr>
                          <w:rFonts w:hint="eastAsia"/>
                          <w:bCs/>
                          <w:kern w:val="0"/>
                          <w:sz w:val="24"/>
                        </w:rPr>
                        <w:t>16</w:t>
                      </w:r>
                      <w:r>
                        <w:rPr>
                          <w:rFonts w:hint="eastAsia" w:ascii="宋体" w:hAnsi="宋体"/>
                          <w:bCs/>
                          <w:kern w:val="0"/>
                          <w:sz w:val="24"/>
                        </w:rPr>
                        <w:t>进制表示）</w:t>
                      </w:r>
                    </w:p>
                    <w:p>
                      <w:pPr>
                        <w:ind w:firstLine="105" w:firstLineChars="50"/>
                        <w:rPr>
                          <w:color w:val="FF0000"/>
                        </w:rPr>
                      </w:pPr>
                    </w:p>
                    <w:p>
                      <w:pPr>
                        <w:ind w:firstLine="105" w:firstLineChars="50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r>
        <w:br w:type="page"/>
      </w:r>
    </w:p>
    <w:p>
      <w:pPr>
        <w:widowControl/>
        <w:jc w:val="left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851" w:right="567" w:bottom="851" w:left="1418" w:header="680" w:footer="794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b/>
        <w:bCs/>
        <w:sz w:val="30"/>
        <w:u w:val="single"/>
      </w:rPr>
    </w:pPr>
    <w:r>
      <w:rPr>
        <w:rFonts w:hint="eastAsia"/>
        <w:b/>
        <w:bCs/>
        <w:sz w:val="30"/>
        <w:u w:val="single"/>
      </w:rPr>
      <w:tab/>
    </w:r>
    <w:r>
      <w:rPr>
        <w:b/>
        <w:bCs/>
        <w:sz w:val="30"/>
        <w:u w:val="single"/>
      </w:rPr>
      <w:t xml:space="preserve">                    </w:t>
    </w:r>
    <w:r>
      <w:rPr>
        <w:rFonts w:hint="eastAsia"/>
        <w:b/>
        <w:bCs/>
        <w:sz w:val="30"/>
        <w:u w:val="single"/>
      </w:rPr>
      <w:t xml:space="preserve">                     </w:t>
    </w:r>
  </w:p>
  <w:p>
    <w:pPr>
      <w:pStyle w:val="11"/>
      <w:wordWrap w:val="0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 xml:space="preserve">（第 </w:t>
    </w:r>
    <w:r>
      <w:rPr>
        <w:rStyle w:val="20"/>
        <w:b/>
        <w:sz w:val="21"/>
        <w:szCs w:val="21"/>
      </w:rPr>
      <w:fldChar w:fldCharType="begin"/>
    </w:r>
    <w:r>
      <w:rPr>
        <w:rStyle w:val="20"/>
        <w:b/>
        <w:sz w:val="21"/>
        <w:szCs w:val="21"/>
      </w:rPr>
      <w:instrText xml:space="preserve"> PAGE </w:instrText>
    </w:r>
    <w:r>
      <w:rPr>
        <w:rStyle w:val="20"/>
        <w:b/>
        <w:sz w:val="21"/>
        <w:szCs w:val="21"/>
      </w:rPr>
      <w:fldChar w:fldCharType="separate"/>
    </w:r>
    <w:r>
      <w:rPr>
        <w:rStyle w:val="20"/>
        <w:b/>
        <w:sz w:val="21"/>
        <w:szCs w:val="21"/>
      </w:rPr>
      <w:t>7</w:t>
    </w:r>
    <w:r>
      <w:rPr>
        <w:rStyle w:val="20"/>
        <w:b/>
        <w:sz w:val="21"/>
        <w:szCs w:val="21"/>
      </w:rPr>
      <w:fldChar w:fldCharType="end"/>
    </w:r>
    <w:r>
      <w:rPr>
        <w:rStyle w:val="20"/>
        <w:b/>
        <w:sz w:val="21"/>
        <w:szCs w:val="21"/>
      </w:rPr>
      <w:t xml:space="preserve"> </w:t>
    </w:r>
    <w:r>
      <w:rPr>
        <w:rStyle w:val="20"/>
        <w:rFonts w:hint="eastAsia"/>
        <w:b/>
        <w:sz w:val="21"/>
        <w:szCs w:val="21"/>
      </w:rPr>
      <w:t>页</w:t>
    </w:r>
    <w:r>
      <w:rPr>
        <w:rStyle w:val="20"/>
        <w:rFonts w:hint="eastAsia"/>
        <w:b/>
        <w:color w:val="000000"/>
        <w:sz w:val="21"/>
        <w:szCs w:val="21"/>
      </w:rPr>
      <w:t>，</w:t>
    </w:r>
    <w:r>
      <w:rPr>
        <w:rFonts w:hint="eastAsia"/>
        <w:b/>
        <w:color w:val="000000"/>
        <w:kern w:val="0"/>
        <w:sz w:val="21"/>
        <w:szCs w:val="21"/>
      </w:rPr>
      <w:t xml:space="preserve">共 </w:t>
    </w:r>
    <w:r>
      <w:rPr>
        <w:b/>
        <w:color w:val="000000"/>
        <w:kern w:val="0"/>
        <w:sz w:val="21"/>
        <w:szCs w:val="21"/>
      </w:rPr>
      <w:t>12</w:t>
    </w:r>
    <w:r>
      <w:rPr>
        <w:rFonts w:hint="eastAsia"/>
        <w:b/>
        <w:color w:val="000000"/>
        <w:kern w:val="0"/>
        <w:sz w:val="21"/>
        <w:szCs w:val="21"/>
      </w:rPr>
      <w:t>页）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tabs>
        <w:tab w:val="left" w:pos="3948"/>
      </w:tabs>
      <w:rPr>
        <w:b/>
        <w:bCs/>
        <w:kern w:val="0"/>
        <w:sz w:val="28"/>
        <w:szCs w:val="21"/>
        <w:u w:val="single"/>
      </w:rPr>
    </w:pPr>
    <w:r>
      <w:rPr>
        <w:b/>
        <w:bCs/>
        <w:kern w:val="0"/>
        <w:sz w:val="28"/>
        <w:szCs w:val="21"/>
        <w:u w:val="single"/>
      </w:rPr>
      <w:tab/>
    </w:r>
    <w:r>
      <w:rPr>
        <w:b/>
        <w:bCs/>
        <w:kern w:val="0"/>
        <w:sz w:val="28"/>
        <w:szCs w:val="21"/>
        <w:u w:val="single"/>
      </w:rPr>
      <w:t xml:space="preserve">                                     </w:t>
    </w:r>
    <w:r>
      <w:rPr>
        <w:rFonts w:hint="eastAsia"/>
        <w:b/>
        <w:bCs/>
        <w:kern w:val="0"/>
        <w:sz w:val="28"/>
        <w:szCs w:val="21"/>
        <w:u w:val="single"/>
      </w:rPr>
      <w:t xml:space="preserve">   </w:t>
    </w:r>
    <w:r>
      <w:rPr>
        <w:b/>
        <w:bCs/>
        <w:kern w:val="0"/>
        <w:sz w:val="28"/>
        <w:szCs w:val="21"/>
        <w:u w:val="single"/>
      </w:rPr>
      <w:t xml:space="preserve">    </w:t>
    </w:r>
  </w:p>
  <w:p>
    <w:pPr>
      <w:pStyle w:val="11"/>
      <w:wordWrap w:val="0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 xml:space="preserve">（第 </w:t>
    </w:r>
    <w:r>
      <w:rPr>
        <w:rStyle w:val="20"/>
        <w:b/>
        <w:sz w:val="21"/>
        <w:szCs w:val="21"/>
      </w:rPr>
      <w:fldChar w:fldCharType="begin"/>
    </w:r>
    <w:r>
      <w:rPr>
        <w:rStyle w:val="20"/>
        <w:b/>
        <w:sz w:val="21"/>
        <w:szCs w:val="21"/>
      </w:rPr>
      <w:instrText xml:space="preserve"> PAGE </w:instrText>
    </w:r>
    <w:r>
      <w:rPr>
        <w:rStyle w:val="20"/>
        <w:b/>
        <w:sz w:val="21"/>
        <w:szCs w:val="21"/>
      </w:rPr>
      <w:fldChar w:fldCharType="separate"/>
    </w:r>
    <w:r>
      <w:rPr>
        <w:rStyle w:val="20"/>
        <w:b/>
        <w:sz w:val="21"/>
        <w:szCs w:val="21"/>
      </w:rPr>
      <w:t>2</w:t>
    </w:r>
    <w:r>
      <w:rPr>
        <w:rStyle w:val="20"/>
        <w:b/>
        <w:sz w:val="21"/>
        <w:szCs w:val="21"/>
      </w:rPr>
      <w:fldChar w:fldCharType="end"/>
    </w:r>
    <w:r>
      <w:rPr>
        <w:rStyle w:val="20"/>
        <w:b/>
        <w:sz w:val="21"/>
        <w:szCs w:val="21"/>
      </w:rPr>
      <w:t xml:space="preserve"> </w:t>
    </w:r>
    <w:r>
      <w:rPr>
        <w:rStyle w:val="20"/>
        <w:rFonts w:hint="eastAsia"/>
        <w:b/>
        <w:sz w:val="21"/>
        <w:szCs w:val="21"/>
      </w:rPr>
      <w:t>页，</w:t>
    </w:r>
    <w:r>
      <w:rPr>
        <w:rFonts w:hint="eastAsia"/>
        <w:b/>
        <w:color w:val="000000"/>
        <w:kern w:val="0"/>
        <w:sz w:val="21"/>
        <w:szCs w:val="21"/>
      </w:rPr>
      <w:t xml:space="preserve">共 </w:t>
    </w:r>
    <w:r>
      <w:rPr>
        <w:b/>
        <w:color w:val="000000"/>
        <w:kern w:val="0"/>
        <w:sz w:val="21"/>
        <w:szCs w:val="21"/>
      </w:rPr>
      <w:t>12</w:t>
    </w:r>
    <w:r>
      <w:rPr>
        <w:rFonts w:hint="eastAsia"/>
        <w:b/>
        <w:color w:val="000000"/>
        <w:kern w:val="0"/>
        <w:sz w:val="21"/>
        <w:szCs w:val="21"/>
      </w:rPr>
      <w:t xml:space="preserve"> 页</w:t>
    </w:r>
    <w:r>
      <w:rPr>
        <w:rFonts w:hint="eastAsia"/>
        <w:b/>
        <w:kern w:val="0"/>
        <w:sz w:val="21"/>
        <w:szCs w:val="21"/>
      </w:rPr>
      <w:t>）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b/>
        <w:bCs/>
        <w:sz w:val="30"/>
        <w:u w:val="single"/>
      </w:rPr>
    </w:pPr>
    <w:r>
      <w:rPr>
        <w:b/>
        <w:bCs/>
        <w:sz w:val="30"/>
        <w:u w:val="single"/>
      </w:rPr>
      <w:tab/>
    </w:r>
    <w:r>
      <w:rPr>
        <w:b/>
        <w:bCs/>
        <w:sz w:val="30"/>
        <w:u w:val="single"/>
      </w:rPr>
      <w:t xml:space="preserve">                                            </w:t>
    </w:r>
  </w:p>
  <w:p>
    <w:pPr>
      <w:pStyle w:val="11"/>
      <w:wordWrap w:val="0"/>
      <w:jc w:val="right"/>
      <w:rPr>
        <w:b/>
        <w:sz w:val="21"/>
        <w:szCs w:val="21"/>
      </w:rPr>
    </w:pPr>
    <w:r>
      <w:rPr>
        <w:rFonts w:hint="eastAsia"/>
        <w:b/>
        <w:kern w:val="0"/>
        <w:sz w:val="21"/>
        <w:szCs w:val="21"/>
      </w:rPr>
      <w:t xml:space="preserve">（第 </w:t>
    </w:r>
    <w:r>
      <w:rPr>
        <w:b/>
        <w:kern w:val="0"/>
        <w:sz w:val="21"/>
        <w:szCs w:val="21"/>
      </w:rPr>
      <w:fldChar w:fldCharType="begin"/>
    </w:r>
    <w:r>
      <w:rPr>
        <w:b/>
        <w:kern w:val="0"/>
        <w:sz w:val="21"/>
        <w:szCs w:val="21"/>
      </w:rPr>
      <w:instrText xml:space="preserve"> PAGE   \* MERGEFORMAT </w:instrText>
    </w:r>
    <w:r>
      <w:rPr>
        <w:b/>
        <w:kern w:val="0"/>
        <w:sz w:val="21"/>
        <w:szCs w:val="21"/>
      </w:rPr>
      <w:fldChar w:fldCharType="separate"/>
    </w:r>
    <w:r>
      <w:rPr>
        <w:b/>
        <w:kern w:val="0"/>
        <w:sz w:val="21"/>
        <w:szCs w:val="21"/>
        <w:lang w:val="zh-CN"/>
      </w:rPr>
      <w:t>1</w:t>
    </w:r>
    <w:r>
      <w:rPr>
        <w:b/>
        <w:kern w:val="0"/>
        <w:sz w:val="21"/>
        <w:szCs w:val="21"/>
      </w:rPr>
      <w:fldChar w:fldCharType="end"/>
    </w:r>
    <w:r>
      <w:rPr>
        <w:rFonts w:hint="eastAsia"/>
        <w:b/>
        <w:kern w:val="0"/>
        <w:sz w:val="21"/>
        <w:szCs w:val="21"/>
      </w:rPr>
      <w:t xml:space="preserve"> 页，共 </w:t>
    </w:r>
    <w:r>
      <w:rPr>
        <w:b/>
        <w:kern w:val="0"/>
        <w:sz w:val="21"/>
        <w:szCs w:val="21"/>
      </w:rPr>
      <w:t>12</w:t>
    </w:r>
    <w:r>
      <w:rPr>
        <w:rFonts w:hint="eastAsia"/>
        <w:b/>
        <w:kern w:val="0"/>
        <w:sz w:val="21"/>
        <w:szCs w:val="21"/>
      </w:rPr>
      <w:t xml:space="preserve"> 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777875</wp:posOffset>
              </wp:positionV>
              <wp:extent cx="293370" cy="8047990"/>
              <wp:effectExtent l="5080" t="9525" r="6350" b="10160"/>
              <wp:wrapNone/>
              <wp:docPr id="5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370" cy="8047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学院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 </w:t>
                          </w:r>
                          <w:r>
                            <w:rPr>
                              <w:b/>
                              <w:sz w:val="24"/>
                            </w:rPr>
                            <w:t>班号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  <w:p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" o:spid="_x0000_s1026" o:spt="202" type="#_x0000_t202" style="position:absolute;left:0pt;margin-left:0pt;margin-top:61.25pt;height:633.7pt;width:23.1pt;z-index:251660288;mso-width-relative:page;mso-height-relative:page;" fillcolor="#FFFFFF" filled="t" stroked="t" coordsize="21600,21600" o:gfxdata="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+&#10;0c/Q1wAAAAgBAAAPAAAAAAAAAAEAIAAAACIAAABkcnMvZG93bnJldi54bWxQSwECFAAUAAAACACH&#10;TuJA/nHxBCUCAAB6BAAADgAAAAAAAAABACAAAAAmAQAAZHJzL2Uyb0RvYy54bWxQSwUGAAAAAAYA&#10;BgBZAQAAvQUAAAAA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rPr>
                        <w:b/>
                        <w:sz w:val="28"/>
                        <w:szCs w:val="28"/>
                        <w:u w:val="single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学院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 </w:t>
                    </w:r>
                    <w:r>
                      <w:rPr>
                        <w:b/>
                        <w:sz w:val="24"/>
                      </w:rPr>
                      <w:t>班号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4"/>
                      </w:rPr>
                      <w:t>学号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4"/>
                      </w:rPr>
                      <w:t>姓名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</w:t>
                    </w:r>
                  </w:p>
                  <w:p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360045</wp:posOffset>
              </wp:positionH>
              <wp:positionV relativeFrom="paragraph">
                <wp:posOffset>198120</wp:posOffset>
              </wp:positionV>
              <wp:extent cx="228600" cy="9121140"/>
              <wp:effectExtent l="12700" t="10795" r="6350" b="12065"/>
              <wp:wrapNone/>
              <wp:docPr id="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912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……………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………………………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密………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………封………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………线………………………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……………………</w:t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4" o:spid="_x0000_s1026" o:spt="202" type="#_x0000_t202" style="position:absolute;left:0pt;margin-left:28.35pt;margin-top:15.6pt;height:718.2pt;width:18pt;z-index:251661312;mso-width-relative:page;mso-height-relative:page;" fillcolor="#FFFFFF" filled="t" stroked="t" coordsize="21600,21600" o:gfxdata="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OFVN89kAAAAJAQAADwAAAAAAAAABACAAAAAiAAAAZHJzL2Rvd25yZXYueG1sUEsBAhQAFAAAAAgA&#10;h07iQN38g8EkAgAAeQQAAA4AAAAAAAAAAQAgAAAAKAEAAGRycy9lMm9Eb2MueG1sUEsFBgAAAAAG&#10;AAYAWQEAAL4FAAAAAA==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-ideographic;">
                <w:txbxContent>
                  <w:p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……………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sz w:val="24"/>
                      </w:rPr>
                      <w:t>………………………</w:t>
                    </w:r>
                    <w:r>
                      <w:rPr>
                        <w:rFonts w:hint="eastAsia"/>
                        <w:b/>
                        <w:sz w:val="24"/>
                      </w:rPr>
                      <w:t>密………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………封………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………线………………………</w:t>
                    </w:r>
                    <w:r>
                      <w:rPr>
                        <w:rFonts w:hint="eastAsia"/>
                        <w:sz w:val="24"/>
                      </w:rPr>
                      <w:t>……………………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both"/>
      <w:rPr>
        <w:u w:val="singl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eastAsia="黑体"/>
        <w:sz w:val="18"/>
        <w:szCs w:val="18"/>
      </w:rPr>
    </w:pPr>
  </w:p>
  <w:p>
    <w:pPr>
      <w:jc w:val="center"/>
      <w:rPr>
        <w:rFonts w:eastAsia="黑体"/>
        <w:sz w:val="32"/>
        <w:szCs w:val="32"/>
      </w:rPr>
    </w:pPr>
    <w:r>
      <w:rPr>
        <w:rFonts w:hint="eastAsia" w:eastAsia="黑体"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85090</wp:posOffset>
              </wp:positionV>
              <wp:extent cx="457200" cy="1800225"/>
              <wp:effectExtent l="10160" t="10160" r="8890" b="8890"/>
              <wp:wrapNone/>
              <wp:docPr id="3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1800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pBdr>
                              <w:between w:val="single" w:color="auto" w:sz="4" w:space="1"/>
                            </w:pBdr>
                            <w:snapToGrid w:val="0"/>
                            <w:jc w:val="center"/>
                            <w:rPr>
                              <w:b/>
                              <w:spacing w:val="-20"/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spacing w:val="-20"/>
                              <w:sz w:val="24"/>
                            </w:rPr>
                            <w:t>主管领导审核签字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0" o:spid="_x0000_s1026" o:spt="202" type="#_x0000_t202" style="position:absolute;left:0pt;margin-left:5.65pt;margin-top:6.7pt;height:141.75pt;width:36pt;z-index:251662336;mso-width-relative:page;mso-height-relative:page;" fillcolor="#FFFFFF" filled="t" stroked="t" coordsize="21600,21600" o:gfxdata="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XaCkE9cAAAAIAQAADwAAAAAAAAABACAAAAAiAAAAZHJzL2Rvd25yZXYueG1sUEsB&#10;AhQAFAAAAAgAh07iQGqj7+QvAgAAhwQAAA4AAAAAAAAAAQAgAAAAJgEAAGRycy9lMm9Eb2MueG1s&#10;UEsFBgAAAAAGAAYAWQEAAMcFAAAAAA=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>
                    <w:pPr>
                      <w:pBdr>
                        <w:between w:val="single" w:color="auto" w:sz="4" w:space="1"/>
                      </w:pBdr>
                      <w:snapToGrid w:val="0"/>
                      <w:jc w:val="center"/>
                      <w:rPr>
                        <w:b/>
                        <w:spacing w:val="-20"/>
                        <w:sz w:val="24"/>
                      </w:rPr>
                    </w:pPr>
                    <w:r>
                      <w:rPr>
                        <w:rFonts w:hint="eastAsia"/>
                        <w:b/>
                        <w:spacing w:val="-20"/>
                        <w:sz w:val="24"/>
                      </w:rPr>
                      <w:t>主管领导审核签字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/>
        <w:sz w:val="32"/>
        <w:szCs w:val="32"/>
      </w:rPr>
      <w:t xml:space="preserve">     哈尔滨工业大学（深圳）</w:t>
    </w:r>
    <w:r>
      <w:rPr>
        <w:rFonts w:hint="eastAsia" w:eastAsia="黑体"/>
        <w:b/>
        <w:sz w:val="32"/>
        <w:szCs w:val="32"/>
      </w:rPr>
      <w:t>20</w:t>
    </w:r>
    <w:r>
      <w:rPr>
        <w:rFonts w:eastAsia="黑体"/>
        <w:b/>
        <w:sz w:val="32"/>
        <w:szCs w:val="32"/>
      </w:rPr>
      <w:t>23</w:t>
    </w:r>
    <w:r>
      <w:rPr>
        <w:rFonts w:hint="eastAsia" w:eastAsia="黑体"/>
        <w:sz w:val="32"/>
        <w:szCs w:val="32"/>
      </w:rPr>
      <w:t>年夏季学期</w:t>
    </w:r>
  </w:p>
  <w:p>
    <w:pPr>
      <w:jc w:val="center"/>
      <w:rPr>
        <w:rFonts w:eastAsia="黑体"/>
        <w:sz w:val="18"/>
        <w:szCs w:val="18"/>
      </w:rPr>
    </w:pPr>
  </w:p>
  <w:p>
    <w:pPr>
      <w:tabs>
        <w:tab w:val="left" w:pos="2280"/>
        <w:tab w:val="center" w:pos="4961"/>
      </w:tabs>
      <w:jc w:val="left"/>
      <w:rPr>
        <w:rFonts w:eastAsia="黑体"/>
        <w:sz w:val="48"/>
        <w:szCs w:val="48"/>
      </w:rPr>
    </w:pPr>
    <w:r>
      <w:rPr>
        <w:rFonts w:eastAsia="黑体"/>
        <w:sz w:val="32"/>
        <w:szCs w:val="32"/>
      </w:rPr>
      <w:tab/>
    </w:r>
    <w:r>
      <w:rPr>
        <w:rFonts w:eastAsia="黑体"/>
        <w:sz w:val="32"/>
        <w:szCs w:val="32"/>
      </w:rPr>
      <w:tab/>
    </w:r>
    <w:r>
      <w:rPr>
        <w:rFonts w:hint="eastAsia" w:eastAsia="黑体"/>
        <w:sz w:val="32"/>
        <w:szCs w:val="32"/>
      </w:rPr>
      <w:t xml:space="preserve">   </w:t>
    </w:r>
    <w:r>
      <w:rPr>
        <w:rFonts w:hint="eastAsia" w:eastAsia="黑体"/>
        <w:b/>
        <w:sz w:val="48"/>
        <w:szCs w:val="48"/>
      </w:rPr>
      <w:t>计算机系统</w:t>
    </w:r>
    <w:r>
      <w:rPr>
        <w:rFonts w:hint="eastAsia" w:eastAsia="黑体"/>
        <w:sz w:val="48"/>
        <w:szCs w:val="48"/>
      </w:rPr>
      <w:t>试题（</w:t>
    </w:r>
    <w:r>
      <w:rPr>
        <w:rFonts w:eastAsia="黑体"/>
        <w:sz w:val="48"/>
        <w:szCs w:val="48"/>
      </w:rPr>
      <w:t>A</w:t>
    </w:r>
    <w:r>
      <w:rPr>
        <w:rFonts w:hint="eastAsia" w:eastAsia="黑体"/>
        <w:sz w:val="48"/>
        <w:szCs w:val="48"/>
      </w:rPr>
      <w:t>）</w:t>
    </w:r>
  </w:p>
  <w:p>
    <w:pPr>
      <w:tabs>
        <w:tab w:val="left" w:pos="7435"/>
      </w:tabs>
      <w:jc w:val="left"/>
      <w:rPr>
        <w:rFonts w:eastAsia="黑体"/>
        <w:sz w:val="28"/>
        <w:szCs w:val="28"/>
        <w:u w:val="single"/>
      </w:rPr>
    </w:pPr>
    <w:r>
      <w:rPr>
        <w:rFonts w:hint="eastAsia" w:eastAsia="黑体"/>
        <w:sz w:val="28"/>
        <w:szCs w:val="28"/>
      </w:rPr>
      <w:t xml:space="preserve">         </w:t>
    </w:r>
  </w:p>
  <w:tbl>
    <w:tblPr>
      <w:tblStyle w:val="16"/>
      <w:tblW w:w="8779" w:type="dxa"/>
      <w:tblInd w:w="113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157"/>
      <w:gridCol w:w="1101"/>
      <w:gridCol w:w="1134"/>
      <w:gridCol w:w="1134"/>
      <w:gridCol w:w="1134"/>
      <w:gridCol w:w="1134"/>
      <w:gridCol w:w="1985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6" w:hRule="atLeast"/>
      </w:trPr>
      <w:tc>
        <w:tcPr>
          <w:tcW w:w="1157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题  号</w:t>
          </w:r>
        </w:p>
      </w:tc>
      <w:tc>
        <w:tcPr>
          <w:tcW w:w="1101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一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二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三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四</w:t>
          </w: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五</w:t>
          </w:r>
        </w:p>
      </w:tc>
      <w:tc>
        <w:tcPr>
          <w:tcW w:w="1985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总分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6" w:hRule="atLeast"/>
      </w:trPr>
      <w:tc>
        <w:tcPr>
          <w:tcW w:w="1157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得  分</w:t>
          </w:r>
        </w:p>
      </w:tc>
      <w:tc>
        <w:tcPr>
          <w:tcW w:w="1101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985" w:type="dxa"/>
          <w:tcMar>
            <w:left w:w="0" w:type="dxa"/>
            <w:right w:w="0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87" w:hRule="atLeast"/>
      </w:trPr>
      <w:tc>
        <w:tcPr>
          <w:tcW w:w="1157" w:type="dxa"/>
          <w:tcMar>
            <w:left w:w="28" w:type="dxa"/>
            <w:right w:w="28" w:type="dxa"/>
          </w:tcMar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  <w:r>
            <w:rPr>
              <w:rFonts w:hint="eastAsia" w:ascii="黑体" w:hAnsi="黑体" w:eastAsia="黑体"/>
              <w:sz w:val="24"/>
            </w:rPr>
            <w:t>阅卷人</w:t>
          </w:r>
        </w:p>
      </w:tc>
      <w:tc>
        <w:tcPr>
          <w:tcW w:w="1101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134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  <w:tc>
        <w:tcPr>
          <w:tcW w:w="1985" w:type="dxa"/>
          <w:vAlign w:val="center"/>
        </w:tcPr>
        <w:p>
          <w:pPr>
            <w:jc w:val="center"/>
            <w:rPr>
              <w:rFonts w:ascii="黑体" w:hAnsi="黑体" w:eastAsia="黑体"/>
              <w:sz w:val="24"/>
            </w:rPr>
          </w:pPr>
        </w:p>
      </w:tc>
    </w:tr>
  </w:tbl>
  <w:p>
    <w:pPr>
      <w:pStyle w:val="12"/>
      <w:rPr>
        <w:rFonts w:ascii="黑体" w:hAnsi="黑体" w:eastAsia="黑体"/>
        <w:b/>
      </w:rPr>
    </w:pPr>
  </w:p>
  <w:p>
    <w:pPr>
      <w:pStyle w:val="12"/>
      <w:ind w:firstLine="1200" w:firstLineChars="250"/>
      <w:jc w:val="left"/>
      <w:rPr>
        <w:rFonts w:ascii="宋体" w:hAnsi="宋体"/>
        <w:sz w:val="24"/>
        <w:szCs w:val="24"/>
      </w:rPr>
    </w:pPr>
    <w:r>
      <w:rPr>
        <w:rFonts w:hint="eastAsia" w:eastAsia="黑体"/>
        <w:sz w:val="48"/>
        <w:szCs w:val="4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360045</wp:posOffset>
              </wp:positionH>
              <wp:positionV relativeFrom="paragraph">
                <wp:posOffset>323215</wp:posOffset>
              </wp:positionV>
              <wp:extent cx="228600" cy="6948170"/>
              <wp:effectExtent l="12700" t="5080" r="6350" b="9525"/>
              <wp:wrapNone/>
              <wp:docPr id="2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6948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sz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密………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……………封………</w:t>
                          </w:r>
                          <w:r>
                            <w:rPr>
                              <w:rFonts w:hint="eastAsia"/>
                              <w:sz w:val="24"/>
                            </w:rPr>
                            <w:t>…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……………线………………………………………</w:t>
                          </w:r>
                        </w:p>
                      </w:txbxContent>
                    </wps:txbx>
                    <wps:bodyPr rot="0" vert="eaVert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3" o:spid="_x0000_s1026" o:spt="202" type="#_x0000_t202" style="position:absolute;left:0pt;margin-left:28.35pt;margin-top:25.45pt;height:547.1pt;width:18pt;z-index:251661312;mso-width-relative:page;mso-height-relative:page;" fillcolor="#FFFFFF" filled="t" stroked="t" coordsize="21600,21600" o:gfxdata="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JDvir2QAAAAkBAAAPAAAAAAAAAAEAIAAAACIAAABkcnMvZG93bnJldi54bWxQSwECFAAUAAAA&#10;CACHTuJAPTDaGyYCAAB5BAAADgAAAAAAAAABACAAAAAoAQAAZHJzL2Uyb0RvYy54bWxQSwUGAAAA&#10;AAYABgBZAQAAwAUAAAAA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-ideographic;">
                <w:txbxContent>
                  <w:p>
                    <w:pPr>
                      <w:rPr>
                        <w:sz w:val="24"/>
                      </w:rPr>
                    </w:pP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</w:t>
                    </w:r>
                    <w:r>
                      <w:rPr>
                        <w:rFonts w:hint="eastAsia"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密………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……………封………</w:t>
                    </w:r>
                    <w:r>
                      <w:rPr>
                        <w:rFonts w:hint="eastAsia"/>
                        <w:sz w:val="24"/>
                      </w:rPr>
                      <w:t>…</w:t>
                    </w:r>
                    <w:r>
                      <w:rPr>
                        <w:rFonts w:hint="eastAsia"/>
                        <w:b/>
                        <w:sz w:val="24"/>
                      </w:rPr>
                      <w:t>……………线………………………………………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323215</wp:posOffset>
              </wp:positionV>
              <wp:extent cx="248285" cy="6195060"/>
              <wp:effectExtent l="5080" t="5080" r="13335" b="10160"/>
              <wp:wrapNone/>
              <wp:docPr id="1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285" cy="61950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</a:ln>
                    </wps:spPr>
                    <wps:txbx>
                      <w:txbxContent>
                        <w:p>
                          <w:pPr>
                            <w:rPr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学院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 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 </w:t>
                          </w:r>
                          <w:r>
                            <w:rPr>
                              <w:b/>
                              <w:sz w:val="24"/>
                            </w:rPr>
                            <w:t>班号</w:t>
                          </w:r>
                          <w:r>
                            <w:rPr>
                              <w:b/>
                              <w:sz w:val="2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学号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4"/>
                            </w:rPr>
                            <w:t>姓名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b/>
                              <w:sz w:val="28"/>
                              <w:szCs w:val="28"/>
                              <w:u w:val="single"/>
                            </w:rPr>
                            <w:t xml:space="preserve">   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" o:spid="_x0000_s1026" o:spt="202" type="#_x0000_t202" style="position:absolute;left:0pt;margin-left:0pt;margin-top:25.45pt;height:487.8pt;width:19.55pt;z-index:251659264;mso-width-relative:page;mso-height-relative:page;" fillcolor="#FFFFFF" filled="t" stroked="t" coordsize="21600,21600" o:gfxdata="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ydjQvWAAAABwEAAA8AAAAAAAAAAQAgAAAAIgAAAGRycy9kb3ducmV2LnhtbFBLAQIUABQAAAAI&#10;AIdO4kDBDg3KKAIAAHkEAAAOAAAAAAAAAAEAIAAAACUBAABkcnMvZTJvRG9jLnhtbFBLBQYAAAAA&#10;BgAGAFkBAAC/BQAAAAA=&#10;">
              <v:fill on="t" focussize="0,0"/>
              <v:stroke color="#FFFFFF" miterlimit="8" joinstyle="miter"/>
              <v:imagedata o:title=""/>
              <o:lock v:ext="edit" aspectratio="f"/>
              <v:textbox inset="0mm,0mm,0mm,0mm" style="layout-flow:vertical;mso-layout-flow-alt:bottom-to-top;">
                <w:txbxContent>
                  <w:p>
                    <w:pPr>
                      <w:rPr>
                        <w:b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b/>
                        <w:sz w:val="24"/>
                      </w:rPr>
                      <w:t>学院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   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b/>
                        <w:sz w:val="24"/>
                      </w:rPr>
                      <w:t>班号</w:t>
                    </w:r>
                    <w:r>
                      <w:rPr>
                        <w:b/>
                        <w:sz w:val="24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4"/>
                      </w:rPr>
                      <w:t>学号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4"/>
                      </w:rPr>
                      <w:t>姓名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b/>
                        <w:sz w:val="28"/>
                        <w:szCs w:val="28"/>
                        <w:u w:val="single"/>
                      </w:rPr>
                      <w:t xml:space="preserve">   </w:t>
                    </w:r>
                    <w:r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宋体" w:hAnsi="宋体"/>
        <w:sz w:val="24"/>
        <w:szCs w:val="24"/>
      </w:rPr>
      <w:t>考生须知：本次考试为</w:t>
    </w:r>
    <w:r>
      <w:rPr>
        <w:rFonts w:hint="eastAsia" w:ascii="宋体" w:hAnsi="宋体"/>
        <w:b/>
        <w:bCs/>
        <w:sz w:val="24"/>
        <w:szCs w:val="24"/>
      </w:rPr>
      <w:t>闭卷</w:t>
    </w:r>
    <w:r>
      <w:rPr>
        <w:rFonts w:hint="eastAsia" w:ascii="宋体" w:hAnsi="宋体"/>
        <w:sz w:val="24"/>
        <w:szCs w:val="24"/>
      </w:rPr>
      <w:t>考试，考试时间为</w:t>
    </w:r>
    <w:r>
      <w:rPr>
        <w:rFonts w:ascii="宋体" w:hAnsi="宋体"/>
        <w:b/>
        <w:bCs/>
        <w:sz w:val="24"/>
        <w:szCs w:val="24"/>
      </w:rPr>
      <w:t>120</w:t>
    </w:r>
    <w:r>
      <w:rPr>
        <w:rFonts w:hint="eastAsia" w:ascii="宋体" w:hAnsi="宋体"/>
        <w:sz w:val="24"/>
        <w:szCs w:val="24"/>
      </w:rPr>
      <w:t>分钟，总分</w:t>
    </w:r>
    <w:r>
      <w:rPr>
        <w:rFonts w:hint="eastAsia" w:ascii="宋体" w:hAnsi="宋体"/>
        <w:b/>
        <w:bCs/>
        <w:sz w:val="24"/>
        <w:szCs w:val="24"/>
      </w:rPr>
      <w:t>100</w:t>
    </w:r>
    <w:r>
      <w:rPr>
        <w:rFonts w:hint="eastAsia" w:ascii="宋体" w:hAnsi="宋体"/>
        <w:sz w:val="24"/>
        <w:szCs w:val="24"/>
      </w:rPr>
      <w:t>分。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C3E05"/>
    <w:multiLevelType w:val="singleLevel"/>
    <w:tmpl w:val="A21C3E05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A2A30DA9"/>
    <w:multiLevelType w:val="singleLevel"/>
    <w:tmpl w:val="A2A30DA9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BD6C5A6D"/>
    <w:multiLevelType w:val="multilevel"/>
    <w:tmpl w:val="BD6C5A6D"/>
    <w:lvl w:ilvl="0" w:tentative="0">
      <w:start w:val="1"/>
      <w:numFmt w:val="decimal"/>
      <w:lvlText w:val="%1."/>
      <w:lvlJc w:val="left"/>
      <w:pPr>
        <w:ind w:left="501" w:hanging="360"/>
      </w:pPr>
      <w:rPr>
        <w:rFonts w:hint="default"/>
        <w:i w:val="0"/>
        <w:iCs/>
        <w:sz w:val="24"/>
        <w:szCs w:val="21"/>
      </w:rPr>
    </w:lvl>
    <w:lvl w:ilvl="1" w:tentative="0">
      <w:start w:val="1"/>
      <w:numFmt w:val="lowerLetter"/>
      <w:lvlText w:val="%2)"/>
      <w:lvlJc w:val="left"/>
      <w:pPr>
        <w:ind w:left="981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01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2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4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66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08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0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21" w:hanging="420"/>
      </w:pPr>
      <w:rPr>
        <w:rFonts w:hint="eastAsia"/>
      </w:rPr>
    </w:lvl>
  </w:abstractNum>
  <w:abstractNum w:abstractNumId="3">
    <w:nsid w:val="04A30AE3"/>
    <w:multiLevelType w:val="singleLevel"/>
    <w:tmpl w:val="04A30AE3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097AEC48"/>
    <w:multiLevelType w:val="singleLevel"/>
    <w:tmpl w:val="097AEC48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0B381DE3"/>
    <w:multiLevelType w:val="singleLevel"/>
    <w:tmpl w:val="0B381DE3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15DD663D"/>
    <w:multiLevelType w:val="multilevel"/>
    <w:tmpl w:val="15DD663D"/>
    <w:lvl w:ilvl="0" w:tentative="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6365089"/>
    <w:multiLevelType w:val="singleLevel"/>
    <w:tmpl w:val="16365089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21156620"/>
    <w:multiLevelType w:val="multilevel"/>
    <w:tmpl w:val="21156620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57D6EFF"/>
    <w:multiLevelType w:val="multilevel"/>
    <w:tmpl w:val="257D6EFF"/>
    <w:lvl w:ilvl="0" w:tentative="0">
      <w:start w:val="1"/>
      <w:numFmt w:val="decimal"/>
      <w:lvlText w:val="%1."/>
      <w:lvlJc w:val="left"/>
      <w:pPr>
        <w:ind w:left="644" w:hanging="360"/>
      </w:pPr>
      <w:rPr>
        <w:rFonts w:hint="default" w:ascii="Times New Roman" w:hAnsi="Times New Roman" w:cs="Times New Roman"/>
        <w:b w:val="0"/>
        <w:i w:val="0"/>
        <w:iCs/>
        <w:sz w:val="24"/>
        <w:szCs w:val="21"/>
      </w:rPr>
    </w:lvl>
    <w:lvl w:ilvl="1" w:tentative="0">
      <w:start w:val="1"/>
      <w:numFmt w:val="lowerLetter"/>
      <w:lvlText w:val="%2)"/>
      <w:lvlJc w:val="left"/>
      <w:pPr>
        <w:ind w:left="1124" w:hanging="420"/>
      </w:pPr>
    </w:lvl>
    <w:lvl w:ilvl="2" w:tentative="0">
      <w:start w:val="1"/>
      <w:numFmt w:val="lowerRoman"/>
      <w:lvlText w:val="%3."/>
      <w:lvlJc w:val="right"/>
      <w:pPr>
        <w:ind w:left="1544" w:hanging="420"/>
      </w:pPr>
    </w:lvl>
    <w:lvl w:ilvl="3" w:tentative="0">
      <w:start w:val="1"/>
      <w:numFmt w:val="decimal"/>
      <w:lvlText w:val="%4."/>
      <w:lvlJc w:val="left"/>
      <w:pPr>
        <w:ind w:left="1964" w:hanging="420"/>
      </w:pPr>
    </w:lvl>
    <w:lvl w:ilvl="4" w:tentative="0">
      <w:start w:val="1"/>
      <w:numFmt w:val="lowerLetter"/>
      <w:lvlText w:val="%5)"/>
      <w:lvlJc w:val="left"/>
      <w:pPr>
        <w:ind w:left="2384" w:hanging="420"/>
      </w:pPr>
    </w:lvl>
    <w:lvl w:ilvl="5" w:tentative="0">
      <w:start w:val="1"/>
      <w:numFmt w:val="lowerRoman"/>
      <w:lvlText w:val="%6."/>
      <w:lvlJc w:val="right"/>
      <w:pPr>
        <w:ind w:left="2804" w:hanging="420"/>
      </w:pPr>
    </w:lvl>
    <w:lvl w:ilvl="6" w:tentative="0">
      <w:start w:val="1"/>
      <w:numFmt w:val="decimal"/>
      <w:lvlText w:val="%7."/>
      <w:lvlJc w:val="left"/>
      <w:pPr>
        <w:ind w:left="3224" w:hanging="420"/>
      </w:pPr>
    </w:lvl>
    <w:lvl w:ilvl="7" w:tentative="0">
      <w:start w:val="1"/>
      <w:numFmt w:val="lowerLetter"/>
      <w:lvlText w:val="%8)"/>
      <w:lvlJc w:val="left"/>
      <w:pPr>
        <w:ind w:left="3644" w:hanging="420"/>
      </w:pPr>
    </w:lvl>
    <w:lvl w:ilvl="8" w:tentative="0">
      <w:start w:val="1"/>
      <w:numFmt w:val="lowerRoman"/>
      <w:lvlText w:val="%9."/>
      <w:lvlJc w:val="right"/>
      <w:pPr>
        <w:ind w:left="4064" w:hanging="420"/>
      </w:pPr>
    </w:lvl>
  </w:abstractNum>
  <w:abstractNum w:abstractNumId="10">
    <w:nsid w:val="25BE30EF"/>
    <w:multiLevelType w:val="multilevel"/>
    <w:tmpl w:val="25BE30EF"/>
    <w:lvl w:ilvl="0" w:tentative="0">
      <w:start w:val="1"/>
      <w:numFmt w:val="upperLetter"/>
      <w:lvlText w:val="%1）"/>
      <w:lvlJc w:val="left"/>
      <w:pPr>
        <w:tabs>
          <w:tab w:val="left" w:pos="690"/>
        </w:tabs>
        <w:ind w:left="690" w:hanging="465"/>
      </w:pPr>
      <w:rPr>
        <w:rFonts w:hint="eastAsia"/>
      </w:rPr>
    </w:lvl>
    <w:lvl w:ilvl="1" w:tentative="0">
      <w:start w:val="1"/>
      <w:numFmt w:val="decimal"/>
      <w:pStyle w:val="30"/>
      <w:lvlText w:val="%2."/>
      <w:lvlJc w:val="left"/>
      <w:pPr>
        <w:tabs>
          <w:tab w:val="left" w:pos="1005"/>
        </w:tabs>
        <w:ind w:left="1005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485"/>
        </w:tabs>
        <w:ind w:left="1485" w:hanging="420"/>
      </w:pPr>
    </w:lvl>
    <w:lvl w:ilvl="3" w:tentative="0">
      <w:start w:val="1"/>
      <w:numFmt w:val="decimal"/>
      <w:lvlText w:val="%4."/>
      <w:lvlJc w:val="left"/>
      <w:pPr>
        <w:tabs>
          <w:tab w:val="left" w:pos="1905"/>
        </w:tabs>
        <w:ind w:left="190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325"/>
        </w:tabs>
        <w:ind w:left="232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745"/>
        </w:tabs>
        <w:ind w:left="2745" w:hanging="420"/>
      </w:pPr>
    </w:lvl>
    <w:lvl w:ilvl="6" w:tentative="0">
      <w:start w:val="1"/>
      <w:numFmt w:val="decimal"/>
      <w:lvlText w:val="%7."/>
      <w:lvlJc w:val="left"/>
      <w:pPr>
        <w:tabs>
          <w:tab w:val="left" w:pos="3165"/>
        </w:tabs>
        <w:ind w:left="316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585"/>
        </w:tabs>
        <w:ind w:left="358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005"/>
        </w:tabs>
        <w:ind w:left="4005" w:hanging="420"/>
      </w:pPr>
    </w:lvl>
  </w:abstractNum>
  <w:abstractNum w:abstractNumId="11">
    <w:nsid w:val="27C2694F"/>
    <w:multiLevelType w:val="singleLevel"/>
    <w:tmpl w:val="27C2694F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29FC64B9"/>
    <w:multiLevelType w:val="multilevel"/>
    <w:tmpl w:val="29FC64B9"/>
    <w:lvl w:ilvl="0" w:tentative="0">
      <w:start w:val="4"/>
      <w:numFmt w:val="decimal"/>
      <w:lvlText w:val="%1."/>
      <w:lvlJc w:val="left"/>
      <w:pPr>
        <w:ind w:left="861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41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761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181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601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3021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3441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861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4281" w:hanging="420"/>
      </w:pPr>
      <w:rPr>
        <w:rFonts w:hint="default" w:ascii="Times New Roman" w:hAnsi="Times New Roman" w:cs="Times New Roman"/>
      </w:rPr>
    </w:lvl>
  </w:abstractNum>
  <w:abstractNum w:abstractNumId="13">
    <w:nsid w:val="33A03C39"/>
    <w:multiLevelType w:val="multilevel"/>
    <w:tmpl w:val="33A03C39"/>
    <w:lvl w:ilvl="0" w:tentative="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4">
    <w:nsid w:val="3AFA4C8C"/>
    <w:multiLevelType w:val="multilevel"/>
    <w:tmpl w:val="3AFA4C8C"/>
    <w:lvl w:ilvl="0" w:tentative="0">
      <w:start w:val="1"/>
      <w:numFmt w:val="decimal"/>
      <w:pStyle w:val="27"/>
      <w:lvlText w:val="(%1)"/>
      <w:lvlJc w:val="left"/>
      <w:pPr>
        <w:tabs>
          <w:tab w:val="left" w:pos="532"/>
        </w:tabs>
        <w:ind w:left="532" w:hanging="420"/>
      </w:pPr>
      <w:rPr>
        <w:rFonts w:hint="eastAsia"/>
      </w:rPr>
    </w:lvl>
    <w:lvl w:ilvl="1" w:tentative="0">
      <w:start w:val="1"/>
      <w:numFmt w:val="decimal"/>
      <w:lvlText w:val="%2、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>
    <w:nsid w:val="3B265643"/>
    <w:multiLevelType w:val="multilevel"/>
    <w:tmpl w:val="3B265643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C6F2595"/>
    <w:multiLevelType w:val="singleLevel"/>
    <w:tmpl w:val="3C6F2595"/>
    <w:lvl w:ilvl="0" w:tentative="0">
      <w:start w:val="1"/>
      <w:numFmt w:val="upperLetter"/>
      <w:suff w:val="space"/>
      <w:lvlText w:val="%1."/>
      <w:lvlJc w:val="left"/>
    </w:lvl>
  </w:abstractNum>
  <w:abstractNum w:abstractNumId="17">
    <w:nsid w:val="41082045"/>
    <w:multiLevelType w:val="singleLevel"/>
    <w:tmpl w:val="41082045"/>
    <w:lvl w:ilvl="0" w:tentative="0">
      <w:start w:val="1"/>
      <w:numFmt w:val="upperLetter"/>
      <w:suff w:val="space"/>
      <w:lvlText w:val="%1."/>
      <w:lvlJc w:val="left"/>
    </w:lvl>
  </w:abstractNum>
  <w:abstractNum w:abstractNumId="18">
    <w:nsid w:val="47401828"/>
    <w:multiLevelType w:val="singleLevel"/>
    <w:tmpl w:val="47401828"/>
    <w:lvl w:ilvl="0" w:tentative="0">
      <w:start w:val="1"/>
      <w:numFmt w:val="upperLetter"/>
      <w:suff w:val="space"/>
      <w:lvlText w:val="%1."/>
      <w:lvlJc w:val="left"/>
    </w:lvl>
  </w:abstractNum>
  <w:abstractNum w:abstractNumId="19">
    <w:nsid w:val="49A03E3E"/>
    <w:multiLevelType w:val="multilevel"/>
    <w:tmpl w:val="49A03E3E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AE713EF"/>
    <w:multiLevelType w:val="singleLevel"/>
    <w:tmpl w:val="5AE713EF"/>
    <w:lvl w:ilvl="0" w:tentative="0">
      <w:start w:val="1"/>
      <w:numFmt w:val="upperLetter"/>
      <w:suff w:val="space"/>
      <w:lvlText w:val="%1."/>
      <w:lvlJc w:val="left"/>
    </w:lvl>
  </w:abstractNum>
  <w:abstractNum w:abstractNumId="21">
    <w:nsid w:val="5B8006C6"/>
    <w:multiLevelType w:val="singleLevel"/>
    <w:tmpl w:val="5B8006C6"/>
    <w:lvl w:ilvl="0" w:tentative="0">
      <w:start w:val="1"/>
      <w:numFmt w:val="upperLetter"/>
      <w:suff w:val="space"/>
      <w:lvlText w:val="%1."/>
      <w:lvlJc w:val="left"/>
    </w:lvl>
  </w:abstractNum>
  <w:abstractNum w:abstractNumId="22">
    <w:nsid w:val="61AC4D26"/>
    <w:multiLevelType w:val="multilevel"/>
    <w:tmpl w:val="61AC4D26"/>
    <w:lvl w:ilvl="0" w:tentative="0">
      <w:start w:val="3"/>
      <w:numFmt w:val="japaneseCounting"/>
      <w:lvlText w:val="%1、"/>
      <w:lvlJc w:val="left"/>
      <w:pPr>
        <w:ind w:left="992" w:hanging="51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default" w:ascii="Times New Roman" w:hAnsi="Times New Roman" w:cs="Times New Roman"/>
      </w:rPr>
    </w:lvl>
  </w:abstractNum>
  <w:abstractNum w:abstractNumId="23">
    <w:nsid w:val="65FC93B3"/>
    <w:multiLevelType w:val="singleLevel"/>
    <w:tmpl w:val="65FC93B3"/>
    <w:lvl w:ilvl="0" w:tentative="0">
      <w:start w:val="1"/>
      <w:numFmt w:val="chineseCounting"/>
      <w:suff w:val="nothing"/>
      <w:lvlText w:val="%1、"/>
      <w:lvlJc w:val="left"/>
      <w:rPr>
        <w:rFonts w:hint="eastAsia"/>
        <w:lang w:val="en-US"/>
      </w:rPr>
    </w:lvl>
  </w:abstractNum>
  <w:abstractNum w:abstractNumId="24">
    <w:nsid w:val="6A6C00CB"/>
    <w:multiLevelType w:val="multilevel"/>
    <w:tmpl w:val="6A6C00CB"/>
    <w:lvl w:ilvl="0" w:tentative="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5">
    <w:nsid w:val="70506EAB"/>
    <w:multiLevelType w:val="singleLevel"/>
    <w:tmpl w:val="70506EAB"/>
    <w:lvl w:ilvl="0" w:tentative="0">
      <w:start w:val="1"/>
      <w:numFmt w:val="upperLetter"/>
      <w:suff w:val="space"/>
      <w:lvlText w:val="%1."/>
      <w:lvlJc w:val="left"/>
    </w:lvl>
  </w:abstractNum>
  <w:abstractNum w:abstractNumId="26">
    <w:nsid w:val="782E9701"/>
    <w:multiLevelType w:val="singleLevel"/>
    <w:tmpl w:val="782E9701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7D3C3B28"/>
    <w:multiLevelType w:val="multilevel"/>
    <w:tmpl w:val="7D3C3B28"/>
    <w:lvl w:ilvl="0" w:tentative="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8">
    <w:nsid w:val="7D6022F6"/>
    <w:multiLevelType w:val="multilevel"/>
    <w:tmpl w:val="7D6022F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7ED21031"/>
    <w:multiLevelType w:val="singleLevel"/>
    <w:tmpl w:val="7ED21031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4"/>
  </w:num>
  <w:num w:numId="2">
    <w:abstractNumId w:val="10"/>
  </w:num>
  <w:num w:numId="3">
    <w:abstractNumId w:val="23"/>
  </w:num>
  <w:num w:numId="4">
    <w:abstractNumId w:val="9"/>
  </w:num>
  <w:num w:numId="5">
    <w:abstractNumId w:val="24"/>
  </w:num>
  <w:num w:numId="6">
    <w:abstractNumId w:val="6"/>
  </w:num>
  <w:num w:numId="7">
    <w:abstractNumId w:val="27"/>
  </w:num>
  <w:num w:numId="8">
    <w:abstractNumId w:val="13"/>
  </w:num>
  <w:num w:numId="9">
    <w:abstractNumId w:val="0"/>
  </w:num>
  <w:num w:numId="10">
    <w:abstractNumId w:val="4"/>
  </w:num>
  <w:num w:numId="11">
    <w:abstractNumId w:val="1"/>
  </w:num>
  <w:num w:numId="12">
    <w:abstractNumId w:val="25"/>
  </w:num>
  <w:num w:numId="13">
    <w:abstractNumId w:val="18"/>
  </w:num>
  <w:num w:numId="14">
    <w:abstractNumId w:val="7"/>
  </w:num>
  <w:num w:numId="15">
    <w:abstractNumId w:val="20"/>
  </w:num>
  <w:num w:numId="16">
    <w:abstractNumId w:val="16"/>
  </w:num>
  <w:num w:numId="17">
    <w:abstractNumId w:val="3"/>
  </w:num>
  <w:num w:numId="18">
    <w:abstractNumId w:val="5"/>
  </w:num>
  <w:num w:numId="19">
    <w:abstractNumId w:val="29"/>
  </w:num>
  <w:num w:numId="20">
    <w:abstractNumId w:val="21"/>
  </w:num>
  <w:num w:numId="21">
    <w:abstractNumId w:val="17"/>
  </w:num>
  <w:num w:numId="22">
    <w:abstractNumId w:val="11"/>
  </w:num>
  <w:num w:numId="23">
    <w:abstractNumId w:val="2"/>
  </w:num>
  <w:num w:numId="24">
    <w:abstractNumId w:val="1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9"/>
  </w:num>
  <w:num w:numId="2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</w:num>
  <w:num w:numId="29">
    <w:abstractNumId w:val="15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FiODlkOGY4ZWE5Y2ZmNjFiY2MzODZlZDhkZDA4MjkifQ=="/>
  </w:docVars>
  <w:rsids>
    <w:rsidRoot w:val="0090000F"/>
    <w:rsid w:val="0000759A"/>
    <w:rsid w:val="00021847"/>
    <w:rsid w:val="000235BC"/>
    <w:rsid w:val="000248FA"/>
    <w:rsid w:val="0002785F"/>
    <w:rsid w:val="00030C5D"/>
    <w:rsid w:val="00034957"/>
    <w:rsid w:val="00035DAF"/>
    <w:rsid w:val="00037894"/>
    <w:rsid w:val="00040ABB"/>
    <w:rsid w:val="000422B6"/>
    <w:rsid w:val="00042799"/>
    <w:rsid w:val="0004624E"/>
    <w:rsid w:val="00051624"/>
    <w:rsid w:val="000550A4"/>
    <w:rsid w:val="00064FA1"/>
    <w:rsid w:val="00071842"/>
    <w:rsid w:val="0007312D"/>
    <w:rsid w:val="000736C5"/>
    <w:rsid w:val="000749E5"/>
    <w:rsid w:val="00075ACA"/>
    <w:rsid w:val="00082C1D"/>
    <w:rsid w:val="00082E84"/>
    <w:rsid w:val="00083917"/>
    <w:rsid w:val="00092DAF"/>
    <w:rsid w:val="00093C9B"/>
    <w:rsid w:val="00094746"/>
    <w:rsid w:val="000959EF"/>
    <w:rsid w:val="0009770E"/>
    <w:rsid w:val="000A25A3"/>
    <w:rsid w:val="000A332E"/>
    <w:rsid w:val="000B0084"/>
    <w:rsid w:val="000B0C39"/>
    <w:rsid w:val="000B1059"/>
    <w:rsid w:val="000B2DEE"/>
    <w:rsid w:val="000C0B6A"/>
    <w:rsid w:val="000C22AD"/>
    <w:rsid w:val="000D14CF"/>
    <w:rsid w:val="000D4355"/>
    <w:rsid w:val="000D501C"/>
    <w:rsid w:val="000D50A6"/>
    <w:rsid w:val="000D6F66"/>
    <w:rsid w:val="000E3147"/>
    <w:rsid w:val="000E3500"/>
    <w:rsid w:val="000E43C3"/>
    <w:rsid w:val="000E5937"/>
    <w:rsid w:val="000F1305"/>
    <w:rsid w:val="00100697"/>
    <w:rsid w:val="00101353"/>
    <w:rsid w:val="001026DD"/>
    <w:rsid w:val="00104EBA"/>
    <w:rsid w:val="00106434"/>
    <w:rsid w:val="00107943"/>
    <w:rsid w:val="001079CE"/>
    <w:rsid w:val="00107ADF"/>
    <w:rsid w:val="00110C03"/>
    <w:rsid w:val="00111FB2"/>
    <w:rsid w:val="001210A5"/>
    <w:rsid w:val="001220E7"/>
    <w:rsid w:val="00123056"/>
    <w:rsid w:val="00123966"/>
    <w:rsid w:val="0013059A"/>
    <w:rsid w:val="00131244"/>
    <w:rsid w:val="00136C0F"/>
    <w:rsid w:val="00141963"/>
    <w:rsid w:val="00141BB1"/>
    <w:rsid w:val="00141C2E"/>
    <w:rsid w:val="001428DC"/>
    <w:rsid w:val="00142CE2"/>
    <w:rsid w:val="00144982"/>
    <w:rsid w:val="001473E0"/>
    <w:rsid w:val="00153DBA"/>
    <w:rsid w:val="0015580C"/>
    <w:rsid w:val="0015583E"/>
    <w:rsid w:val="00162411"/>
    <w:rsid w:val="00166729"/>
    <w:rsid w:val="00170E5E"/>
    <w:rsid w:val="00171425"/>
    <w:rsid w:val="00171717"/>
    <w:rsid w:val="00172207"/>
    <w:rsid w:val="0017581E"/>
    <w:rsid w:val="00175F71"/>
    <w:rsid w:val="00180CC2"/>
    <w:rsid w:val="00181299"/>
    <w:rsid w:val="00184411"/>
    <w:rsid w:val="00186F99"/>
    <w:rsid w:val="00187885"/>
    <w:rsid w:val="00191241"/>
    <w:rsid w:val="00191AB0"/>
    <w:rsid w:val="001942A5"/>
    <w:rsid w:val="001A6FCD"/>
    <w:rsid w:val="001A709B"/>
    <w:rsid w:val="001B3E24"/>
    <w:rsid w:val="001B6460"/>
    <w:rsid w:val="001B6A5D"/>
    <w:rsid w:val="001B6AE4"/>
    <w:rsid w:val="001B6C2F"/>
    <w:rsid w:val="001C7FE0"/>
    <w:rsid w:val="001D5C7E"/>
    <w:rsid w:val="001D5CF7"/>
    <w:rsid w:val="001E4A90"/>
    <w:rsid w:val="001E5C90"/>
    <w:rsid w:val="001E61CA"/>
    <w:rsid w:val="001F1471"/>
    <w:rsid w:val="00204254"/>
    <w:rsid w:val="00205BCC"/>
    <w:rsid w:val="00212E4F"/>
    <w:rsid w:val="00215795"/>
    <w:rsid w:val="00216714"/>
    <w:rsid w:val="00224EB4"/>
    <w:rsid w:val="00225385"/>
    <w:rsid w:val="00231F13"/>
    <w:rsid w:val="00231F3D"/>
    <w:rsid w:val="00234114"/>
    <w:rsid w:val="0024007C"/>
    <w:rsid w:val="00240240"/>
    <w:rsid w:val="00240BAF"/>
    <w:rsid w:val="00254708"/>
    <w:rsid w:val="00260B3A"/>
    <w:rsid w:val="00271038"/>
    <w:rsid w:val="0027205F"/>
    <w:rsid w:val="00275C47"/>
    <w:rsid w:val="00282C6A"/>
    <w:rsid w:val="002862B4"/>
    <w:rsid w:val="002879A2"/>
    <w:rsid w:val="00294102"/>
    <w:rsid w:val="00294A50"/>
    <w:rsid w:val="00294DB5"/>
    <w:rsid w:val="002A518E"/>
    <w:rsid w:val="002A738D"/>
    <w:rsid w:val="002B2C16"/>
    <w:rsid w:val="002B396B"/>
    <w:rsid w:val="002B4B55"/>
    <w:rsid w:val="002B57D1"/>
    <w:rsid w:val="002C2510"/>
    <w:rsid w:val="002C4184"/>
    <w:rsid w:val="002C4D59"/>
    <w:rsid w:val="002D268D"/>
    <w:rsid w:val="002D284D"/>
    <w:rsid w:val="002D5881"/>
    <w:rsid w:val="002E14D5"/>
    <w:rsid w:val="002E26FF"/>
    <w:rsid w:val="002E5F61"/>
    <w:rsid w:val="002E64D0"/>
    <w:rsid w:val="002F0160"/>
    <w:rsid w:val="002F0BB1"/>
    <w:rsid w:val="002F3349"/>
    <w:rsid w:val="002F39C4"/>
    <w:rsid w:val="002F39CB"/>
    <w:rsid w:val="002F7F53"/>
    <w:rsid w:val="0030067C"/>
    <w:rsid w:val="003012BD"/>
    <w:rsid w:val="003025C2"/>
    <w:rsid w:val="003106B4"/>
    <w:rsid w:val="00310D88"/>
    <w:rsid w:val="00311544"/>
    <w:rsid w:val="00311BC4"/>
    <w:rsid w:val="003134D1"/>
    <w:rsid w:val="00315CF0"/>
    <w:rsid w:val="0031707F"/>
    <w:rsid w:val="00317689"/>
    <w:rsid w:val="00326D6E"/>
    <w:rsid w:val="00327ECD"/>
    <w:rsid w:val="00333C4F"/>
    <w:rsid w:val="00334620"/>
    <w:rsid w:val="0035249B"/>
    <w:rsid w:val="00352548"/>
    <w:rsid w:val="00355258"/>
    <w:rsid w:val="00355DE1"/>
    <w:rsid w:val="00357E21"/>
    <w:rsid w:val="00367D76"/>
    <w:rsid w:val="00376779"/>
    <w:rsid w:val="00380612"/>
    <w:rsid w:val="00380B65"/>
    <w:rsid w:val="00386206"/>
    <w:rsid w:val="003877AB"/>
    <w:rsid w:val="0039415F"/>
    <w:rsid w:val="00395864"/>
    <w:rsid w:val="00396ACA"/>
    <w:rsid w:val="003A31F8"/>
    <w:rsid w:val="003A493F"/>
    <w:rsid w:val="003A5E7F"/>
    <w:rsid w:val="003B383E"/>
    <w:rsid w:val="003B48D3"/>
    <w:rsid w:val="003B6E9F"/>
    <w:rsid w:val="003C0619"/>
    <w:rsid w:val="003C0CBC"/>
    <w:rsid w:val="003C3DDC"/>
    <w:rsid w:val="003C75CF"/>
    <w:rsid w:val="003C7673"/>
    <w:rsid w:val="003D1881"/>
    <w:rsid w:val="003D4850"/>
    <w:rsid w:val="003D5310"/>
    <w:rsid w:val="003D768D"/>
    <w:rsid w:val="003E0484"/>
    <w:rsid w:val="003E7255"/>
    <w:rsid w:val="003E7DFF"/>
    <w:rsid w:val="003F2E86"/>
    <w:rsid w:val="00406DB7"/>
    <w:rsid w:val="00411809"/>
    <w:rsid w:val="00411E16"/>
    <w:rsid w:val="00413562"/>
    <w:rsid w:val="00420E2B"/>
    <w:rsid w:val="0042246E"/>
    <w:rsid w:val="004240FC"/>
    <w:rsid w:val="004249B3"/>
    <w:rsid w:val="00425250"/>
    <w:rsid w:val="00426526"/>
    <w:rsid w:val="00431B65"/>
    <w:rsid w:val="00432CE2"/>
    <w:rsid w:val="004333C5"/>
    <w:rsid w:val="00437AC7"/>
    <w:rsid w:val="0044632F"/>
    <w:rsid w:val="00446A0F"/>
    <w:rsid w:val="004503E8"/>
    <w:rsid w:val="00455032"/>
    <w:rsid w:val="00457028"/>
    <w:rsid w:val="0046112D"/>
    <w:rsid w:val="00461C51"/>
    <w:rsid w:val="00467BAC"/>
    <w:rsid w:val="00475278"/>
    <w:rsid w:val="00476628"/>
    <w:rsid w:val="004909E3"/>
    <w:rsid w:val="00493DA7"/>
    <w:rsid w:val="004960F4"/>
    <w:rsid w:val="004A1554"/>
    <w:rsid w:val="004A2CEA"/>
    <w:rsid w:val="004A4026"/>
    <w:rsid w:val="004B2BFF"/>
    <w:rsid w:val="004B3262"/>
    <w:rsid w:val="004C1BFD"/>
    <w:rsid w:val="004C1C14"/>
    <w:rsid w:val="004C4252"/>
    <w:rsid w:val="004C446A"/>
    <w:rsid w:val="004D2B8E"/>
    <w:rsid w:val="004D5CA3"/>
    <w:rsid w:val="004D6435"/>
    <w:rsid w:val="004E0A93"/>
    <w:rsid w:val="004E17EA"/>
    <w:rsid w:val="004E185E"/>
    <w:rsid w:val="004E2FE9"/>
    <w:rsid w:val="004E3BF8"/>
    <w:rsid w:val="004E4CF0"/>
    <w:rsid w:val="004F2FE3"/>
    <w:rsid w:val="004F3E7E"/>
    <w:rsid w:val="004F4834"/>
    <w:rsid w:val="004F5281"/>
    <w:rsid w:val="004F6F56"/>
    <w:rsid w:val="00501210"/>
    <w:rsid w:val="00505725"/>
    <w:rsid w:val="0050629C"/>
    <w:rsid w:val="00510EB2"/>
    <w:rsid w:val="005128DC"/>
    <w:rsid w:val="00515EF5"/>
    <w:rsid w:val="005231EC"/>
    <w:rsid w:val="005240C2"/>
    <w:rsid w:val="00525FBF"/>
    <w:rsid w:val="00526223"/>
    <w:rsid w:val="0052730D"/>
    <w:rsid w:val="005279A6"/>
    <w:rsid w:val="00534722"/>
    <w:rsid w:val="00541262"/>
    <w:rsid w:val="005528FB"/>
    <w:rsid w:val="00552DFF"/>
    <w:rsid w:val="0055350F"/>
    <w:rsid w:val="00553806"/>
    <w:rsid w:val="00557DB2"/>
    <w:rsid w:val="00560158"/>
    <w:rsid w:val="00567490"/>
    <w:rsid w:val="00567A1C"/>
    <w:rsid w:val="00571275"/>
    <w:rsid w:val="00571D24"/>
    <w:rsid w:val="00573763"/>
    <w:rsid w:val="00575CA3"/>
    <w:rsid w:val="00577F07"/>
    <w:rsid w:val="00591741"/>
    <w:rsid w:val="005926C2"/>
    <w:rsid w:val="0059421B"/>
    <w:rsid w:val="005A114E"/>
    <w:rsid w:val="005A59FF"/>
    <w:rsid w:val="005A6412"/>
    <w:rsid w:val="005A7AAA"/>
    <w:rsid w:val="005B6FBC"/>
    <w:rsid w:val="005B7D32"/>
    <w:rsid w:val="005B7FAB"/>
    <w:rsid w:val="005C11B8"/>
    <w:rsid w:val="005C188E"/>
    <w:rsid w:val="005C393F"/>
    <w:rsid w:val="005C3EBE"/>
    <w:rsid w:val="005C77C2"/>
    <w:rsid w:val="005D0C79"/>
    <w:rsid w:val="005E10D6"/>
    <w:rsid w:val="005E1868"/>
    <w:rsid w:val="005E2911"/>
    <w:rsid w:val="005E5C99"/>
    <w:rsid w:val="005F44CF"/>
    <w:rsid w:val="005F4FAF"/>
    <w:rsid w:val="005F5E61"/>
    <w:rsid w:val="005F635F"/>
    <w:rsid w:val="005F7AE8"/>
    <w:rsid w:val="006023D6"/>
    <w:rsid w:val="006058A1"/>
    <w:rsid w:val="00605BEC"/>
    <w:rsid w:val="00607464"/>
    <w:rsid w:val="0061144E"/>
    <w:rsid w:val="00611B23"/>
    <w:rsid w:val="00613473"/>
    <w:rsid w:val="00616EEA"/>
    <w:rsid w:val="006204C4"/>
    <w:rsid w:val="006222D1"/>
    <w:rsid w:val="00624250"/>
    <w:rsid w:val="006271D3"/>
    <w:rsid w:val="00631389"/>
    <w:rsid w:val="00633FD1"/>
    <w:rsid w:val="00634D87"/>
    <w:rsid w:val="0064390C"/>
    <w:rsid w:val="00645FD3"/>
    <w:rsid w:val="0065168C"/>
    <w:rsid w:val="00652C26"/>
    <w:rsid w:val="0065490E"/>
    <w:rsid w:val="00655D86"/>
    <w:rsid w:val="00656014"/>
    <w:rsid w:val="0066043B"/>
    <w:rsid w:val="006604C0"/>
    <w:rsid w:val="00660FF0"/>
    <w:rsid w:val="0066501E"/>
    <w:rsid w:val="006672DA"/>
    <w:rsid w:val="0067124E"/>
    <w:rsid w:val="0067184E"/>
    <w:rsid w:val="00675C56"/>
    <w:rsid w:val="00677EA2"/>
    <w:rsid w:val="00681DB0"/>
    <w:rsid w:val="00687271"/>
    <w:rsid w:val="00691084"/>
    <w:rsid w:val="00691A68"/>
    <w:rsid w:val="00693379"/>
    <w:rsid w:val="006973D8"/>
    <w:rsid w:val="006A2454"/>
    <w:rsid w:val="006A29EB"/>
    <w:rsid w:val="006A51FF"/>
    <w:rsid w:val="006A5387"/>
    <w:rsid w:val="006A6A2D"/>
    <w:rsid w:val="006B1744"/>
    <w:rsid w:val="006B244F"/>
    <w:rsid w:val="006B27CC"/>
    <w:rsid w:val="006B3B7A"/>
    <w:rsid w:val="006B4E7C"/>
    <w:rsid w:val="006B4EA3"/>
    <w:rsid w:val="006B53FA"/>
    <w:rsid w:val="006B559F"/>
    <w:rsid w:val="006B5814"/>
    <w:rsid w:val="006B6670"/>
    <w:rsid w:val="006C1817"/>
    <w:rsid w:val="006C3C58"/>
    <w:rsid w:val="006C53C1"/>
    <w:rsid w:val="006C5C38"/>
    <w:rsid w:val="006C69DA"/>
    <w:rsid w:val="006D06ED"/>
    <w:rsid w:val="006D12CB"/>
    <w:rsid w:val="006D1D5B"/>
    <w:rsid w:val="006D569C"/>
    <w:rsid w:val="006D5919"/>
    <w:rsid w:val="006E0239"/>
    <w:rsid w:val="006E1502"/>
    <w:rsid w:val="006E2736"/>
    <w:rsid w:val="006E376E"/>
    <w:rsid w:val="006E7687"/>
    <w:rsid w:val="006E7D3C"/>
    <w:rsid w:val="006F03F9"/>
    <w:rsid w:val="006F086C"/>
    <w:rsid w:val="006F20FC"/>
    <w:rsid w:val="006F2936"/>
    <w:rsid w:val="006F2B89"/>
    <w:rsid w:val="006F31F8"/>
    <w:rsid w:val="006F344C"/>
    <w:rsid w:val="006F759F"/>
    <w:rsid w:val="006F794A"/>
    <w:rsid w:val="00700747"/>
    <w:rsid w:val="00710FC9"/>
    <w:rsid w:val="007158F8"/>
    <w:rsid w:val="00717060"/>
    <w:rsid w:val="007170C9"/>
    <w:rsid w:val="00721685"/>
    <w:rsid w:val="007240F4"/>
    <w:rsid w:val="0072793F"/>
    <w:rsid w:val="00733404"/>
    <w:rsid w:val="0074034D"/>
    <w:rsid w:val="00750EC1"/>
    <w:rsid w:val="00754639"/>
    <w:rsid w:val="00755E0B"/>
    <w:rsid w:val="007566A1"/>
    <w:rsid w:val="007606B0"/>
    <w:rsid w:val="0076257A"/>
    <w:rsid w:val="00767F0F"/>
    <w:rsid w:val="00781E1D"/>
    <w:rsid w:val="00784234"/>
    <w:rsid w:val="00794161"/>
    <w:rsid w:val="00796788"/>
    <w:rsid w:val="007973E7"/>
    <w:rsid w:val="007A2EB7"/>
    <w:rsid w:val="007A32C8"/>
    <w:rsid w:val="007A7A24"/>
    <w:rsid w:val="007A7CCE"/>
    <w:rsid w:val="007B3868"/>
    <w:rsid w:val="007C2E99"/>
    <w:rsid w:val="007D00CD"/>
    <w:rsid w:val="007D4667"/>
    <w:rsid w:val="007E0445"/>
    <w:rsid w:val="007E30BD"/>
    <w:rsid w:val="007E383C"/>
    <w:rsid w:val="007E4907"/>
    <w:rsid w:val="007E6993"/>
    <w:rsid w:val="007F0739"/>
    <w:rsid w:val="007F1F3A"/>
    <w:rsid w:val="007F35A3"/>
    <w:rsid w:val="007F494A"/>
    <w:rsid w:val="007F4B4C"/>
    <w:rsid w:val="007F59F5"/>
    <w:rsid w:val="00805E97"/>
    <w:rsid w:val="00807F95"/>
    <w:rsid w:val="0081029B"/>
    <w:rsid w:val="00810768"/>
    <w:rsid w:val="0081147B"/>
    <w:rsid w:val="008158BE"/>
    <w:rsid w:val="00816267"/>
    <w:rsid w:val="00822A70"/>
    <w:rsid w:val="0082548F"/>
    <w:rsid w:val="00825BDF"/>
    <w:rsid w:val="00827E66"/>
    <w:rsid w:val="00833C21"/>
    <w:rsid w:val="00835592"/>
    <w:rsid w:val="00837BF6"/>
    <w:rsid w:val="008413AC"/>
    <w:rsid w:val="00843404"/>
    <w:rsid w:val="00843F87"/>
    <w:rsid w:val="008451CD"/>
    <w:rsid w:val="00845E4A"/>
    <w:rsid w:val="00846636"/>
    <w:rsid w:val="008477A4"/>
    <w:rsid w:val="008541DC"/>
    <w:rsid w:val="00854BD9"/>
    <w:rsid w:val="00854E84"/>
    <w:rsid w:val="00860C4A"/>
    <w:rsid w:val="00863528"/>
    <w:rsid w:val="00870077"/>
    <w:rsid w:val="008711E2"/>
    <w:rsid w:val="008731A8"/>
    <w:rsid w:val="00881127"/>
    <w:rsid w:val="008851BB"/>
    <w:rsid w:val="00885A65"/>
    <w:rsid w:val="0089218E"/>
    <w:rsid w:val="0089582F"/>
    <w:rsid w:val="008A13C8"/>
    <w:rsid w:val="008B5B76"/>
    <w:rsid w:val="008B7551"/>
    <w:rsid w:val="008C02FB"/>
    <w:rsid w:val="008C3A99"/>
    <w:rsid w:val="008C77FF"/>
    <w:rsid w:val="008D5D2F"/>
    <w:rsid w:val="008D7214"/>
    <w:rsid w:val="008D7AD9"/>
    <w:rsid w:val="008E135D"/>
    <w:rsid w:val="008E2809"/>
    <w:rsid w:val="008E2D75"/>
    <w:rsid w:val="008E315E"/>
    <w:rsid w:val="008E6826"/>
    <w:rsid w:val="008E7810"/>
    <w:rsid w:val="008E7E0F"/>
    <w:rsid w:val="008F18D4"/>
    <w:rsid w:val="008F66FF"/>
    <w:rsid w:val="0090000F"/>
    <w:rsid w:val="0090312C"/>
    <w:rsid w:val="00906898"/>
    <w:rsid w:val="00912CBA"/>
    <w:rsid w:val="00913D65"/>
    <w:rsid w:val="00913F1E"/>
    <w:rsid w:val="00916012"/>
    <w:rsid w:val="0092011B"/>
    <w:rsid w:val="00921948"/>
    <w:rsid w:val="009273FE"/>
    <w:rsid w:val="00930506"/>
    <w:rsid w:val="009333BD"/>
    <w:rsid w:val="009407D7"/>
    <w:rsid w:val="00945D1A"/>
    <w:rsid w:val="0094714B"/>
    <w:rsid w:val="00950F9D"/>
    <w:rsid w:val="00951C84"/>
    <w:rsid w:val="00951D6D"/>
    <w:rsid w:val="00960EFB"/>
    <w:rsid w:val="0096190A"/>
    <w:rsid w:val="00962A47"/>
    <w:rsid w:val="0096344E"/>
    <w:rsid w:val="00964914"/>
    <w:rsid w:val="00970BE3"/>
    <w:rsid w:val="009717D4"/>
    <w:rsid w:val="0098241D"/>
    <w:rsid w:val="009829EE"/>
    <w:rsid w:val="00990163"/>
    <w:rsid w:val="00990B5F"/>
    <w:rsid w:val="00991551"/>
    <w:rsid w:val="00997FD1"/>
    <w:rsid w:val="009A0311"/>
    <w:rsid w:val="009A1661"/>
    <w:rsid w:val="009A215E"/>
    <w:rsid w:val="009A38E6"/>
    <w:rsid w:val="009B6015"/>
    <w:rsid w:val="009B68A0"/>
    <w:rsid w:val="009C2312"/>
    <w:rsid w:val="009C2864"/>
    <w:rsid w:val="009C7C75"/>
    <w:rsid w:val="009D1DD8"/>
    <w:rsid w:val="009D333D"/>
    <w:rsid w:val="009D631E"/>
    <w:rsid w:val="009D708E"/>
    <w:rsid w:val="009E310F"/>
    <w:rsid w:val="009F0CB6"/>
    <w:rsid w:val="009F198D"/>
    <w:rsid w:val="009F7B0B"/>
    <w:rsid w:val="00A00F8D"/>
    <w:rsid w:val="00A019A9"/>
    <w:rsid w:val="00A06E7E"/>
    <w:rsid w:val="00A1478C"/>
    <w:rsid w:val="00A21CCF"/>
    <w:rsid w:val="00A2221C"/>
    <w:rsid w:val="00A25DE4"/>
    <w:rsid w:val="00A31C43"/>
    <w:rsid w:val="00A33FC2"/>
    <w:rsid w:val="00A35A6C"/>
    <w:rsid w:val="00A36434"/>
    <w:rsid w:val="00A429AE"/>
    <w:rsid w:val="00A46ACC"/>
    <w:rsid w:val="00A502D3"/>
    <w:rsid w:val="00A51838"/>
    <w:rsid w:val="00A54ABE"/>
    <w:rsid w:val="00A61B5D"/>
    <w:rsid w:val="00A658D2"/>
    <w:rsid w:val="00A665A2"/>
    <w:rsid w:val="00A672EE"/>
    <w:rsid w:val="00A76ABD"/>
    <w:rsid w:val="00A8013D"/>
    <w:rsid w:val="00A81305"/>
    <w:rsid w:val="00A81883"/>
    <w:rsid w:val="00A848E8"/>
    <w:rsid w:val="00A853AD"/>
    <w:rsid w:val="00A85D76"/>
    <w:rsid w:val="00A920AA"/>
    <w:rsid w:val="00A941CC"/>
    <w:rsid w:val="00AA0DD5"/>
    <w:rsid w:val="00AA3A5B"/>
    <w:rsid w:val="00AA59F2"/>
    <w:rsid w:val="00AA709A"/>
    <w:rsid w:val="00AB4399"/>
    <w:rsid w:val="00AC626E"/>
    <w:rsid w:val="00AD1309"/>
    <w:rsid w:val="00AD1F17"/>
    <w:rsid w:val="00AD2E81"/>
    <w:rsid w:val="00AD38D5"/>
    <w:rsid w:val="00AD3EDC"/>
    <w:rsid w:val="00AD7AD0"/>
    <w:rsid w:val="00AE1639"/>
    <w:rsid w:val="00AE1BDD"/>
    <w:rsid w:val="00AF5A15"/>
    <w:rsid w:val="00B046F6"/>
    <w:rsid w:val="00B058F1"/>
    <w:rsid w:val="00B10A18"/>
    <w:rsid w:val="00B131DA"/>
    <w:rsid w:val="00B1756B"/>
    <w:rsid w:val="00B209BE"/>
    <w:rsid w:val="00B211FD"/>
    <w:rsid w:val="00B23E85"/>
    <w:rsid w:val="00B242DC"/>
    <w:rsid w:val="00B24A23"/>
    <w:rsid w:val="00B31C11"/>
    <w:rsid w:val="00B339C2"/>
    <w:rsid w:val="00B40E40"/>
    <w:rsid w:val="00B41553"/>
    <w:rsid w:val="00B4709A"/>
    <w:rsid w:val="00B521BD"/>
    <w:rsid w:val="00B5241E"/>
    <w:rsid w:val="00B55B16"/>
    <w:rsid w:val="00B5652B"/>
    <w:rsid w:val="00B57018"/>
    <w:rsid w:val="00B637EA"/>
    <w:rsid w:val="00B70EF0"/>
    <w:rsid w:val="00B72C24"/>
    <w:rsid w:val="00B74057"/>
    <w:rsid w:val="00B75327"/>
    <w:rsid w:val="00B803E1"/>
    <w:rsid w:val="00B814FE"/>
    <w:rsid w:val="00B9089C"/>
    <w:rsid w:val="00B90ACA"/>
    <w:rsid w:val="00B90BCF"/>
    <w:rsid w:val="00B946A1"/>
    <w:rsid w:val="00B95368"/>
    <w:rsid w:val="00BA09C6"/>
    <w:rsid w:val="00BA52A2"/>
    <w:rsid w:val="00BA5C20"/>
    <w:rsid w:val="00BA5EC5"/>
    <w:rsid w:val="00BB0EF6"/>
    <w:rsid w:val="00BB31FD"/>
    <w:rsid w:val="00BB6479"/>
    <w:rsid w:val="00BC266F"/>
    <w:rsid w:val="00BC55C8"/>
    <w:rsid w:val="00BD2213"/>
    <w:rsid w:val="00BD4D7E"/>
    <w:rsid w:val="00BD5E70"/>
    <w:rsid w:val="00BE405D"/>
    <w:rsid w:val="00BF5023"/>
    <w:rsid w:val="00BF5120"/>
    <w:rsid w:val="00BF7B9C"/>
    <w:rsid w:val="00C01047"/>
    <w:rsid w:val="00C026A3"/>
    <w:rsid w:val="00C033A7"/>
    <w:rsid w:val="00C04851"/>
    <w:rsid w:val="00C07A45"/>
    <w:rsid w:val="00C13EB8"/>
    <w:rsid w:val="00C23D08"/>
    <w:rsid w:val="00C23D48"/>
    <w:rsid w:val="00C25291"/>
    <w:rsid w:val="00C33076"/>
    <w:rsid w:val="00C34902"/>
    <w:rsid w:val="00C35F1E"/>
    <w:rsid w:val="00C4068B"/>
    <w:rsid w:val="00C44D74"/>
    <w:rsid w:val="00C5064A"/>
    <w:rsid w:val="00C53390"/>
    <w:rsid w:val="00C54BAE"/>
    <w:rsid w:val="00C5600B"/>
    <w:rsid w:val="00C563CF"/>
    <w:rsid w:val="00C567FB"/>
    <w:rsid w:val="00C646D3"/>
    <w:rsid w:val="00C6692E"/>
    <w:rsid w:val="00C672A9"/>
    <w:rsid w:val="00C67AD0"/>
    <w:rsid w:val="00C70AD9"/>
    <w:rsid w:val="00C72E69"/>
    <w:rsid w:val="00C731EA"/>
    <w:rsid w:val="00C8011F"/>
    <w:rsid w:val="00C82E98"/>
    <w:rsid w:val="00C82FB6"/>
    <w:rsid w:val="00C90239"/>
    <w:rsid w:val="00C90AED"/>
    <w:rsid w:val="00C9505B"/>
    <w:rsid w:val="00C979E2"/>
    <w:rsid w:val="00CA08B1"/>
    <w:rsid w:val="00CA126F"/>
    <w:rsid w:val="00CA4A7C"/>
    <w:rsid w:val="00CB28F5"/>
    <w:rsid w:val="00CC09B5"/>
    <w:rsid w:val="00CC0DDD"/>
    <w:rsid w:val="00CC3455"/>
    <w:rsid w:val="00CC3F1C"/>
    <w:rsid w:val="00CD06FE"/>
    <w:rsid w:val="00CD28ED"/>
    <w:rsid w:val="00CD3483"/>
    <w:rsid w:val="00CE08B7"/>
    <w:rsid w:val="00CE26AE"/>
    <w:rsid w:val="00CE3682"/>
    <w:rsid w:val="00CF2F3A"/>
    <w:rsid w:val="00CF7722"/>
    <w:rsid w:val="00D045FF"/>
    <w:rsid w:val="00D04A47"/>
    <w:rsid w:val="00D06993"/>
    <w:rsid w:val="00D12C97"/>
    <w:rsid w:val="00D168DC"/>
    <w:rsid w:val="00D17127"/>
    <w:rsid w:val="00D2019E"/>
    <w:rsid w:val="00D231AC"/>
    <w:rsid w:val="00D24CF5"/>
    <w:rsid w:val="00D31181"/>
    <w:rsid w:val="00D37BD5"/>
    <w:rsid w:val="00D43895"/>
    <w:rsid w:val="00D5386B"/>
    <w:rsid w:val="00D55834"/>
    <w:rsid w:val="00D6311F"/>
    <w:rsid w:val="00D63E28"/>
    <w:rsid w:val="00D65ECD"/>
    <w:rsid w:val="00D715DA"/>
    <w:rsid w:val="00D82F91"/>
    <w:rsid w:val="00D9490B"/>
    <w:rsid w:val="00DA2747"/>
    <w:rsid w:val="00DA2DE8"/>
    <w:rsid w:val="00DA3770"/>
    <w:rsid w:val="00DA49B7"/>
    <w:rsid w:val="00DA55EF"/>
    <w:rsid w:val="00DA570B"/>
    <w:rsid w:val="00DB060E"/>
    <w:rsid w:val="00DB297E"/>
    <w:rsid w:val="00DB32F3"/>
    <w:rsid w:val="00DB3657"/>
    <w:rsid w:val="00DB419C"/>
    <w:rsid w:val="00DC2938"/>
    <w:rsid w:val="00DC2EDE"/>
    <w:rsid w:val="00DC4112"/>
    <w:rsid w:val="00DC4F0C"/>
    <w:rsid w:val="00DD0A99"/>
    <w:rsid w:val="00DD343A"/>
    <w:rsid w:val="00DD38C2"/>
    <w:rsid w:val="00DD58AD"/>
    <w:rsid w:val="00DD76FD"/>
    <w:rsid w:val="00DE0EF2"/>
    <w:rsid w:val="00DE2AB8"/>
    <w:rsid w:val="00DE3E89"/>
    <w:rsid w:val="00DF5AE0"/>
    <w:rsid w:val="00E01935"/>
    <w:rsid w:val="00E12826"/>
    <w:rsid w:val="00E13E05"/>
    <w:rsid w:val="00E177ED"/>
    <w:rsid w:val="00E21F5A"/>
    <w:rsid w:val="00E227FD"/>
    <w:rsid w:val="00E230E4"/>
    <w:rsid w:val="00E3247C"/>
    <w:rsid w:val="00E333B8"/>
    <w:rsid w:val="00E36A48"/>
    <w:rsid w:val="00E40560"/>
    <w:rsid w:val="00E4188A"/>
    <w:rsid w:val="00E4213D"/>
    <w:rsid w:val="00E646D7"/>
    <w:rsid w:val="00E86449"/>
    <w:rsid w:val="00E86651"/>
    <w:rsid w:val="00E94442"/>
    <w:rsid w:val="00E94EF2"/>
    <w:rsid w:val="00E96854"/>
    <w:rsid w:val="00EA134E"/>
    <w:rsid w:val="00EA23CD"/>
    <w:rsid w:val="00EA33FB"/>
    <w:rsid w:val="00EA4A9E"/>
    <w:rsid w:val="00EA5A9E"/>
    <w:rsid w:val="00EA7892"/>
    <w:rsid w:val="00EB73D7"/>
    <w:rsid w:val="00EC11CB"/>
    <w:rsid w:val="00EC4BBD"/>
    <w:rsid w:val="00EC4BFB"/>
    <w:rsid w:val="00ED2AAF"/>
    <w:rsid w:val="00ED4062"/>
    <w:rsid w:val="00EE1ACC"/>
    <w:rsid w:val="00EE1CFD"/>
    <w:rsid w:val="00EE3224"/>
    <w:rsid w:val="00EE3729"/>
    <w:rsid w:val="00EE48A7"/>
    <w:rsid w:val="00EE4ADB"/>
    <w:rsid w:val="00EE5E49"/>
    <w:rsid w:val="00EE61FD"/>
    <w:rsid w:val="00EE7E80"/>
    <w:rsid w:val="00EE7FE5"/>
    <w:rsid w:val="00EF1430"/>
    <w:rsid w:val="00EF185D"/>
    <w:rsid w:val="00EF2228"/>
    <w:rsid w:val="00F02542"/>
    <w:rsid w:val="00F038E9"/>
    <w:rsid w:val="00F06E94"/>
    <w:rsid w:val="00F0768D"/>
    <w:rsid w:val="00F1776F"/>
    <w:rsid w:val="00F21A54"/>
    <w:rsid w:val="00F2547B"/>
    <w:rsid w:val="00F255A9"/>
    <w:rsid w:val="00F26329"/>
    <w:rsid w:val="00F319DD"/>
    <w:rsid w:val="00F3201C"/>
    <w:rsid w:val="00F36C71"/>
    <w:rsid w:val="00F422E6"/>
    <w:rsid w:val="00F4343C"/>
    <w:rsid w:val="00F4572C"/>
    <w:rsid w:val="00F519E7"/>
    <w:rsid w:val="00F60E0F"/>
    <w:rsid w:val="00F64DBE"/>
    <w:rsid w:val="00F65E63"/>
    <w:rsid w:val="00F65EEF"/>
    <w:rsid w:val="00F65F25"/>
    <w:rsid w:val="00F67F96"/>
    <w:rsid w:val="00F700DD"/>
    <w:rsid w:val="00F81486"/>
    <w:rsid w:val="00F8188C"/>
    <w:rsid w:val="00F85368"/>
    <w:rsid w:val="00F91A2D"/>
    <w:rsid w:val="00F928CC"/>
    <w:rsid w:val="00F93032"/>
    <w:rsid w:val="00F963B2"/>
    <w:rsid w:val="00F97B86"/>
    <w:rsid w:val="00FA16AF"/>
    <w:rsid w:val="00FA4789"/>
    <w:rsid w:val="00FA4E56"/>
    <w:rsid w:val="00FA57D3"/>
    <w:rsid w:val="00FB2352"/>
    <w:rsid w:val="00FB5D4F"/>
    <w:rsid w:val="00FC3384"/>
    <w:rsid w:val="00FC3E81"/>
    <w:rsid w:val="00FC7E4C"/>
    <w:rsid w:val="00FD1876"/>
    <w:rsid w:val="00FE1278"/>
    <w:rsid w:val="00FE4099"/>
    <w:rsid w:val="00FE5A16"/>
    <w:rsid w:val="00FE7F27"/>
    <w:rsid w:val="00FF37E4"/>
    <w:rsid w:val="00FF5037"/>
    <w:rsid w:val="00FF7C46"/>
    <w:rsid w:val="021840BB"/>
    <w:rsid w:val="02DA7427"/>
    <w:rsid w:val="035E12E4"/>
    <w:rsid w:val="053E1622"/>
    <w:rsid w:val="064F7135"/>
    <w:rsid w:val="0B5617D0"/>
    <w:rsid w:val="0DB77A15"/>
    <w:rsid w:val="0F8D68C4"/>
    <w:rsid w:val="0F961148"/>
    <w:rsid w:val="11AF44D7"/>
    <w:rsid w:val="127E2503"/>
    <w:rsid w:val="12A05D6C"/>
    <w:rsid w:val="1354424E"/>
    <w:rsid w:val="14AC3033"/>
    <w:rsid w:val="151822A1"/>
    <w:rsid w:val="154C1FE3"/>
    <w:rsid w:val="160F3146"/>
    <w:rsid w:val="175C6135"/>
    <w:rsid w:val="17B2697F"/>
    <w:rsid w:val="17D95B92"/>
    <w:rsid w:val="1AAA488D"/>
    <w:rsid w:val="1B4D418C"/>
    <w:rsid w:val="1BA017EB"/>
    <w:rsid w:val="1BA529A4"/>
    <w:rsid w:val="1C136D08"/>
    <w:rsid w:val="1C6D15CC"/>
    <w:rsid w:val="1CC223D9"/>
    <w:rsid w:val="1DA24769"/>
    <w:rsid w:val="1DA4726F"/>
    <w:rsid w:val="1DCE784D"/>
    <w:rsid w:val="1FA66F8E"/>
    <w:rsid w:val="1FC80F72"/>
    <w:rsid w:val="2039069C"/>
    <w:rsid w:val="20A46D74"/>
    <w:rsid w:val="21D70E57"/>
    <w:rsid w:val="2225550C"/>
    <w:rsid w:val="229D16FC"/>
    <w:rsid w:val="22A64D7A"/>
    <w:rsid w:val="22C61A36"/>
    <w:rsid w:val="22C71CEB"/>
    <w:rsid w:val="23A15FFF"/>
    <w:rsid w:val="24163B86"/>
    <w:rsid w:val="24580CB7"/>
    <w:rsid w:val="24D15FCA"/>
    <w:rsid w:val="253F5C6E"/>
    <w:rsid w:val="264B4141"/>
    <w:rsid w:val="268D553A"/>
    <w:rsid w:val="273A47A1"/>
    <w:rsid w:val="27A829D3"/>
    <w:rsid w:val="27E43D8C"/>
    <w:rsid w:val="2A697432"/>
    <w:rsid w:val="2B1A0B71"/>
    <w:rsid w:val="2B617F35"/>
    <w:rsid w:val="2BBD6A83"/>
    <w:rsid w:val="2D540395"/>
    <w:rsid w:val="2D8930ED"/>
    <w:rsid w:val="2DDB1F23"/>
    <w:rsid w:val="2E84720F"/>
    <w:rsid w:val="2EBF6A9D"/>
    <w:rsid w:val="2F05537A"/>
    <w:rsid w:val="2F4F338F"/>
    <w:rsid w:val="2F5E52C3"/>
    <w:rsid w:val="30812172"/>
    <w:rsid w:val="308710A4"/>
    <w:rsid w:val="31850D0E"/>
    <w:rsid w:val="333C1140"/>
    <w:rsid w:val="33FC1D7D"/>
    <w:rsid w:val="35A27BE0"/>
    <w:rsid w:val="35AF5D3D"/>
    <w:rsid w:val="380D175C"/>
    <w:rsid w:val="38705582"/>
    <w:rsid w:val="38987579"/>
    <w:rsid w:val="3A317D8E"/>
    <w:rsid w:val="3B8D713D"/>
    <w:rsid w:val="3C39259A"/>
    <w:rsid w:val="40272BCA"/>
    <w:rsid w:val="40915666"/>
    <w:rsid w:val="41925777"/>
    <w:rsid w:val="41A25454"/>
    <w:rsid w:val="43D96269"/>
    <w:rsid w:val="43E61C23"/>
    <w:rsid w:val="45001D8B"/>
    <w:rsid w:val="46112BEE"/>
    <w:rsid w:val="476F0038"/>
    <w:rsid w:val="482332A4"/>
    <w:rsid w:val="48725D26"/>
    <w:rsid w:val="490E1E0D"/>
    <w:rsid w:val="4A91406F"/>
    <w:rsid w:val="4A962E56"/>
    <w:rsid w:val="4AAC5081"/>
    <w:rsid w:val="4B0834F2"/>
    <w:rsid w:val="4CBE1180"/>
    <w:rsid w:val="4CCE122B"/>
    <w:rsid w:val="4D73499D"/>
    <w:rsid w:val="4F5B15E7"/>
    <w:rsid w:val="506D5988"/>
    <w:rsid w:val="53134C52"/>
    <w:rsid w:val="556441F6"/>
    <w:rsid w:val="560674B3"/>
    <w:rsid w:val="56716B9D"/>
    <w:rsid w:val="5785190B"/>
    <w:rsid w:val="57A645AF"/>
    <w:rsid w:val="57B21411"/>
    <w:rsid w:val="58187E8F"/>
    <w:rsid w:val="5AB37D9E"/>
    <w:rsid w:val="5B8012F5"/>
    <w:rsid w:val="5C957B61"/>
    <w:rsid w:val="5D5F4BA5"/>
    <w:rsid w:val="5DB95724"/>
    <w:rsid w:val="5DC524BD"/>
    <w:rsid w:val="5E3775FA"/>
    <w:rsid w:val="5F8B1F6F"/>
    <w:rsid w:val="5FD1618B"/>
    <w:rsid w:val="601518CA"/>
    <w:rsid w:val="608F1B35"/>
    <w:rsid w:val="625869D2"/>
    <w:rsid w:val="62FC3D1C"/>
    <w:rsid w:val="65315F2C"/>
    <w:rsid w:val="653C26B1"/>
    <w:rsid w:val="654D3125"/>
    <w:rsid w:val="6581703F"/>
    <w:rsid w:val="66A80A49"/>
    <w:rsid w:val="67122F67"/>
    <w:rsid w:val="696B6996"/>
    <w:rsid w:val="698555EA"/>
    <w:rsid w:val="6A200AF4"/>
    <w:rsid w:val="6DC70F12"/>
    <w:rsid w:val="6E6A6D6F"/>
    <w:rsid w:val="70D20B73"/>
    <w:rsid w:val="72D36E8C"/>
    <w:rsid w:val="740617BB"/>
    <w:rsid w:val="74187A57"/>
    <w:rsid w:val="74D4310B"/>
    <w:rsid w:val="751A5853"/>
    <w:rsid w:val="76E810AA"/>
    <w:rsid w:val="772B2EB4"/>
    <w:rsid w:val="779A4FE2"/>
    <w:rsid w:val="77B81209"/>
    <w:rsid w:val="79891C48"/>
    <w:rsid w:val="7A2F2C6B"/>
    <w:rsid w:val="7B8F5931"/>
    <w:rsid w:val="7BE25C3D"/>
    <w:rsid w:val="7C4F6D35"/>
    <w:rsid w:val="7CB90E39"/>
    <w:rsid w:val="7DA37A10"/>
    <w:rsid w:val="7EBE2201"/>
    <w:rsid w:val="7FEE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9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spacing w:line="300" w:lineRule="auto"/>
      <w:ind w:right="-256"/>
      <w:outlineLvl w:val="3"/>
    </w:pPr>
    <w:rPr>
      <w:b/>
      <w:sz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pPr>
      <w:spacing w:after="120"/>
    </w:pPr>
  </w:style>
  <w:style w:type="paragraph" w:styleId="7">
    <w:name w:val="Body Text Indent"/>
    <w:basedOn w:val="1"/>
    <w:qFormat/>
    <w:uiPriority w:val="0"/>
    <w:pPr>
      <w:ind w:left="540" w:leftChars="257" w:firstLine="88" w:firstLineChars="42"/>
    </w:pPr>
    <w:rPr>
      <w:rFonts w:ascii="宋体" w:hAnsi="宋体"/>
      <w:bCs/>
    </w:rPr>
  </w:style>
  <w:style w:type="paragraph" w:styleId="8">
    <w:name w:val="List Continue"/>
    <w:basedOn w:val="1"/>
    <w:qFormat/>
    <w:uiPriority w:val="0"/>
    <w:pPr>
      <w:spacing w:after="120"/>
      <w:ind w:left="420" w:leftChars="200"/>
    </w:pPr>
  </w:style>
  <w:style w:type="paragraph" w:styleId="9">
    <w:name w:val="Plain Text"/>
    <w:basedOn w:val="1"/>
    <w:qFormat/>
    <w:uiPriority w:val="0"/>
    <w:rPr>
      <w:rFonts w:ascii="宋体" w:hAnsi="Courier New"/>
      <w:szCs w:val="21"/>
    </w:r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Body Text Indent 3"/>
    <w:basedOn w:val="1"/>
    <w:qFormat/>
    <w:uiPriority w:val="0"/>
    <w:pPr>
      <w:ind w:firstLine="408" w:firstLineChars="200"/>
      <w:jc w:val="left"/>
    </w:pPr>
    <w:rPr>
      <w:color w:val="000000"/>
      <w:szCs w:val="20"/>
    </w:rPr>
  </w:style>
  <w:style w:type="paragraph" w:styleId="14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 Unicode MS" w:hAnsi="Arial Unicode MS" w:eastAsia="Arial Unicode MS" w:cs="Arial Unicode MS"/>
      <w:kern w:val="0"/>
      <w:sz w:val="20"/>
      <w:szCs w:val="20"/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7">
    <w:name w:val="Table Grid"/>
    <w:basedOn w:val="16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basedOn w:val="18"/>
    <w:qFormat/>
    <w:uiPriority w:val="0"/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annotation reference"/>
    <w:basedOn w:val="18"/>
    <w:unhideWhenUsed/>
    <w:qFormat/>
    <w:uiPriority w:val="99"/>
    <w:rPr>
      <w:sz w:val="21"/>
      <w:szCs w:val="21"/>
    </w:rPr>
  </w:style>
  <w:style w:type="paragraph" w:customStyle="1" w:styleId="23">
    <w:name w:val="选择题题目"/>
    <w:basedOn w:val="1"/>
    <w:next w:val="1"/>
    <w:qFormat/>
    <w:uiPriority w:val="0"/>
    <w:pPr>
      <w:spacing w:before="120"/>
      <w:ind w:left="624" w:hanging="624"/>
    </w:pPr>
  </w:style>
  <w:style w:type="paragraph" w:customStyle="1" w:styleId="24">
    <w:name w:val="选择题选项"/>
    <w:basedOn w:val="1"/>
    <w:qFormat/>
    <w:uiPriority w:val="0"/>
    <w:pPr>
      <w:ind w:left="2"/>
    </w:pPr>
  </w:style>
  <w:style w:type="paragraph" w:customStyle="1" w:styleId="25">
    <w:name w:val="试卷副标题"/>
    <w:basedOn w:val="3"/>
    <w:next w:val="6"/>
    <w:qFormat/>
    <w:uiPriority w:val="0"/>
    <w:pPr>
      <w:spacing w:before="120" w:after="120" w:line="280" w:lineRule="exact"/>
      <w:jc w:val="center"/>
    </w:pPr>
    <w:rPr>
      <w:rFonts w:ascii="仿宋_GB2312" w:eastAsia="仿宋_GB2312"/>
      <w:b w:val="0"/>
      <w:bCs w:val="0"/>
      <w:sz w:val="21"/>
    </w:rPr>
  </w:style>
  <w:style w:type="character" w:customStyle="1" w:styleId="26">
    <w:name w:val="个人答复风格"/>
    <w:qFormat/>
    <w:uiPriority w:val="0"/>
    <w:rPr>
      <w:rFonts w:ascii="Arial" w:hAnsi="Arial" w:eastAsia="宋体" w:cs="Arial"/>
      <w:color w:val="auto"/>
      <w:sz w:val="20"/>
    </w:rPr>
  </w:style>
  <w:style w:type="paragraph" w:customStyle="1" w:styleId="27">
    <w:name w:val="选择题头"/>
    <w:basedOn w:val="23"/>
    <w:qFormat/>
    <w:uiPriority w:val="0"/>
    <w:pPr>
      <w:numPr>
        <w:ilvl w:val="0"/>
        <w:numId w:val="1"/>
      </w:numPr>
    </w:pPr>
  </w:style>
  <w:style w:type="paragraph" w:customStyle="1" w:styleId="28">
    <w:name w:val="试卷标题1"/>
    <w:basedOn w:val="2"/>
    <w:next w:val="1"/>
    <w:qFormat/>
    <w:uiPriority w:val="0"/>
    <w:pPr>
      <w:spacing w:before="0" w:after="0" w:line="240" w:lineRule="auto"/>
      <w:jc w:val="center"/>
    </w:pPr>
    <w:rPr>
      <w:rFonts w:ascii="宋体"/>
      <w:bCs w:val="0"/>
      <w:sz w:val="24"/>
    </w:rPr>
  </w:style>
  <w:style w:type="character" w:customStyle="1" w:styleId="29">
    <w:name w:val="已访问的超链接1"/>
    <w:qFormat/>
    <w:uiPriority w:val="0"/>
    <w:rPr>
      <w:color w:val="800080"/>
      <w:u w:val="single"/>
    </w:rPr>
  </w:style>
  <w:style w:type="paragraph" w:customStyle="1" w:styleId="30">
    <w:name w:val="样式1"/>
    <w:basedOn w:val="3"/>
    <w:qFormat/>
    <w:uiPriority w:val="0"/>
    <w:pPr>
      <w:keepNext w:val="0"/>
      <w:keepLines w:val="0"/>
      <w:numPr>
        <w:ilvl w:val="1"/>
        <w:numId w:val="2"/>
      </w:numPr>
      <w:tabs>
        <w:tab w:val="clear" w:pos="1005"/>
      </w:tabs>
      <w:spacing w:before="0" w:after="0" w:line="240" w:lineRule="auto"/>
      <w:ind w:left="900" w:hanging="255"/>
      <w:outlineLvl w:val="9"/>
    </w:pPr>
    <w:rPr>
      <w:rFonts w:ascii="Times New Roman" w:hAnsi="宋体" w:eastAsia="宋体"/>
      <w:b w:val="0"/>
      <w:bCs w:val="0"/>
      <w:sz w:val="21"/>
      <w:szCs w:val="22"/>
    </w:rPr>
  </w:style>
  <w:style w:type="character" w:customStyle="1" w:styleId="31">
    <w:name w:val="content1"/>
    <w:qFormat/>
    <w:uiPriority w:val="0"/>
    <w:rPr>
      <w:sz w:val="14"/>
      <w:szCs w:val="14"/>
    </w:rPr>
  </w:style>
  <w:style w:type="character" w:customStyle="1" w:styleId="32">
    <w:name w:val="text1"/>
    <w:qFormat/>
    <w:uiPriority w:val="0"/>
    <w:rPr>
      <w:smallCaps/>
      <w:spacing w:val="20"/>
      <w:sz w:val="18"/>
      <w:szCs w:val="18"/>
    </w:rPr>
  </w:style>
  <w:style w:type="paragraph" w:customStyle="1" w:styleId="33">
    <w:name w:val="样式2xiao"/>
    <w:basedOn w:val="1"/>
    <w:qFormat/>
    <w:uiPriority w:val="0"/>
    <w:pPr>
      <w:ind w:firstLine="525" w:firstLineChars="250"/>
    </w:pPr>
    <w:rPr>
      <w:rFonts w:ascii="宋体" w:hAnsi="宋体"/>
    </w:rPr>
  </w:style>
  <w:style w:type="paragraph" w:customStyle="1" w:styleId="34">
    <w:name w:val="样式大标"/>
    <w:basedOn w:val="1"/>
    <w:qFormat/>
    <w:uiPriority w:val="0"/>
    <w:pPr>
      <w:spacing w:line="400" w:lineRule="exact"/>
      <w:ind w:firstLine="435"/>
    </w:pPr>
  </w:style>
  <w:style w:type="paragraph" w:customStyle="1" w:styleId="35">
    <w:name w:val="列出段落1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  <w:style w:type="character" w:customStyle="1" w:styleId="36">
    <w:name w:val="页眉 字符"/>
    <w:basedOn w:val="18"/>
    <w:link w:val="12"/>
    <w:qFormat/>
    <w:uiPriority w:val="99"/>
    <w:rPr>
      <w:kern w:val="2"/>
      <w:sz w:val="18"/>
      <w:szCs w:val="18"/>
    </w:rPr>
  </w:style>
  <w:style w:type="character" w:styleId="37">
    <w:name w:val="Placeholder Text"/>
    <w:basedOn w:val="18"/>
    <w:semiHidden/>
    <w:qFormat/>
    <w:uiPriority w:val="99"/>
    <w:rPr>
      <w:color w:val="808080"/>
    </w:rPr>
  </w:style>
  <w:style w:type="paragraph" w:styleId="38">
    <w:name w:val="List Paragraph"/>
    <w:basedOn w:val="1"/>
    <w:qFormat/>
    <w:uiPriority w:val="34"/>
    <w:pPr>
      <w:ind w:firstLine="420" w:firstLineChars="200"/>
    </w:pPr>
  </w:style>
  <w:style w:type="paragraph" w:customStyle="1" w:styleId="39">
    <w:name w:val="List Paragraph1"/>
    <w:basedOn w:val="1"/>
    <w:qFormat/>
    <w:uiPriority w:val="0"/>
    <w:pPr>
      <w:ind w:firstLine="420" w:firstLineChars="200"/>
    </w:pPr>
    <w:rPr>
      <w:rFonts w:ascii="等线" w:hAnsi="等线" w:eastAsia="等线"/>
      <w:szCs w:val="21"/>
    </w:rPr>
  </w:style>
  <w:style w:type="paragraph" w:customStyle="1" w:styleId="40">
    <w:name w:val="正文1"/>
    <w:qFormat/>
    <w:uiPriority w:val="0"/>
    <w:pPr>
      <w:jc w:val="both"/>
    </w:pPr>
    <w:rPr>
      <w:rFonts w:ascii="等线" w:hAnsi="等线" w:eastAsia="宋体" w:cs="宋体"/>
      <w:kern w:val="2"/>
      <w:sz w:val="21"/>
      <w:szCs w:val="21"/>
      <w:lang w:val="en-US" w:eastAsia="zh-CN" w:bidi="ar-SA"/>
    </w:rPr>
  </w:style>
  <w:style w:type="paragraph" w:customStyle="1" w:styleId="41">
    <w:name w:val="List Paragraph2"/>
    <w:basedOn w:val="1"/>
    <w:qFormat/>
    <w:uiPriority w:val="0"/>
    <w:pPr>
      <w:ind w:firstLine="420" w:firstLineChars="200"/>
    </w:pPr>
    <w:rPr>
      <w:rFonts w:ascii="等线" w:hAnsi="等线" w:eastAsia="等线"/>
      <w:szCs w:val="21"/>
    </w:rPr>
  </w:style>
  <w:style w:type="paragraph" w:customStyle="1" w:styleId="42">
    <w:name w:val="List Paragraph3"/>
    <w:basedOn w:val="1"/>
    <w:qFormat/>
    <w:uiPriority w:val="0"/>
    <w:pPr>
      <w:ind w:firstLine="420" w:firstLineChars="200"/>
    </w:pPr>
    <w:rPr>
      <w:szCs w:val="21"/>
    </w:rPr>
  </w:style>
  <w:style w:type="paragraph" w:customStyle="1" w:styleId="43">
    <w:name w:val="列表段落1"/>
    <w:basedOn w:val="1"/>
    <w:uiPriority w:val="0"/>
    <w:pPr>
      <w:ind w:firstLine="420" w:firstLineChars="200"/>
    </w:pPr>
    <w:rPr>
      <w:rFonts w:ascii="Calibri" w:hAnsi="Calibri"/>
      <w:szCs w:val="21"/>
    </w:rPr>
  </w:style>
  <w:style w:type="paragraph" w:customStyle="1" w:styleId="44">
    <w:name w:val="List Paragraph4"/>
    <w:basedOn w:val="1"/>
    <w:uiPriority w:val="0"/>
    <w:pPr>
      <w:ind w:firstLine="420" w:firstLineChars="200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9B5DFA-40DF-4814-9595-B87BC9A74F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12</Pages>
  <Words>127</Words>
  <Characters>136</Characters>
  <Lines>4</Lines>
  <Paragraphs>1</Paragraphs>
  <TotalTime>8</TotalTime>
  <ScaleCrop>false</ScaleCrop>
  <LinksUpToDate>false</LinksUpToDate>
  <CharactersWithSpaces>453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2020-05-14T00:32:00Z</dcterms:created>
  <dc:creator>friend</dc:creator>
  <cp:lastModifiedBy>修身养德</cp:lastModifiedBy>
  <cp:lastPrinted>2023-06-11T04:15:00Z</cp:lastPrinted>
  <dcterms:modified xsi:type="dcterms:W3CDTF">2023-06-19T06:11:05Z</dcterms:modified>
  <dc:title>(1) 下列述叙中正确的是A</dc:title>
  <cp:revision>371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78CB37A74C8A4136A240951BF066B254</vt:lpwstr>
  </property>
</Properties>
</file>