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线程安全与同步</w:t>
      </w:r>
    </w:p>
    <w:p>
      <w:pPr>
        <w:pStyle w:val="3"/>
        <w:rPr>
          <w:rFonts w:hint="eastAsia"/>
        </w:rPr>
      </w:pPr>
      <w:r>
        <w:rPr>
          <w:rFonts w:hint="eastAsia"/>
        </w:rPr>
        <w:t>线程安全问题</w:t>
      </w:r>
    </w:p>
    <w:p>
      <w:r>
        <w:drawing>
          <wp:inline distT="0" distB="0" distL="0" distR="0">
            <wp:extent cx="5274310" cy="2094865"/>
            <wp:effectExtent l="0" t="0" r="1397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什么情况下需要同步</w:t>
      </w:r>
    </w:p>
    <w:p>
      <w:r>
        <w:rPr>
          <w:rFonts w:hint="eastAsia"/>
        </w:rPr>
        <w:tab/>
      </w:r>
      <w:r>
        <w:rPr>
          <w:rFonts w:hint="eastAsia"/>
        </w:rPr>
        <w:t>当多线程并发, 有多段代码同时执行时, 我们希望某一段代码执行的过程中CPU不要切换到其他线程工作. 这时就需要同步.</w:t>
      </w:r>
    </w:p>
    <w:p>
      <w:r>
        <w:rPr>
          <w:rFonts w:hint="eastAsia"/>
        </w:rPr>
        <w:tab/>
      </w:r>
      <w:r>
        <w:rPr>
          <w:rFonts w:hint="eastAsia"/>
        </w:rPr>
        <w:t>如果两段代码是同步的, 那么同一时间只能执行一段, 在一段代码没执行结束之前, 不会执行另外一段代码.</w:t>
      </w:r>
    </w:p>
    <w:p/>
    <w:p>
      <w:r>
        <w:tab/>
      </w:r>
      <w:r>
        <w:rPr>
          <w:rFonts w:hint="eastAsia"/>
        </w:rPr>
        <w:t>解决</w:t>
      </w:r>
      <w:r>
        <w:t>线程安全问题</w:t>
      </w:r>
    </w:p>
    <w:p>
      <w:r>
        <w:rPr>
          <w:rFonts w:hint="eastAsia"/>
        </w:rPr>
        <w:t>前提：</w:t>
      </w:r>
    </w:p>
    <w:p>
      <w:r>
        <w:tab/>
      </w:r>
      <w:r>
        <w:rPr>
          <w:rFonts w:hint="eastAsia"/>
        </w:rPr>
        <w:t>如果我们创建的多个线程，存在着共享数据，那么就有可能出现线程的安全问题：当其中一个线程操作共享数据时，还未操作完成，另外的线程就参与进来，导致对共享数据的操作出现问题？</w:t>
      </w:r>
    </w:p>
    <w:p>
      <w:r>
        <w:drawing>
          <wp:inline distT="0" distB="0" distL="0" distR="0">
            <wp:extent cx="4914900" cy="1952625"/>
            <wp:effectExtent l="0" t="0" r="7620" b="133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解决方式：</w:t>
      </w:r>
    </w:p>
    <w:p>
      <w:r>
        <w:tab/>
      </w:r>
      <w:r>
        <w:rPr>
          <w:rFonts w:hint="eastAsia"/>
        </w:rPr>
        <w:t>要求一个线程操作共享数据时，只有当其完成操作完成共享数据，其它线程才有机会执行共享数据。</w:t>
      </w:r>
    </w:p>
    <w:p/>
    <w:p>
      <w:pPr>
        <w:pStyle w:val="3"/>
      </w:pPr>
      <w:r>
        <w:t>Synchronized</w:t>
      </w:r>
    </w:p>
    <w:p>
      <w:pPr>
        <w:pStyle w:val="4"/>
        <w:rPr>
          <w:rFonts w:hint="eastAsia"/>
        </w:rPr>
      </w:pPr>
      <w:r>
        <w:rPr>
          <w:rFonts w:hint="eastAsia"/>
        </w:rPr>
        <w:t>锁的本质</w:t>
      </w:r>
    </w:p>
    <w:p>
      <w:r>
        <w:drawing>
          <wp:inline distT="0" distB="0" distL="0" distR="0">
            <wp:extent cx="3726180" cy="403860"/>
            <wp:effectExtent l="0" t="0" r="762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4"/>
      </w:pPr>
      <w:r>
        <w:rPr>
          <w:rFonts w:hint="eastAsia"/>
        </w:rPr>
        <w:t>获取对象锁</w:t>
      </w:r>
    </w:p>
    <w:p>
      <w:r>
        <w:drawing>
          <wp:inline distT="0" distB="0" distL="0" distR="0">
            <wp:extent cx="5274310" cy="1236980"/>
            <wp:effectExtent l="0" t="0" r="13970" b="1270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4"/>
      </w:pPr>
      <w:r>
        <w:rPr>
          <w:rFonts w:hint="eastAsia"/>
        </w:rPr>
        <w:t>获取类锁</w:t>
      </w:r>
    </w:p>
    <w:p>
      <w:r>
        <w:drawing>
          <wp:inline distT="0" distB="0" distL="0" distR="0">
            <wp:extent cx="5274310" cy="1270635"/>
            <wp:effectExtent l="0" t="0" r="1397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/>
    <w:p>
      <w:pPr>
        <w:pStyle w:val="2"/>
      </w:pPr>
      <w:r>
        <w:rPr>
          <w:rFonts w:hint="eastAsia"/>
        </w:rPr>
        <w:t>取票问题</w:t>
      </w:r>
    </w:p>
    <w:p>
      <w:pPr>
        <w:pStyle w:val="3"/>
      </w:pPr>
      <w:r>
        <w:rPr>
          <w:rFonts w:hint="eastAsia"/>
        </w:rPr>
        <w:t>模拟火车站售票程序</w:t>
      </w:r>
    </w:p>
    <w:p>
      <w:r>
        <w:tab/>
      </w:r>
      <w:r>
        <w:rPr>
          <w:rFonts w:hint="eastAsia"/>
        </w:rPr>
        <w:t>模拟火车站售票程序，开启三个窗口售票。</w:t>
      </w:r>
      <w:r>
        <w:t>TestWindow1</w:t>
      </w:r>
      <w:r>
        <w:rPr>
          <w:rFonts w:hint="eastAsia"/>
        </w:rPr>
        <w:t>.java</w:t>
      </w:r>
    </w:p>
    <w:p>
      <w:r>
        <w:drawing>
          <wp:inline distT="0" distB="0" distL="0" distR="0">
            <wp:extent cx="5274310" cy="3306445"/>
            <wp:effectExtent l="0" t="0" r="1397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3209290"/>
            <wp:effectExtent l="0" t="0" r="1397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1473200"/>
            <wp:effectExtent l="0" t="0" r="1397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3"/>
      </w:pPr>
      <w:r>
        <w:rPr>
          <w:rFonts w:hint="eastAsia"/>
        </w:rPr>
        <w:t>原始Runnable和Thread存在线程安全</w:t>
      </w:r>
    </w:p>
    <w:p>
      <w:pPr>
        <w:pStyle w:val="14"/>
        <w:widowControl/>
        <w:shd w:val="clear" w:color="auto" w:fill="FFFFFF"/>
        <w:rPr>
          <w:rFonts w:hint="default" w:ascii="仿宋" w:hAnsi="仿宋"/>
        </w:rPr>
      </w:pPr>
      <w:r>
        <w:drawing>
          <wp:inline distT="0" distB="0" distL="114300" distR="114300">
            <wp:extent cx="5273040" cy="1927860"/>
            <wp:effectExtent l="0" t="0" r="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widowControl/>
        <w:shd w:val="clear" w:color="auto" w:fill="FFFFFF"/>
        <w:rPr>
          <w:rFonts w:hint="default" w:ascii="仿宋" w:hAnsi="仿宋"/>
        </w:rPr>
      </w:pPr>
    </w:p>
    <w:p>
      <w:pPr>
        <w:pStyle w:val="14"/>
        <w:widowControl/>
        <w:shd w:val="clear" w:color="auto" w:fill="FFFFFF"/>
        <w:rPr>
          <w:rFonts w:hint="default" w:ascii="仿宋" w:hAnsi="仿宋"/>
        </w:rPr>
      </w:pPr>
    </w:p>
    <w:p/>
    <w:p>
      <w:pPr>
        <w:pStyle w:val="3"/>
      </w:pPr>
      <w:r>
        <w:rPr>
          <w:rFonts w:hint="eastAsia"/>
        </w:rPr>
        <w:t>方式一：</w:t>
      </w:r>
      <w:r>
        <w:t>Synchronized</w:t>
      </w:r>
      <w:r>
        <w:rPr>
          <w:rFonts w:hint="eastAsia"/>
        </w:rPr>
        <w:t>同步代码块：</w:t>
      </w:r>
    </w:p>
    <w:p>
      <w:pPr>
        <w:pStyle w:val="4"/>
      </w:pPr>
      <w:r>
        <w:rPr>
          <w:rFonts w:hint="eastAsia"/>
        </w:rPr>
        <w:t>概念</w:t>
      </w:r>
    </w:p>
    <w:p>
      <w:r>
        <w:rPr>
          <w:rFonts w:hint="eastAsia"/>
        </w:rPr>
        <w:t>谁是</w:t>
      </w:r>
      <w:r>
        <w:t>共享数据？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synchronized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同步监视器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//操作共享数据的代码</w:t>
      </w:r>
    </w:p>
    <w:p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>注：</w:t>
      </w:r>
    </w:p>
    <w:p>
      <w:r>
        <w:tab/>
      </w:r>
      <w:r>
        <w:rPr>
          <w:rFonts w:hint="eastAsia"/>
        </w:rPr>
        <w:t>1.同步监视器：俗称锁，任何一个类的对象都可以才充当锁。要想保证线程的安全，必须要求所有的线程共用同一把锁！</w:t>
      </w:r>
    </w:p>
    <w:p>
      <w:r>
        <w:rPr>
          <w:rFonts w:hint="eastAsia"/>
        </w:rPr>
        <w:tab/>
      </w:r>
      <w:r>
        <w:rPr>
          <w:rFonts w:hint="eastAsia"/>
        </w:rPr>
        <w:t>2.使用实现Runnable接口的方式创建多线程的话，同步代码块中的锁，可以考虑是this。如果使用继承Thread类的方式，慎用this!</w:t>
      </w:r>
    </w:p>
    <w:p>
      <w:pPr>
        <w:rPr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>对于静态方法而言，使用当前类本身充当锁</w:t>
      </w:r>
    </w:p>
    <w:p>
      <w:r>
        <w:rPr>
          <w:rFonts w:hint="eastAsia"/>
        </w:rPr>
        <w:tab/>
      </w:r>
      <w:r>
        <w:rPr>
          <w:rFonts w:hint="eastAsia"/>
        </w:rPr>
        <w:t>3.共享数据：多个线程需要共同操作的变量。   明确哪部分是操作共享数据的代码。</w:t>
      </w:r>
    </w:p>
    <w:p>
      <w:r>
        <w:drawing>
          <wp:inline distT="0" distB="0" distL="0" distR="0">
            <wp:extent cx="5274310" cy="3105150"/>
            <wp:effectExtent l="0" t="0" r="1397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4"/>
      </w:pPr>
      <w:r>
        <w:rPr>
          <w:rFonts w:hint="eastAsia"/>
        </w:rPr>
        <w:t>同步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Runnable </w:t>
      </w:r>
    </w:p>
    <w:p>
      <w:pPr>
        <w:pStyle w:val="14"/>
        <w:widowControl/>
        <w:shd w:val="clear" w:color="auto" w:fill="FFFFFF"/>
        <w:rPr>
          <w:rFonts w:hint="default"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cs="宋体"/>
          <w:color w:val="000000"/>
          <w:sz w:val="21"/>
          <w:szCs w:val="21"/>
          <w:shd w:val="clear" w:color="auto" w:fill="FFFFFF"/>
        </w:rPr>
        <w:t xml:space="preserve">WindowRunnableSynchronizedCode </w:t>
      </w:r>
      <w:r>
        <w:rPr>
          <w:rFonts w:ascii="Consolas" w:hAnsi="Consolas" w:cs="Consolas"/>
          <w:b/>
          <w:bCs/>
          <w:color w:val="7F0055"/>
        </w:rPr>
        <w:t>implements</w:t>
      </w:r>
      <w:r>
        <w:rPr>
          <w:rFonts w:ascii="Consolas" w:hAnsi="Consolas" w:cs="Consolas"/>
          <w:color w:val="000000"/>
        </w:rPr>
        <w:t xml:space="preserve"> Runnable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ticket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100;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 共享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run()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while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synchronized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//this表示当前对象，本题中即为w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ticket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&gt; 0)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Thread.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  <w:u w:val="single"/>
        </w:rPr>
        <w:t>currentThread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().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  <w:u w:val="single"/>
        </w:rPr>
        <w:t>sleep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(10)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(InterruptedException e)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catch block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e.printStackTrace();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.println(Thread.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currentThread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().getName()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"售票，票号为："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ticket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--);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pStyle w:val="14"/>
        <w:widowControl/>
        <w:shd w:val="clear" w:color="auto" w:fill="FFFFFF"/>
        <w:rPr>
          <w:rFonts w:hint="default"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cs="宋体"/>
          <w:color w:val="000000"/>
          <w:sz w:val="21"/>
          <w:szCs w:val="21"/>
          <w:shd w:val="clear" w:color="auto" w:fill="FFFFFF"/>
        </w:rPr>
        <w:t xml:space="preserve">TestWindowRunnableSynchronizedCode </w:t>
      </w:r>
      <w:r>
        <w:rPr>
          <w:rFonts w:ascii="Consolas" w:hAnsi="Consolas" w:cs="Consolas"/>
          <w:color w:val="000000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args) {</w:t>
      </w:r>
    </w:p>
    <w:p>
      <w:pPr>
        <w:pStyle w:val="14"/>
        <w:widowControl/>
        <w:shd w:val="clear" w:color="auto" w:fill="FFFFFF"/>
        <w:rPr>
          <w:rFonts w:hint="default" w:cs="宋体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</w:rPr>
        <w:tab/>
      </w:r>
      <w:r>
        <w:rPr>
          <w:rFonts w:cs="宋体"/>
          <w:color w:val="000000"/>
          <w:sz w:val="21"/>
          <w:szCs w:val="21"/>
          <w:shd w:val="clear" w:color="auto" w:fill="FFFFFF"/>
        </w:rPr>
        <w:t xml:space="preserve">WindowRunnableSynchronizedCode w = </w:t>
      </w:r>
      <w:r>
        <w:rPr>
          <w:rFonts w:cs="宋体"/>
          <w:b/>
          <w:color w:val="000080"/>
          <w:sz w:val="21"/>
          <w:szCs w:val="21"/>
          <w:shd w:val="clear" w:color="auto" w:fill="FFFFFF"/>
        </w:rPr>
        <w:t xml:space="preserve">new </w:t>
      </w:r>
      <w:r>
        <w:rPr>
          <w:rFonts w:cs="宋体"/>
          <w:color w:val="000000"/>
          <w:sz w:val="21"/>
          <w:szCs w:val="21"/>
          <w:shd w:val="clear" w:color="auto" w:fill="FFFFFF"/>
        </w:rPr>
        <w:t>WindowRunnableSynchronizedCode();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Thread t1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Thread(w);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Thread t2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Thread(w);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Thread t3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Thread(w);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t1.setName(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"窗口1"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t2.setName(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"窗口2"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t3.setName(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"窗口3"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t1.start();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t2.start();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t3.start();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/>
    <w:p>
      <w:pPr>
        <w:pStyle w:val="4"/>
      </w:pPr>
      <w:r>
        <w:rPr>
          <w:rFonts w:hint="eastAsia"/>
        </w:rPr>
        <w:t>同步Thread</w:t>
      </w:r>
    </w:p>
    <w:p>
      <w:r>
        <w:drawing>
          <wp:inline distT="0" distB="0" distL="114300" distR="114300">
            <wp:extent cx="3101340" cy="601980"/>
            <wp:effectExtent l="0" t="0" r="762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0134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</w:pPr>
      <w:r>
        <w:rPr>
          <w:rFonts w:hint="eastAsia"/>
        </w:rPr>
        <w:t>结果</w:t>
      </w:r>
    </w:p>
    <w:p>
      <w:r>
        <w:rPr>
          <w:rFonts w:hint="eastAsia"/>
        </w:rPr>
        <w:t>票号按照顺序输出出</w:t>
      </w:r>
    </w:p>
    <w:p>
      <w:r>
        <w:drawing>
          <wp:inline distT="0" distB="0" distL="114300" distR="114300">
            <wp:extent cx="4518660" cy="1676400"/>
            <wp:effectExtent l="0" t="0" r="762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1866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pStyle w:val="3"/>
      </w:pPr>
      <w:r>
        <w:rPr>
          <w:rFonts w:hint="eastAsia"/>
        </w:rPr>
        <w:t>方式二：</w:t>
      </w:r>
      <w:r>
        <w:t>Synchronized</w:t>
      </w:r>
      <w:r>
        <w:rPr>
          <w:rFonts w:hint="eastAsia"/>
        </w:rPr>
        <w:t>同步方法：</w:t>
      </w:r>
    </w:p>
    <w:p>
      <w:pPr>
        <w:pStyle w:val="4"/>
      </w:pPr>
      <w:r>
        <w:rPr>
          <w:rFonts w:hint="eastAsia"/>
        </w:rPr>
        <w:t>概念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//非静态的同步方法的锁对象是神马?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//答:非静态的同步方法的锁对象是this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//静态的同步方法的锁对象是什么?</w:t>
      </w:r>
    </w:p>
    <w:p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//是该类的字节码对象</w:t>
      </w:r>
    </w:p>
    <w:p/>
    <w:p>
      <w:r>
        <w:tab/>
      </w:r>
      <w:r>
        <w:rPr>
          <w:rFonts w:hint="eastAsia"/>
        </w:rPr>
        <w:t>将操作共享数据的方法声明为synchronized</w:t>
      </w:r>
    </w:p>
    <w:p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synchronized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show (String name){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….</w:t>
      </w:r>
    </w:p>
    <w:p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>
      <w:r>
        <w:rPr>
          <w:rFonts w:hint="eastAsia"/>
        </w:rPr>
        <w:t xml:space="preserve"> //操作共享数据的代码</w:t>
      </w:r>
    </w:p>
    <w:p>
      <w:r>
        <w:rPr>
          <w:rFonts w:hint="eastAsia"/>
        </w:rPr>
        <w:tab/>
      </w:r>
      <w:r>
        <w:rPr>
          <w:rFonts w:hint="eastAsia"/>
        </w:rPr>
        <w:t>注：</w:t>
      </w:r>
    </w:p>
    <w:p>
      <w:r>
        <w:tab/>
      </w:r>
      <w:r>
        <w:rPr>
          <w:rFonts w:hint="eastAsia"/>
        </w:rPr>
        <w:t>1.对于非静态的方法而言，使用同步的话，默认锁为：this。如果使用在继承的方式实现多线程的话，慎用！</w:t>
      </w:r>
    </w:p>
    <w:p>
      <w:r>
        <w:rPr>
          <w:rFonts w:hint="eastAsia"/>
        </w:rPr>
        <w:tab/>
      </w:r>
      <w:r>
        <w:t>2.</w:t>
      </w:r>
      <w:r>
        <w:rPr>
          <w:rFonts w:hint="eastAsia"/>
        </w:rPr>
        <w:t>.对于静态的方法，如果使用同步，默认的锁为：当前类本身。以单例的懒汉式为例。 Class clazz = Singleton.class</w:t>
      </w:r>
    </w:p>
    <w:p/>
    <w:p>
      <w:pPr>
        <w:pStyle w:val="4"/>
      </w:pPr>
      <w:r>
        <w:rPr>
          <w:rFonts w:hint="eastAsia"/>
        </w:rPr>
        <w:t>同步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Runnable </w:t>
      </w:r>
    </w:p>
    <w:p/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hint="eastAsia" w:ascii="Consolas" w:hAnsi="Consolas" w:cs="Consolas"/>
          <w:color w:val="000000"/>
          <w:kern w:val="0"/>
          <w:sz w:val="24"/>
          <w:szCs w:val="24"/>
        </w:rPr>
        <w:t>WindowRunnableSynchronizedMethod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implements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Runnable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ticket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100;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 共享数据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run()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while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show();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synchronized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show()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ticket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&gt; 0)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Thread.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  <w:u w:val="single"/>
        </w:rPr>
        <w:t>currentThread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().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  <w:u w:val="single"/>
        </w:rPr>
        <w:t>sleep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(10)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(InterruptedException e)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catch block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e.printStackTrace();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.println(Thread.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currentThread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().getName()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"售票，票号为："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+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ticket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--);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</w:t>
      </w:r>
      <w:r>
        <w:rPr>
          <w:rFonts w:hint="eastAsia" w:ascii="Consolas" w:hAnsi="Consolas" w:cs="Consolas"/>
          <w:color w:val="000000"/>
          <w:kern w:val="0"/>
          <w:sz w:val="24"/>
          <w:szCs w:val="24"/>
        </w:rPr>
        <w:t>WindowRunnableSynchronizedMethod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args)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hint="eastAsia" w:ascii="Consolas" w:hAnsi="Consolas" w:cs="Consolas"/>
          <w:color w:val="000000"/>
          <w:kern w:val="0"/>
          <w:sz w:val="24"/>
          <w:szCs w:val="24"/>
        </w:rPr>
        <w:t>WindowRunnableSynchronizedMethod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w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hint="eastAsia" w:ascii="Consolas" w:hAnsi="Consolas" w:cs="Consolas"/>
          <w:color w:val="000000"/>
          <w:kern w:val="0"/>
          <w:sz w:val="24"/>
          <w:szCs w:val="24"/>
        </w:rPr>
        <w:t>WindowRunnableSynchronizedMethod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Thread t1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Thread(w);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Thread t2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Thread(w);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Thread t3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Thread(w);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t1.setName(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"窗口1"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t2.setName(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"窗口2"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t3.setName(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"窗口3"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t1.start();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t2.start();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t3.start();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>
      <w:pPr>
        <w:pStyle w:val="4"/>
      </w:pPr>
      <w:r>
        <w:rPr>
          <w:rFonts w:hint="eastAsia"/>
        </w:rPr>
        <w:t>同步Thread</w:t>
      </w:r>
    </w:p>
    <w:p>
      <w:r>
        <w:drawing>
          <wp:inline distT="0" distB="0" distL="114300" distR="114300">
            <wp:extent cx="3055620" cy="586740"/>
            <wp:effectExtent l="0" t="0" r="7620" b="7620"/>
            <wp:docPr id="1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</w:pPr>
      <w:r>
        <w:rPr>
          <w:rFonts w:hint="eastAsia"/>
        </w:rPr>
        <w:t>结果</w:t>
      </w:r>
    </w:p>
    <w:p>
      <w:r>
        <w:rPr>
          <w:rFonts w:hint="eastAsia"/>
        </w:rPr>
        <w:t>票号按照顺序输出出</w:t>
      </w:r>
    </w:p>
    <w:p>
      <w:r>
        <w:drawing>
          <wp:inline distT="0" distB="0" distL="114300" distR="114300">
            <wp:extent cx="4518660" cy="1676400"/>
            <wp:effectExtent l="0" t="0" r="762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1866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>
      <w:pPr>
        <w:pStyle w:val="2"/>
        <w:numPr>
          <w:numId w:val="0"/>
        </w:numPr>
        <w:ind w:leftChars="0"/>
      </w:pPr>
      <w:bookmarkStart w:id="0" w:name="_GoBack"/>
      <w:bookmarkEnd w:id="0"/>
    </w:p>
    <w:p/>
    <w:p/>
    <w:p>
      <w:pPr>
        <w:pStyle w:val="2"/>
      </w:pPr>
      <w:r>
        <w:rPr>
          <w:rFonts w:hint="eastAsia"/>
        </w:rPr>
        <w:t>线程</w:t>
      </w:r>
      <w:r>
        <w:t>通信</w:t>
      </w:r>
    </w:p>
    <w:p>
      <w:pPr>
        <w:pStyle w:val="3"/>
      </w:pPr>
      <w:r>
        <w:rPr>
          <w:rFonts w:hint="eastAsia"/>
        </w:rPr>
        <w:t>线程</w:t>
      </w:r>
      <w:r>
        <w:t>通信</w:t>
      </w:r>
    </w:p>
    <w:p>
      <w:r>
        <w:tab/>
      </w:r>
      <w:r>
        <w:t>Java.lang.Object</w:t>
      </w:r>
      <w:r>
        <w:rPr>
          <w:rFonts w:hint="eastAsia"/>
        </w:rPr>
        <w:t>提供的这三个方法只有在</w:t>
      </w:r>
      <w:r>
        <w:t>synchronized</w:t>
      </w:r>
      <w:r>
        <w:rPr>
          <w:rFonts w:hint="eastAsia"/>
        </w:rPr>
        <w:t>方法或</w:t>
      </w:r>
      <w:r>
        <w:t>synchronized</w:t>
      </w:r>
      <w:r>
        <w:rPr>
          <w:rFonts w:hint="eastAsia"/>
        </w:rPr>
        <w:t>代码块中才能使用，否则会报</w:t>
      </w:r>
      <w:r>
        <w:t>java.lang.IllegalMonitorStateException</w:t>
      </w:r>
      <w:r>
        <w:rPr>
          <w:rFonts w:hint="eastAsia"/>
        </w:rPr>
        <w:t>异常</w:t>
      </w:r>
    </w:p>
    <w:p>
      <w:r>
        <w:pict>
          <v:shape id="_x0000_i1025" o:spt="75" type="#_x0000_t75" style="height:63pt;width:393.6pt;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</w:pict>
      </w:r>
    </w:p>
    <w:p>
      <w:pPr>
        <w:pStyle w:val="3"/>
      </w:pPr>
      <w:r>
        <w:t xml:space="preserve">wait() </w:t>
      </w:r>
      <w:r>
        <w:rPr>
          <w:rFonts w:hint="eastAsia"/>
        </w:rPr>
        <w:t>方法</w:t>
      </w:r>
    </w:p>
    <w:p>
      <w:pPr>
        <w:pStyle w:val="4"/>
        <w:rPr>
          <w:rFonts w:hint="eastAsia"/>
        </w:rPr>
      </w:pPr>
      <w:r>
        <w:rPr>
          <w:rFonts w:hint="eastAsia"/>
        </w:rPr>
        <w:t>概述</w:t>
      </w:r>
    </w:p>
    <w:p>
      <w:r>
        <w:tab/>
      </w:r>
      <w:r>
        <w:rPr>
          <w:rFonts w:hint="eastAsia"/>
        </w:rPr>
        <w:t>在当前线程中调用方法：  对象名</w:t>
      </w:r>
      <w:r>
        <w:t>.wait()</w:t>
      </w:r>
    </w:p>
    <w:p>
      <w:r>
        <w:tab/>
      </w:r>
      <w:r>
        <w:rPr>
          <w:rFonts w:hint="eastAsia"/>
        </w:rPr>
        <w:t xml:space="preserve">使当前线程进入等待（某对象）状态 ，直到另一线程对该对象发出 </w:t>
      </w:r>
      <w:r>
        <w:t>notify (</w:t>
      </w:r>
      <w:r>
        <w:rPr>
          <w:rFonts w:hint="eastAsia"/>
        </w:rPr>
        <w:t>或</w:t>
      </w:r>
      <w:r>
        <w:t xml:space="preserve">notifyAll) </w:t>
      </w:r>
      <w:r>
        <w:rPr>
          <w:rFonts w:hint="eastAsia"/>
        </w:rPr>
        <w:t>为止。</w:t>
      </w:r>
    </w:p>
    <w:p>
      <w:r>
        <w:tab/>
      </w:r>
      <w:r>
        <w:rPr>
          <w:rFonts w:hint="eastAsia"/>
        </w:rPr>
        <w:t>调用方法的必要条件：当前线程必须具有对该对象的监控权（加锁）</w:t>
      </w:r>
    </w:p>
    <w:p>
      <w:r>
        <w:tab/>
      </w:r>
      <w:r>
        <w:rPr>
          <w:rFonts w:hint="eastAsia"/>
        </w:rPr>
        <w:t>调用此方法后，当前线程将释放对象监控权  ，然后进入等待</w:t>
      </w:r>
    </w:p>
    <w:p>
      <w:r>
        <w:tab/>
      </w:r>
      <w:r>
        <w:rPr>
          <w:rFonts w:hint="eastAsia"/>
        </w:rPr>
        <w:t>在当前线程被</w:t>
      </w:r>
      <w:r>
        <w:t>notify</w:t>
      </w:r>
      <w:r>
        <w:rPr>
          <w:rFonts w:hint="eastAsia"/>
        </w:rPr>
        <w:t>后，要重新获得监控权，然后从断点处继续代码的执行。</w:t>
      </w:r>
    </w:p>
    <w:p/>
    <w:p>
      <w:pPr>
        <w:pStyle w:val="4"/>
      </w:pPr>
      <w:r>
        <w:t xml:space="preserve">Sleep </w:t>
      </w:r>
      <w:r>
        <w:rPr>
          <w:rFonts w:hint="eastAsia"/>
        </w:rPr>
        <w:t>和 wait</w:t>
      </w:r>
      <w:r>
        <w:t xml:space="preserve"> </w:t>
      </w:r>
      <w:r>
        <w:rPr>
          <w:rFonts w:hint="eastAsia"/>
        </w:rPr>
        <w:t>的区别</w:t>
      </w:r>
    </w:p>
    <w:p>
      <w:r>
        <w:drawing>
          <wp:inline distT="0" distB="0" distL="0" distR="0">
            <wp:extent cx="5274310" cy="165544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5274310" cy="131318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</w:p>
    <w:p>
      <w:pPr>
        <w:pStyle w:val="4"/>
      </w:pPr>
      <w:r>
        <w:rPr>
          <w:rFonts w:hint="eastAsia"/>
        </w:rPr>
        <w:t>只有</w:t>
      </w:r>
      <w:r>
        <w:t>W</w:t>
      </w:r>
      <w:r>
        <w:rPr>
          <w:rFonts w:hint="eastAsia"/>
        </w:rPr>
        <w:t>ait对锁有影响</w:t>
      </w:r>
    </w:p>
    <w:p>
      <w:pPr>
        <w:rPr>
          <w:rFonts w:hint="eastAsia"/>
        </w:rPr>
      </w:pPr>
      <w:r>
        <w:drawing>
          <wp:inline distT="0" distB="0" distL="0" distR="0">
            <wp:extent cx="5274310" cy="6692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锁池和等待池</w:t>
      </w:r>
    </w:p>
    <w:p>
      <w:pPr>
        <w:pStyle w:val="4"/>
      </w:pPr>
      <w:r>
        <w:rPr>
          <w:rFonts w:hint="eastAsia"/>
        </w:rPr>
        <w:t>锁池Entry</w:t>
      </w:r>
      <w:r>
        <w:t>List</w:t>
      </w:r>
    </w:p>
    <w:p>
      <w:r>
        <w:drawing>
          <wp:inline distT="0" distB="0" distL="0" distR="0">
            <wp:extent cx="5274310" cy="10909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4"/>
      </w:pPr>
      <w:r>
        <w:rPr>
          <w:rFonts w:hint="eastAsia"/>
        </w:rPr>
        <w:t>等待池W</w:t>
      </w:r>
      <w:r>
        <w:t>aitSet</w:t>
      </w:r>
    </w:p>
    <w:p>
      <w:r>
        <w:rPr>
          <w:rFonts w:hint="eastAsia"/>
        </w:rPr>
        <w:t>调用进入等待池</w:t>
      </w:r>
    </w:p>
    <w:p/>
    <w:p/>
    <w:p>
      <w:pPr>
        <w:pStyle w:val="3"/>
      </w:pPr>
      <w:r>
        <w:t>notify()/notifyAll()</w:t>
      </w:r>
    </w:p>
    <w:p>
      <w:pPr>
        <w:pStyle w:val="4"/>
      </w:pPr>
      <w:r>
        <w:rPr>
          <w:rFonts w:hint="eastAsia"/>
        </w:rPr>
        <w:t>概述</w:t>
      </w:r>
    </w:p>
    <w:p>
      <w:r>
        <w:tab/>
      </w:r>
      <w:r>
        <w:rPr>
          <w:rFonts w:hint="eastAsia"/>
        </w:rPr>
        <w:t>在当前线程中调用方法：  对象名</w:t>
      </w:r>
      <w:r>
        <w:t>.notify()</w:t>
      </w:r>
    </w:p>
    <w:p>
      <w:r>
        <w:tab/>
      </w:r>
      <w:r>
        <w:rPr>
          <w:rFonts w:hint="eastAsia"/>
        </w:rPr>
        <w:t>功能：唤醒等待该对象监控权的一个线程。</w:t>
      </w:r>
    </w:p>
    <w:p>
      <w:r>
        <w:tab/>
      </w:r>
      <w:r>
        <w:rPr>
          <w:rFonts w:hint="eastAsia"/>
        </w:rPr>
        <w:t>调用方法的必要条件：当前线程必须具有对该对象的监控权（加锁）</w:t>
      </w:r>
    </w:p>
    <w:p/>
    <w:p/>
    <w:p>
      <w:pPr>
        <w:pStyle w:val="4"/>
      </w:pPr>
      <w:r>
        <w:rPr>
          <w:rFonts w:hint="eastAsia"/>
        </w:rPr>
        <w:t>区别</w:t>
      </w:r>
    </w:p>
    <w:p>
      <w:r>
        <w:drawing>
          <wp:inline distT="0" distB="0" distL="0" distR="0">
            <wp:extent cx="5274310" cy="11087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pStyle w:val="2"/>
      </w:pPr>
      <w:r>
        <w:rPr>
          <w:rFonts w:hint="eastAsia"/>
        </w:rPr>
        <w:t>线程</w:t>
      </w:r>
      <w:r>
        <w:t>通信</w:t>
      </w:r>
    </w:p>
    <w:p>
      <w:pPr>
        <w:pStyle w:val="3"/>
      </w:pPr>
      <w:r>
        <w:rPr>
          <w:rFonts w:hint="eastAsia"/>
        </w:rPr>
        <w:t xml:space="preserve">使用两个线程打印 </w:t>
      </w:r>
      <w:r>
        <w:t>1-100.</w:t>
      </w:r>
    </w:p>
    <w:p>
      <w:r>
        <w:rPr>
          <w:rFonts w:hint="eastAsia"/>
          <w:b/>
          <w:bCs/>
        </w:rPr>
        <w:t xml:space="preserve">使用两个线程打印 </w:t>
      </w:r>
      <w:r>
        <w:rPr>
          <w:b/>
          <w:bCs/>
        </w:rPr>
        <w:t xml:space="preserve">1-100. </w:t>
      </w:r>
      <w:r>
        <w:rPr>
          <w:rFonts w:hint="eastAsia"/>
          <w:b/>
          <w:bCs/>
        </w:rPr>
        <w:t>线程</w:t>
      </w:r>
      <w:r>
        <w:rPr>
          <w:b/>
          <w:bCs/>
        </w:rPr>
        <w:t xml:space="preserve">1, </w:t>
      </w:r>
      <w:r>
        <w:rPr>
          <w:rFonts w:hint="eastAsia"/>
          <w:b/>
          <w:bCs/>
        </w:rPr>
        <w:t>线程</w:t>
      </w:r>
      <w:r>
        <w:rPr>
          <w:b/>
          <w:bCs/>
        </w:rPr>
        <w:t xml:space="preserve">2 </w:t>
      </w:r>
      <w:r>
        <w:rPr>
          <w:rFonts w:hint="eastAsia"/>
          <w:b/>
          <w:bCs/>
        </w:rPr>
        <w:t>交替打印</w:t>
      </w:r>
    </w:p>
    <w:p/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//线程通信。如下的三个关键字使用的话，都得在同步代码块或同步方法中。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//wait():一旦一个线程执行到wait()，就释放当前的锁。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//notify()/notifyAll():唤醒wait的一个或所有的线程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//使用两个线程打印 1-100. 线程1, 线程2 交替打印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PrintNum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implements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Runnable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num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1;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Object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obj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Object();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run()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while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synchronized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obj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obj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.notify();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num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&lt;= 100)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Thread.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  <w:u w:val="single"/>
        </w:rPr>
        <w:t>currentThread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().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  <w:u w:val="single"/>
        </w:rPr>
        <w:t>sleep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(10)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(InterruptedException e)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catch block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e.printStackTrace();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.println(Thread.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currentThread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().getName()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":"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+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num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num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++;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break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obj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.wait();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(InterruptedException e)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catch block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e.printStackTrace();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TestCommunication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args)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PrintNum p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PrintNum();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Thread t1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Thread(p);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Thread t2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Thread(p);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t1.setName(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"甲"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t2.setName(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"乙"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t1.start();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t2.start();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/>
    <w:p>
      <w:pPr>
        <w:pStyle w:val="3"/>
      </w:pPr>
      <w:r>
        <w:rPr>
          <w:rFonts w:hint="eastAsia"/>
        </w:rPr>
        <w:t>经典例题：生产者/消费者问题</w:t>
      </w:r>
    </w:p>
    <w:p>
      <w:r>
        <w:rPr>
          <w:rFonts w:hint="eastAsia"/>
        </w:rPr>
        <w:t>3.</w:t>
      </w:r>
      <w:r>
        <w:rPr>
          <w:rFonts w:hint="eastAsia" w:ascii="宋体" w:hAnsi="宋体" w:eastAsia="宋体"/>
          <w:b/>
          <w:bCs/>
          <w:color w:val="000000" w:themeColor="text1"/>
          <w:kern w:val="24"/>
          <w:sz w:val="56"/>
          <w:szCs w:val="5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b/>
          <w:bCs/>
        </w:rPr>
        <w:t>经典例题：生产者/消费者问题</w:t>
      </w:r>
    </w:p>
    <w:p>
      <w:pPr>
        <w:numPr>
          <w:ilvl w:val="0"/>
          <w:numId w:val="2"/>
        </w:numPr>
      </w:pPr>
      <w:r>
        <w:rPr>
          <w:rFonts w:hint="eastAsia"/>
        </w:rPr>
        <w:t>生产者</w:t>
      </w:r>
      <w:r>
        <w:t>(Productor)</w:t>
      </w:r>
      <w:r>
        <w:rPr>
          <w:rFonts w:hint="eastAsia"/>
        </w:rPr>
        <w:t>将产品交给店员</w:t>
      </w:r>
      <w:r>
        <w:t>(Clerk)</w:t>
      </w:r>
      <w:r>
        <w:rPr>
          <w:rFonts w:hint="eastAsia"/>
        </w:rPr>
        <w:t>，而消费者</w:t>
      </w:r>
      <w:r>
        <w:t>(Customer)</w:t>
      </w:r>
      <w:r>
        <w:rPr>
          <w:rFonts w:hint="eastAsia"/>
        </w:rPr>
        <w:t>从店员处取走产品，店员一次只能持有固定数量的产品</w:t>
      </w:r>
      <w:r>
        <w:t>(</w:t>
      </w:r>
      <w:r>
        <w:rPr>
          <w:rFonts w:hint="eastAsia"/>
        </w:rPr>
        <w:t>比如</w:t>
      </w:r>
      <w:r>
        <w:t>:20</w:t>
      </w:r>
      <w:r>
        <w:rPr>
          <w:rFonts w:hint="eastAsia"/>
        </w:rPr>
        <w:t>），如果生产者试图生产更多的产品，店员会叫生产者停一下，如果店中有空位放产品了再通知生产者继续生产；如果店中没有产品了，店员会告诉消费者等一下，如果店中有产品了再通知消费者来取走产品。</w:t>
      </w:r>
    </w:p>
    <w:p>
      <w:pPr>
        <w:numPr>
          <w:ilvl w:val="0"/>
          <w:numId w:val="2"/>
        </w:numPr>
      </w:pPr>
      <w:r>
        <w:rPr>
          <w:rFonts w:hint="eastAsia"/>
        </w:rPr>
        <w:t>这里可能出现两个问题：</w:t>
      </w:r>
    </w:p>
    <w:p>
      <w:pPr>
        <w:numPr>
          <w:ilvl w:val="0"/>
          <w:numId w:val="3"/>
        </w:numPr>
      </w:pPr>
      <w:r>
        <w:rPr>
          <w:rFonts w:hint="eastAsia"/>
        </w:rPr>
        <w:t>生产者比消费者快时，消费者会漏掉一些数据没有取到。</w:t>
      </w:r>
    </w:p>
    <w:p>
      <w:pPr>
        <w:numPr>
          <w:ilvl w:val="0"/>
          <w:numId w:val="3"/>
        </w:numPr>
      </w:pPr>
      <w:r>
        <w:rPr>
          <w:rFonts w:hint="eastAsia"/>
        </w:rPr>
        <w:t>消费者比生产者快时，消费者会取相同的数据。</w:t>
      </w:r>
    </w:p>
    <w:p/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/*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* 生产者/消费者问题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* 生产者(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Productor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)将产品交给店员(Clerk)，而消费者(Customer)从店员处取走产品，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* 店员一次只能持有固定数量的产品(比如:20），如果生产者试图生产更多的产品，店员会叫生产者停一下，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* 如果店中有空位放产品了再通知生产者继续生产；如果店中没有产品了，店员会告诉消费者等一下，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* 如果店中有产品了再通知消费者来取走产品。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分析：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1.是否涉及到多线程的问题？是！生产者、消费者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2.是否涉及到共享数据？有！考虑线程的安全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3.此共享数据是谁？即为产品的数量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4.是否涉及到线程的通信呢？存在这生产者与消费者的通信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*/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Clerk{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//店员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product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synchronized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addProduct(){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//生产产品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product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&gt;= 20){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wait();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(InterruptedException e)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catch block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e.printStackTrace();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product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++;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.println(Thread.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currentThread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().getName()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":生产了第"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product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"个产品"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notifyAll();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synchronized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consumeProduct(){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//消费产品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product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&lt;= 0){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wait();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(InterruptedException e)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catch block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e.printStackTrace();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.println(Thread.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currentThread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().getName()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":消费了第"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product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"个产品"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product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--;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notifyAll();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Producer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implements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Runnable{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//生产者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Clerk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clerk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Producer(Clerk clerk){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clerk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clerk;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run(){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"生产者开始生产产品"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while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Thread.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  <w:u w:val="single"/>
        </w:rPr>
        <w:t>currentThread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().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  <w:u w:val="single"/>
        </w:rPr>
        <w:t>sleep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(100)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(InterruptedException e)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catch block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e.printStackTrace();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clerk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.addProduct();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Consumer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implements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Runnable{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//消费者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Clerk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clerk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Consumer(Clerk clerk){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clerk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clerk;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run(){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"消费者消费产品"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while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Thread.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  <w:u w:val="single"/>
        </w:rPr>
        <w:t>currentThread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().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  <w:u w:val="single"/>
        </w:rPr>
        <w:t>sleep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(10)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(InterruptedException e)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catch block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e.printStackTrace();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clerk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.consumeProduct();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TestProduceConsume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args)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Clerk clerk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Clerk();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Producer p1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Producer(clerk);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Consumer c1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Consumer(clerk);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Thread t1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Thread(p1);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//一个生产者的线程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Thread t3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Thread(p1);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Thread t2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Thread(c1);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//一个消费者的线程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t1.setName(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"生产者1"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t2.setName(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"消费者1"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t3.setName(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"生产者2"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t1.start();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t2.start();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t3.start();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/>
    <w:p/>
    <w:p/>
    <w:p>
      <w:pPr>
        <w:pStyle w:val="3"/>
      </w:pPr>
      <w:r>
        <w:rPr>
          <w:rFonts w:hint="eastAsia"/>
        </w:rPr>
        <w:t>模拟银行取钱的问题</w:t>
      </w:r>
    </w:p>
    <w:p>
      <w:r>
        <w:rPr>
          <w:rFonts w:hint="eastAsia"/>
          <w:b/>
          <w:bCs/>
        </w:rPr>
        <w:t>模拟银行取钱的问题</w:t>
      </w:r>
    </w:p>
    <w:p>
      <w:r>
        <w:t>1.</w:t>
      </w:r>
      <w:r>
        <w:rPr>
          <w:rFonts w:hint="eastAsia"/>
        </w:rPr>
        <w:t>定义一个</w:t>
      </w:r>
      <w:r>
        <w:t>Account</w:t>
      </w:r>
      <w:r>
        <w:rPr>
          <w:rFonts w:hint="eastAsia"/>
        </w:rPr>
        <w:t>类</w:t>
      </w:r>
    </w:p>
    <w:p>
      <w:r>
        <w:t>1</w:t>
      </w:r>
      <w:r>
        <w:rPr>
          <w:rFonts w:hint="eastAsia"/>
        </w:rPr>
        <w:t>）该</w:t>
      </w:r>
      <w:r>
        <w:t>Account</w:t>
      </w:r>
      <w:r>
        <w:rPr>
          <w:rFonts w:hint="eastAsia"/>
        </w:rPr>
        <w:t>类封装了账户编号（</w:t>
      </w:r>
      <w:r>
        <w:t>String</w:t>
      </w:r>
      <w:r>
        <w:rPr>
          <w:rFonts w:hint="eastAsia"/>
        </w:rPr>
        <w:t>）和余额（</w:t>
      </w:r>
      <w:r>
        <w:t>double</w:t>
      </w:r>
      <w:r>
        <w:rPr>
          <w:rFonts w:hint="eastAsia"/>
        </w:rPr>
        <w:t>）两个属性</w:t>
      </w:r>
    </w:p>
    <w:p>
      <w:r>
        <w:t>2</w:t>
      </w:r>
      <w:r>
        <w:rPr>
          <w:rFonts w:hint="eastAsia"/>
        </w:rPr>
        <w:t>）设置相应属性的</w:t>
      </w:r>
      <w:r>
        <w:t>getter</w:t>
      </w:r>
      <w:r>
        <w:rPr>
          <w:rFonts w:hint="eastAsia"/>
        </w:rPr>
        <w:t>和</w:t>
      </w:r>
      <w:r>
        <w:t>setter</w:t>
      </w:r>
      <w:r>
        <w:rPr>
          <w:rFonts w:hint="eastAsia"/>
        </w:rPr>
        <w:t>方法</w:t>
      </w:r>
    </w:p>
    <w:p>
      <w:r>
        <w:t>3</w:t>
      </w:r>
      <w:r>
        <w:rPr>
          <w:rFonts w:hint="eastAsia"/>
        </w:rPr>
        <w:t>）提供无参和有两个参数的构造器</w:t>
      </w:r>
    </w:p>
    <w:p>
      <w:r>
        <w:t>4</w:t>
      </w:r>
      <w:r>
        <w:rPr>
          <w:rFonts w:hint="eastAsia"/>
        </w:rPr>
        <w:t>）系统根据账号判断与用户是否匹配，需提供</w:t>
      </w:r>
      <w:r>
        <w:t>hashCode()</w:t>
      </w:r>
      <w:r>
        <w:rPr>
          <w:rFonts w:hint="eastAsia"/>
        </w:rPr>
        <w:t>和</w:t>
      </w:r>
      <w:r>
        <w:t>equals()</w:t>
      </w:r>
      <w:r>
        <w:rPr>
          <w:rFonts w:hint="eastAsia"/>
        </w:rPr>
        <w:t>方法的重写</w:t>
      </w:r>
    </w:p>
    <w:p>
      <w:r>
        <w:t>2.</w:t>
      </w:r>
      <w:r>
        <w:rPr>
          <w:rFonts w:hint="eastAsia"/>
        </w:rPr>
        <w:t>提供一个取钱的线程类</w:t>
      </w:r>
    </w:p>
    <w:p>
      <w:r>
        <w:t>1</w:t>
      </w:r>
      <w:r>
        <w:rPr>
          <w:rFonts w:hint="eastAsia"/>
        </w:rPr>
        <w:t>）提供了</w:t>
      </w:r>
      <w:r>
        <w:t>Account</w:t>
      </w:r>
      <w:r>
        <w:rPr>
          <w:rFonts w:hint="eastAsia"/>
        </w:rPr>
        <w:t>类的</w:t>
      </w:r>
      <w:r>
        <w:t>account</w:t>
      </w:r>
      <w:r>
        <w:rPr>
          <w:rFonts w:hint="eastAsia"/>
        </w:rPr>
        <w:t>属性和</w:t>
      </w:r>
      <w:r>
        <w:t>double</w:t>
      </w:r>
      <w:r>
        <w:rPr>
          <w:rFonts w:hint="eastAsia"/>
        </w:rPr>
        <w:t>类的取款额的属性</w:t>
      </w:r>
    </w:p>
    <w:p>
      <w:r>
        <w:t>2</w:t>
      </w:r>
      <w:r>
        <w:rPr>
          <w:rFonts w:hint="eastAsia"/>
        </w:rPr>
        <w:t>）提供带线程名的构造方法</w:t>
      </w:r>
    </w:p>
    <w:p>
      <w:r>
        <w:t>3</w:t>
      </w:r>
      <w:r>
        <w:rPr>
          <w:rFonts w:hint="eastAsia"/>
        </w:rPr>
        <w:t>）</w:t>
      </w:r>
      <w:r>
        <w:t>run()</w:t>
      </w:r>
      <w:r>
        <w:rPr>
          <w:rFonts w:hint="eastAsia"/>
        </w:rPr>
        <w:t>方法中提供取钱的操作</w:t>
      </w:r>
    </w:p>
    <w:p>
      <w:r>
        <w:t>3.</w:t>
      </w:r>
      <w:r>
        <w:rPr>
          <w:rFonts w:hint="eastAsia"/>
        </w:rPr>
        <w:t>在主类中创建线程进行测试。考虑线程安全问题。</w:t>
      </w:r>
    </w:p>
    <w:p/>
    <w:p>
      <w:r>
        <w:drawing>
          <wp:inline distT="0" distB="0" distL="114300" distR="114300">
            <wp:extent cx="2270760" cy="777240"/>
            <wp:effectExtent l="0" t="0" r="0" b="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7076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B80318"/>
    <w:multiLevelType w:val="multilevel"/>
    <w:tmpl w:val="2AB80318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1">
    <w:nsid w:val="2EF81523"/>
    <w:multiLevelType w:val="multilevel"/>
    <w:tmpl w:val="2EF81523"/>
    <w:lvl w:ilvl="0" w:tentative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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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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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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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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2">
    <w:nsid w:val="61AE2D2F"/>
    <w:multiLevelType w:val="multilevel"/>
    <w:tmpl w:val="61AE2D2F"/>
    <w:lvl w:ilvl="0" w:tentative="0">
      <w:start w:val="1"/>
      <w:numFmt w:val="bullet"/>
      <w:lvlText w:val="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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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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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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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F7D"/>
    <w:rsid w:val="00020387"/>
    <w:rsid w:val="00024FDD"/>
    <w:rsid w:val="00087961"/>
    <w:rsid w:val="000A6C5C"/>
    <w:rsid w:val="000B6978"/>
    <w:rsid w:val="000F4D60"/>
    <w:rsid w:val="00107407"/>
    <w:rsid w:val="00173974"/>
    <w:rsid w:val="00173B30"/>
    <w:rsid w:val="001B34CC"/>
    <w:rsid w:val="001C33EA"/>
    <w:rsid w:val="00244945"/>
    <w:rsid w:val="003122EB"/>
    <w:rsid w:val="00321F70"/>
    <w:rsid w:val="00346766"/>
    <w:rsid w:val="0036705C"/>
    <w:rsid w:val="00405E9C"/>
    <w:rsid w:val="004520D8"/>
    <w:rsid w:val="004D3810"/>
    <w:rsid w:val="004E4A98"/>
    <w:rsid w:val="00557B33"/>
    <w:rsid w:val="00592FBD"/>
    <w:rsid w:val="005B2E9F"/>
    <w:rsid w:val="005F3C4D"/>
    <w:rsid w:val="00673682"/>
    <w:rsid w:val="00705B74"/>
    <w:rsid w:val="00712961"/>
    <w:rsid w:val="00743931"/>
    <w:rsid w:val="007747C2"/>
    <w:rsid w:val="007A0769"/>
    <w:rsid w:val="007B5F7D"/>
    <w:rsid w:val="007D1497"/>
    <w:rsid w:val="00816A90"/>
    <w:rsid w:val="0088335A"/>
    <w:rsid w:val="008B0049"/>
    <w:rsid w:val="008C6318"/>
    <w:rsid w:val="008E46AE"/>
    <w:rsid w:val="008F25F1"/>
    <w:rsid w:val="008F4504"/>
    <w:rsid w:val="0090368A"/>
    <w:rsid w:val="00921217"/>
    <w:rsid w:val="00930715"/>
    <w:rsid w:val="009722E2"/>
    <w:rsid w:val="009858CD"/>
    <w:rsid w:val="009E6D60"/>
    <w:rsid w:val="009F6D9A"/>
    <w:rsid w:val="00A10513"/>
    <w:rsid w:val="00A11C3D"/>
    <w:rsid w:val="00A74F3B"/>
    <w:rsid w:val="00A95C2E"/>
    <w:rsid w:val="00AC4B65"/>
    <w:rsid w:val="00AD777B"/>
    <w:rsid w:val="00AE498D"/>
    <w:rsid w:val="00B353F6"/>
    <w:rsid w:val="00B44C95"/>
    <w:rsid w:val="00BC13B2"/>
    <w:rsid w:val="00C063AB"/>
    <w:rsid w:val="00C32CE5"/>
    <w:rsid w:val="00CB6C0A"/>
    <w:rsid w:val="00CB7023"/>
    <w:rsid w:val="00CC11EE"/>
    <w:rsid w:val="00CC75FC"/>
    <w:rsid w:val="00CD7E3B"/>
    <w:rsid w:val="00CF343A"/>
    <w:rsid w:val="00D067F8"/>
    <w:rsid w:val="00D21698"/>
    <w:rsid w:val="00D93537"/>
    <w:rsid w:val="00DE09F3"/>
    <w:rsid w:val="00E31293"/>
    <w:rsid w:val="00E44DA6"/>
    <w:rsid w:val="00E57EA7"/>
    <w:rsid w:val="00E60492"/>
    <w:rsid w:val="00EA63CC"/>
    <w:rsid w:val="00EC0866"/>
    <w:rsid w:val="00EE139E"/>
    <w:rsid w:val="00F13250"/>
    <w:rsid w:val="00FB7F01"/>
    <w:rsid w:val="00FF2293"/>
    <w:rsid w:val="0B4E7A38"/>
    <w:rsid w:val="32490AA5"/>
    <w:rsid w:val="79095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5"/>
    <w:semiHidden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6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7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8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9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30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8">
    <w:name w:val="Default Paragraph Font"/>
    <w:semiHidden/>
    <w:unhideWhenUsed/>
    <w:uiPriority w:val="1"/>
  </w:style>
  <w:style w:type="table" w:default="1" w:styleId="1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24"/>
    <w:semiHidden/>
    <w:unhideWhenUsed/>
    <w:uiPriority w:val="99"/>
    <w:rPr>
      <w:sz w:val="18"/>
      <w:szCs w:val="18"/>
    </w:rPr>
  </w:style>
  <w:style w:type="paragraph" w:styleId="12">
    <w:name w:val="footer"/>
    <w:basedOn w:val="1"/>
    <w:link w:val="3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3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paragraph" w:styleId="15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7">
    <w:name w:val="Table Grid"/>
    <w:basedOn w:val="1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20">
    <w:name w:val="List Paragraph"/>
    <w:basedOn w:val="1"/>
    <w:qFormat/>
    <w:uiPriority w:val="34"/>
    <w:pPr>
      <w:ind w:firstLine="420" w:firstLineChars="200"/>
    </w:pPr>
  </w:style>
  <w:style w:type="character" w:customStyle="1" w:styleId="21">
    <w:name w:val="标题 1 字符"/>
    <w:basedOn w:val="1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2">
    <w:name w:val="标题 2 字符"/>
    <w:basedOn w:val="18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3">
    <w:name w:val="标题 3 字符"/>
    <w:basedOn w:val="18"/>
    <w:link w:val="4"/>
    <w:qFormat/>
    <w:uiPriority w:val="9"/>
    <w:rPr>
      <w:b/>
      <w:bCs/>
      <w:sz w:val="32"/>
      <w:szCs w:val="32"/>
    </w:rPr>
  </w:style>
  <w:style w:type="character" w:customStyle="1" w:styleId="24">
    <w:name w:val="批注框文本 字符"/>
    <w:basedOn w:val="18"/>
    <w:link w:val="11"/>
    <w:semiHidden/>
    <w:qFormat/>
    <w:uiPriority w:val="99"/>
    <w:rPr>
      <w:sz w:val="18"/>
      <w:szCs w:val="18"/>
    </w:rPr>
  </w:style>
  <w:style w:type="character" w:customStyle="1" w:styleId="25">
    <w:name w:val="标题 4 字符"/>
    <w:basedOn w:val="18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6">
    <w:name w:val="标题 5 字符"/>
    <w:basedOn w:val="18"/>
    <w:link w:val="6"/>
    <w:semiHidden/>
    <w:qFormat/>
    <w:uiPriority w:val="9"/>
    <w:rPr>
      <w:b/>
      <w:bCs/>
      <w:sz w:val="28"/>
      <w:szCs w:val="28"/>
    </w:rPr>
  </w:style>
  <w:style w:type="character" w:customStyle="1" w:styleId="27">
    <w:name w:val="标题 6 字符"/>
    <w:basedOn w:val="18"/>
    <w:link w:val="7"/>
    <w:semiHidden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8">
    <w:name w:val="标题 7 字符"/>
    <w:basedOn w:val="18"/>
    <w:link w:val="8"/>
    <w:semiHidden/>
    <w:qFormat/>
    <w:uiPriority w:val="9"/>
    <w:rPr>
      <w:b/>
      <w:bCs/>
      <w:sz w:val="24"/>
      <w:szCs w:val="24"/>
    </w:rPr>
  </w:style>
  <w:style w:type="character" w:customStyle="1" w:styleId="29">
    <w:name w:val="标题 8 字符"/>
    <w:basedOn w:val="18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30">
    <w:name w:val="标题 9 字符"/>
    <w:basedOn w:val="18"/>
    <w:link w:val="10"/>
    <w:semiHidden/>
    <w:qFormat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31">
    <w:name w:val="页眉 字符"/>
    <w:basedOn w:val="18"/>
    <w:link w:val="13"/>
    <w:uiPriority w:val="99"/>
    <w:rPr>
      <w:sz w:val="18"/>
      <w:szCs w:val="18"/>
    </w:rPr>
  </w:style>
  <w:style w:type="character" w:customStyle="1" w:styleId="32">
    <w:name w:val="页脚 字符"/>
    <w:basedOn w:val="18"/>
    <w:link w:val="1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emf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8</Pages>
  <Words>637</Words>
  <Characters>3636</Characters>
  <Lines>30</Lines>
  <Paragraphs>8</Paragraphs>
  <TotalTime>0</TotalTime>
  <ScaleCrop>false</ScaleCrop>
  <LinksUpToDate>false</LinksUpToDate>
  <CharactersWithSpaces>4265</CharactersWithSpaces>
  <Application>WPS Office_11.1.0.10069_F1E327BC-269C-435d-A152-05C5408002CA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2017-02-09T14:00:00Z</dcterms:created>
  <dc:creator>Sky123.Org</dc:creator>
  <cp:lastModifiedBy>公路边的怪叔叔จุ๊บ</cp:lastModifiedBy>
  <dcterms:modified xsi:type="dcterms:W3CDTF">2020-11-12T06:23:39Z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2052-11.1.0.10069</vt:lpwstr>
  </property>
</Properties>
</file>