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B98" w:rsidRDefault="00180B98" w:rsidP="009042D7">
      <w:pPr>
        <w:pStyle w:val="1"/>
        <w:spacing w:before="0" w:after="0"/>
        <w:ind w:left="906" w:hangingChars="205" w:hanging="906"/>
      </w:pPr>
      <w:bookmarkStart w:id="0" w:name="_Toc346912574"/>
      <w:bookmarkStart w:id="1" w:name="_Toc25737"/>
      <w:bookmarkStart w:id="2" w:name="_Toc9894"/>
      <w:bookmarkStart w:id="3" w:name="_Toc15005"/>
      <w:bookmarkStart w:id="4" w:name="_Toc346912575"/>
      <w:r>
        <w:rPr>
          <w:rFonts w:hint="eastAsia"/>
        </w:rPr>
        <w:t>计算机基础</w:t>
      </w:r>
      <w:bookmarkEnd w:id="0"/>
      <w:bookmarkEnd w:id="1"/>
      <w:bookmarkEnd w:id="2"/>
      <w:bookmarkEnd w:id="3"/>
    </w:p>
    <w:p w:rsidR="00180B98" w:rsidRDefault="00180B98" w:rsidP="009042D7">
      <w:pPr>
        <w:pStyle w:val="2"/>
        <w:spacing w:before="0" w:after="0" w:line="413" w:lineRule="auto"/>
        <w:ind w:left="883" w:hangingChars="275" w:hanging="883"/>
      </w:pPr>
      <w:bookmarkStart w:id="5" w:name="_Toc346912577"/>
      <w:bookmarkEnd w:id="4"/>
      <w:r>
        <w:rPr>
          <w:rFonts w:hint="eastAsia"/>
        </w:rPr>
        <w:t>硬件和软件</w:t>
      </w:r>
      <w:bookmarkEnd w:id="5"/>
    </w:p>
    <w:p w:rsidR="00180B98" w:rsidRDefault="00180B98" w:rsidP="009042D7">
      <w:pPr>
        <w:pStyle w:val="3"/>
        <w:spacing w:before="0" w:after="0"/>
        <w:ind w:left="1102" w:hangingChars="343" w:hanging="1102"/>
      </w:pPr>
      <w:bookmarkStart w:id="6" w:name="_Toc346912578"/>
      <w:r>
        <w:rPr>
          <w:rFonts w:hint="eastAsia"/>
        </w:rPr>
        <w:t>硬件</w:t>
      </w:r>
      <w:bookmarkEnd w:id="6"/>
      <w:r w:rsidR="00F55700">
        <w:rPr>
          <w:rFonts w:hint="eastAsia"/>
        </w:rPr>
        <w:t xml:space="preserve"> </w:t>
      </w:r>
      <w:r w:rsidR="00F55700">
        <w:t xml:space="preserve"> </w:t>
      </w:r>
      <w:bookmarkStart w:id="7" w:name="_GoBack"/>
      <w:bookmarkEnd w:id="7"/>
    </w:p>
    <w:p w:rsidR="00180B98" w:rsidRDefault="00180B98" w:rsidP="002557DD">
      <w:pPr>
        <w:tabs>
          <w:tab w:val="left" w:pos="420"/>
        </w:tabs>
        <w:rPr>
          <w:szCs w:val="24"/>
        </w:rPr>
      </w:pPr>
      <w:proofErr w:type="spellStart"/>
      <w:r>
        <w:rPr>
          <w:b/>
          <w:bCs/>
        </w:rPr>
        <w:t>cpu</w:t>
      </w:r>
      <w:proofErr w:type="spellEnd"/>
      <w:r>
        <w:rPr>
          <w:rFonts w:hint="eastAsia"/>
        </w:rPr>
        <w:t>是一台计算机的运算核心和控制核心。其功能主要是解释计算机指令以及处理计算机</w:t>
      </w:r>
      <w:r w:rsidR="009615F7">
        <w:fldChar w:fldCharType="begin"/>
      </w:r>
      <w:r w:rsidR="009615F7">
        <w:instrText xml:space="preserve"> HYPERLINK "http://baike.baidu.com/view/37.htm" \t "_blank" </w:instrText>
      </w:r>
      <w:r w:rsidR="009615F7">
        <w:fldChar w:fldCharType="separate"/>
      </w:r>
      <w:r>
        <w:rPr>
          <w:rStyle w:val="a3"/>
          <w:rFonts w:hint="eastAsia"/>
          <w:color w:val="auto"/>
          <w:u w:val="none"/>
        </w:rPr>
        <w:t>软件</w:t>
      </w:r>
      <w:r w:rsidR="009615F7">
        <w:rPr>
          <w:rStyle w:val="a3"/>
          <w:color w:val="auto"/>
          <w:u w:val="none"/>
        </w:rPr>
        <w:fldChar w:fldCharType="end"/>
      </w:r>
      <w:r>
        <w:rPr>
          <w:rFonts w:hint="eastAsia"/>
        </w:rPr>
        <w:t>中的</w:t>
      </w:r>
      <w:hyperlink r:id="rId5" w:tgtFrame="_blank" w:history="1">
        <w:r>
          <w:rPr>
            <w:rStyle w:val="a3"/>
            <w:rFonts w:hint="eastAsia"/>
            <w:color w:val="auto"/>
            <w:u w:val="none"/>
          </w:rPr>
          <w:t>数据</w:t>
        </w:r>
      </w:hyperlink>
      <w:r>
        <w:rPr>
          <w:rFonts w:hint="eastAsia"/>
        </w:rPr>
        <w:t>。</w:t>
      </w:r>
      <w:r w:rsidR="007D0255">
        <w:rPr>
          <w:rFonts w:hint="eastAsia"/>
        </w:rPr>
        <w:t xml:space="preserve"> </w:t>
      </w:r>
      <w:r w:rsidR="007D0255">
        <w:t xml:space="preserve">  </w:t>
      </w:r>
    </w:p>
    <w:p w:rsidR="00180B98" w:rsidRDefault="00180B98" w:rsidP="002557DD">
      <w:pPr>
        <w:tabs>
          <w:tab w:val="left" w:pos="420"/>
        </w:tabs>
        <w:rPr>
          <w:szCs w:val="24"/>
        </w:rPr>
      </w:pPr>
    </w:p>
    <w:p w:rsidR="00180B98" w:rsidRDefault="00180B98" w:rsidP="002557DD">
      <w:pPr>
        <w:pStyle w:val="p0"/>
        <w:widowControl w:val="0"/>
        <w:tabs>
          <w:tab w:val="left" w:pos="420"/>
        </w:tabs>
      </w:pPr>
      <w:r>
        <w:rPr>
          <w:rFonts w:ascii="Courier New" w:hAnsi="Courier New" w:cs="Courier New" w:hint="eastAsia"/>
          <w:b/>
        </w:rPr>
        <w:t>内存</w:t>
      </w:r>
      <w:r>
        <w:rPr>
          <w:rFonts w:ascii="Courier New" w:hAnsi="Courier New" w:cs="Courier New" w:hint="eastAsia"/>
        </w:rPr>
        <w:t>是数据与</w:t>
      </w:r>
      <w:r>
        <w:rPr>
          <w:rFonts w:ascii="Courier New" w:hAnsi="Courier New" w:cs="Courier New"/>
        </w:rPr>
        <w:t>CPU</w:t>
      </w:r>
      <w:r>
        <w:rPr>
          <w:rFonts w:ascii="宋体" w:hAnsi="宋体" w:cs="Courier New" w:hint="eastAsia"/>
        </w:rPr>
        <w:t>进行</w:t>
      </w:r>
      <w:r w:rsidR="009615F7">
        <w:rPr>
          <w:rFonts w:ascii="宋体" w:hAnsi="宋体" w:cs="Courier New" w:hint="eastAsia"/>
        </w:rPr>
        <w:t xml:space="preserve"> </w:t>
      </w:r>
      <w:r w:rsidR="009615F7">
        <w:rPr>
          <w:rFonts w:ascii="宋体" w:hAnsi="宋体" w:cs="Courier New"/>
        </w:rPr>
        <w:t xml:space="preserve"> </w:t>
      </w:r>
      <w:r>
        <w:rPr>
          <w:rFonts w:ascii="宋体" w:hAnsi="宋体" w:cs="Courier New" w:hint="eastAsia"/>
        </w:rPr>
        <w:t>沟通的桥梁。计算机中所有程序的运行都是在内存中进行的，内存</w:t>
      </w:r>
      <w:r>
        <w:rPr>
          <w:rFonts w:ascii="Courier New" w:hAnsi="Courier New" w:cs="Courier New"/>
        </w:rPr>
        <w:t>(Memory)</w:t>
      </w:r>
      <w:r>
        <w:rPr>
          <w:rFonts w:ascii="宋体" w:hAnsi="宋体" w:cs="Courier New" w:hint="eastAsia"/>
        </w:rPr>
        <w:t>也被称为内存储器，其</w:t>
      </w:r>
      <w:r w:rsidR="001303B7">
        <w:rPr>
          <w:rFonts w:ascii="宋体" w:hAnsi="宋体" w:cs="Courier New" w:hint="eastAsia"/>
        </w:rPr>
        <w:t xml:space="preserve"> </w:t>
      </w:r>
      <w:r w:rsidR="001303B7">
        <w:rPr>
          <w:rFonts w:ascii="宋体" w:hAnsi="宋体" w:cs="Courier New"/>
        </w:rPr>
        <w:t xml:space="preserve"> </w:t>
      </w:r>
      <w:r>
        <w:rPr>
          <w:rFonts w:ascii="宋体" w:hAnsi="宋体" w:cs="Courier New" w:hint="eastAsia"/>
        </w:rPr>
        <w:t>作用是用于暂时存放</w:t>
      </w:r>
      <w:r>
        <w:rPr>
          <w:rFonts w:ascii="Courier New" w:hAnsi="Courier New" w:cs="Courier New"/>
        </w:rPr>
        <w:t>CPU</w:t>
      </w:r>
      <w:r>
        <w:rPr>
          <w:rFonts w:ascii="宋体" w:hAnsi="宋体" w:cs="Courier New" w:hint="eastAsia"/>
        </w:rPr>
        <w:t>中的运算数据，以及与硬盘等外部存储器交换的数据。</w:t>
      </w:r>
      <w:r w:rsidR="00862554">
        <w:rPr>
          <w:rFonts w:ascii="宋体" w:hAnsi="宋体" w:cs="Courier New" w:hint="eastAsia"/>
        </w:rPr>
        <w:t xml:space="preserve"> </w:t>
      </w:r>
      <w:r w:rsidR="00862554">
        <w:rPr>
          <w:rFonts w:ascii="宋体" w:hAnsi="宋体" w:cs="Courier New"/>
        </w:rPr>
        <w:t xml:space="preserve">  </w:t>
      </w:r>
    </w:p>
    <w:p w:rsidR="00180B98" w:rsidRDefault="00180B98" w:rsidP="002557DD">
      <w:pPr>
        <w:pStyle w:val="p0"/>
        <w:widowControl w:val="0"/>
        <w:tabs>
          <w:tab w:val="left" w:pos="420"/>
        </w:tabs>
      </w:pPr>
    </w:p>
    <w:p w:rsidR="00180B98" w:rsidRDefault="00180B98" w:rsidP="002557DD">
      <w:pPr>
        <w:pStyle w:val="p0"/>
        <w:widowControl w:val="0"/>
        <w:tabs>
          <w:tab w:val="left" w:pos="420"/>
        </w:tabs>
        <w:rPr>
          <w:rFonts w:ascii="Courier New" w:hAnsi="Courier New" w:cs="Courier New"/>
        </w:rPr>
      </w:pPr>
      <w:r>
        <w:rPr>
          <w:rFonts w:ascii="宋体" w:hAnsi="宋体" w:cs="Courier New" w:hint="eastAsia"/>
          <w:b/>
          <w:bCs/>
        </w:rPr>
        <w:t>存储设备：</w:t>
      </w:r>
      <w:r>
        <w:rPr>
          <w:rFonts w:ascii="Courier New" w:hAnsi="Courier New" w:cs="Courier New" w:hint="eastAsia"/>
        </w:rPr>
        <w:t>内存不能长久保存数据（非</w:t>
      </w:r>
      <w:r>
        <w:rPr>
          <w:rFonts w:ascii="Courier New" w:hAnsi="Courier New" w:cs="Courier New"/>
        </w:rPr>
        <w:t>ROM</w:t>
      </w:r>
      <w:r>
        <w:rPr>
          <w:rFonts w:ascii="宋体" w:hAnsi="宋体" w:cs="Courier New" w:hint="eastAsia"/>
        </w:rPr>
        <w:t>），断电时信息就丢失，程序和数据都会被保存在存储设备中（例如硬盘），当程序和数据需要使用时，再</w:t>
      </w:r>
      <w:proofErr w:type="gramStart"/>
      <w:r>
        <w:rPr>
          <w:rFonts w:ascii="宋体" w:hAnsi="宋体" w:cs="Courier New" w:hint="eastAsia"/>
        </w:rPr>
        <w:t>加载进</w:t>
      </w:r>
      <w:proofErr w:type="gramEnd"/>
      <w:r>
        <w:rPr>
          <w:rFonts w:ascii="宋体" w:hAnsi="宋体" w:cs="Courier New" w:hint="eastAsia"/>
        </w:rPr>
        <w:t>内存，注意：内存读取和写入的速度要比存储设备快的多。</w:t>
      </w:r>
    </w:p>
    <w:p w:rsidR="00180B98" w:rsidRDefault="00180B98" w:rsidP="002557DD">
      <w:pPr>
        <w:pStyle w:val="p0"/>
        <w:widowControl w:val="0"/>
        <w:ind w:left="420"/>
        <w:rPr>
          <w:rFonts w:ascii="Courier New" w:hAnsi="Courier New" w:cs="Courier New"/>
        </w:rPr>
      </w:pPr>
      <w:r>
        <w:rPr>
          <w:rFonts w:hint="eastAsia"/>
        </w:rPr>
        <w:t>存储设备主要有：磁盘驱动器，光盘驱动器（</w:t>
      </w:r>
      <w:r>
        <w:t xml:space="preserve">cd </w:t>
      </w:r>
      <w:proofErr w:type="spellStart"/>
      <w:r>
        <w:t>dvd</w:t>
      </w:r>
      <w:proofErr w:type="spellEnd"/>
      <w:r>
        <w:rPr>
          <w:rFonts w:ascii="宋体" w:hAnsi="宋体" w:hint="eastAsia"/>
        </w:rPr>
        <w:t>）</w:t>
      </w:r>
      <w:r>
        <w:t>USB</w:t>
      </w:r>
      <w:r>
        <w:rPr>
          <w:rFonts w:ascii="宋体" w:hAnsi="宋体" w:hint="eastAsia"/>
        </w:rPr>
        <w:t>闪存（</w:t>
      </w:r>
      <w:r>
        <w:t>U</w:t>
      </w:r>
      <w:r>
        <w:rPr>
          <w:rFonts w:ascii="宋体" w:hAnsi="宋体" w:hint="eastAsia"/>
        </w:rPr>
        <w:t>盘）。</w:t>
      </w:r>
    </w:p>
    <w:p w:rsidR="00180B98" w:rsidRDefault="00180B98" w:rsidP="009042D7">
      <w:pPr>
        <w:pStyle w:val="3"/>
        <w:spacing w:before="0" w:after="0"/>
        <w:ind w:left="1102" w:hangingChars="343" w:hanging="1102"/>
      </w:pPr>
      <w:bookmarkStart w:id="8" w:name="_Toc346912579"/>
      <w:bookmarkStart w:id="9" w:name="_Toc2525"/>
      <w:bookmarkStart w:id="10" w:name="_Toc11868"/>
      <w:bookmarkStart w:id="11" w:name="_Toc15516"/>
      <w:r>
        <w:rPr>
          <w:rFonts w:hint="eastAsia"/>
        </w:rPr>
        <w:t>软件</w:t>
      </w:r>
      <w:bookmarkEnd w:id="8"/>
      <w:bookmarkEnd w:id="9"/>
      <w:bookmarkEnd w:id="10"/>
      <w:bookmarkEnd w:id="11"/>
    </w:p>
    <w:p w:rsidR="00180B98" w:rsidRDefault="00180B98" w:rsidP="002557DD">
      <w:r>
        <w:rPr>
          <w:rFonts w:hint="eastAsia"/>
        </w:rPr>
        <w:t>软件的概述：按照一定顺序组织的计算机数据与指令的集合。</w:t>
      </w:r>
      <w:r>
        <w:t xml:space="preserve"> </w:t>
      </w:r>
    </w:p>
    <w:p w:rsidR="00180B98" w:rsidRDefault="00180B98" w:rsidP="002557DD">
      <w:r>
        <w:rPr>
          <w:rFonts w:hint="eastAsia"/>
        </w:rPr>
        <w:t>软件</w:t>
      </w:r>
      <w:r>
        <w:t xml:space="preserve"> = </w:t>
      </w:r>
      <w:r>
        <w:rPr>
          <w:rFonts w:hint="eastAsia"/>
        </w:rPr>
        <w:t>数据</w:t>
      </w:r>
      <w:r>
        <w:t>+</w:t>
      </w:r>
      <w:r>
        <w:rPr>
          <w:rFonts w:hint="eastAsia"/>
        </w:rPr>
        <w:t>指令</w:t>
      </w:r>
      <w:r>
        <w:t>+</w:t>
      </w:r>
      <w:r>
        <w:rPr>
          <w:rFonts w:hint="eastAsia"/>
        </w:rPr>
        <w:t>文档</w:t>
      </w:r>
    </w:p>
    <w:p w:rsidR="00180B98" w:rsidRDefault="00180B98" w:rsidP="002557DD">
      <w:pPr>
        <w:ind w:left="11"/>
      </w:pPr>
      <w:r>
        <w:rPr>
          <w:rFonts w:hint="eastAsia"/>
        </w:rPr>
        <w:t>系统软件</w:t>
      </w:r>
    </w:p>
    <w:p w:rsidR="00180B98" w:rsidRDefault="00180B98" w:rsidP="002557DD">
      <w:pPr>
        <w:pStyle w:val="p0"/>
        <w:widowControl w:val="0"/>
        <w:ind w:left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Window 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unix</w:t>
      </w:r>
      <w:proofErr w:type="spellEnd"/>
    </w:p>
    <w:p w:rsidR="00180B98" w:rsidRDefault="00180B98" w:rsidP="002557DD">
      <w:pPr>
        <w:ind w:left="11"/>
      </w:pPr>
      <w:r>
        <w:rPr>
          <w:rFonts w:hint="eastAsia"/>
        </w:rPr>
        <w:t>应用软件</w:t>
      </w:r>
    </w:p>
    <w:p w:rsidR="00180B98" w:rsidRDefault="00180B98" w:rsidP="002557DD">
      <w:pPr>
        <w:pStyle w:val="p0"/>
        <w:widowControl w:val="0"/>
        <w:rPr>
          <w:rFonts w:ascii="宋体" w:hAnsi="宋体"/>
        </w:rPr>
      </w:pPr>
    </w:p>
    <w:p w:rsidR="00180B98" w:rsidRDefault="00180B98" w:rsidP="009042D7">
      <w:pPr>
        <w:pStyle w:val="2"/>
        <w:spacing w:before="0" w:after="0" w:line="413" w:lineRule="auto"/>
        <w:ind w:left="883" w:hangingChars="275" w:hanging="883"/>
      </w:pPr>
      <w:bookmarkStart w:id="12" w:name="_Toc346912580"/>
      <w:bookmarkStart w:id="13" w:name="_Toc31219"/>
      <w:bookmarkStart w:id="14" w:name="_Toc2042"/>
      <w:bookmarkStart w:id="15" w:name="_Toc10825"/>
      <w:r>
        <w:rPr>
          <w:rFonts w:hint="eastAsia"/>
        </w:rPr>
        <w:t>人机交互的方式：</w:t>
      </w:r>
      <w:bookmarkEnd w:id="12"/>
      <w:bookmarkEnd w:id="13"/>
      <w:bookmarkEnd w:id="14"/>
      <w:bookmarkEnd w:id="15"/>
    </w:p>
    <w:p w:rsidR="00180B98" w:rsidRDefault="00180B98" w:rsidP="002557DD">
      <w:r>
        <w:rPr>
          <w:rFonts w:hint="eastAsia"/>
        </w:rPr>
        <w:t>图形化界面：简单直观，容易操作，用户的体验好。</w:t>
      </w:r>
    </w:p>
    <w:p w:rsidR="00180B98" w:rsidRDefault="00180B98" w:rsidP="002557DD">
      <w:pPr>
        <w:rPr>
          <w:rFonts w:ascii="Courier New" w:hAnsi="Courier New" w:cs="Courier New"/>
        </w:rPr>
      </w:pPr>
      <w:r>
        <w:t>dos</w:t>
      </w:r>
      <w:r>
        <w:rPr>
          <w:rFonts w:hint="eastAsia"/>
        </w:rPr>
        <w:t>命令交互方式：</w:t>
      </w:r>
      <w:r>
        <w:rPr>
          <w:rFonts w:ascii="Courier New" w:cs="Courier New" w:hint="eastAsia"/>
        </w:rPr>
        <w:t>需要有一个控制台，输入特定的指令，让计算机完成一些操作。较为麻烦，需要记录住一些命令</w:t>
      </w:r>
      <w:r>
        <w:rPr>
          <w:rFonts w:ascii="Courier New" w:cs="Courier New"/>
        </w:rPr>
        <w:t>,</w:t>
      </w:r>
      <w:r>
        <w:rPr>
          <w:rFonts w:ascii="Courier New" w:cs="Courier New" w:hint="eastAsia"/>
        </w:rPr>
        <w:t>而且只能完成一些比较单一的功能。</w:t>
      </w:r>
    </w:p>
    <w:p w:rsidR="00180B98" w:rsidRDefault="00180B98" w:rsidP="002557D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控制台打开的步骤</w:t>
      </w:r>
      <w:r>
        <w:rPr>
          <w:rFonts w:ascii="Courier New" w:hAnsi="Courier New" w:cs="Courier New" w:hint="eastAsia"/>
        </w:rPr>
        <w:t>：开始</w:t>
      </w: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所有程序</w:t>
      </w:r>
      <w:r>
        <w:rPr>
          <w:rFonts w:ascii="Courier New" w:hAnsi="Courier New" w:cs="Courier New"/>
        </w:rPr>
        <w:t>---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附件</w:t>
      </w:r>
      <w:r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命令行提示符</w:t>
      </w:r>
    </w:p>
    <w:p w:rsidR="00180B98" w:rsidRDefault="00180B98" w:rsidP="002557D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或者开始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输入</w:t>
      </w:r>
      <w:proofErr w:type="spellStart"/>
      <w:r>
        <w:rPr>
          <w:rFonts w:ascii="Courier New" w:hAnsi="Courier New" w:cs="Courier New"/>
        </w:rPr>
        <w:t>cmd</w:t>
      </w:r>
      <w:proofErr w:type="spellEnd"/>
      <w:r>
        <w:rPr>
          <w:rFonts w:ascii="Courier New" w:hAnsi="Courier New" w:cs="Courier New" w:hint="eastAsia"/>
        </w:rPr>
        <w:t>即可。</w:t>
      </w:r>
    </w:p>
    <w:p w:rsidR="009042D7" w:rsidRDefault="009042D7" w:rsidP="002557DD">
      <w:pPr>
        <w:rPr>
          <w:rFonts w:ascii="Courier New" w:hAnsi="Courier New" w:cs="Courier New"/>
        </w:rPr>
      </w:pPr>
    </w:p>
    <w:p w:rsidR="00180B98" w:rsidRDefault="00180B98" w:rsidP="009042D7">
      <w:pPr>
        <w:pStyle w:val="2"/>
        <w:spacing w:before="0" w:after="0" w:line="413" w:lineRule="auto"/>
        <w:ind w:left="883" w:hangingChars="275" w:hanging="883"/>
      </w:pPr>
      <w:r>
        <w:rPr>
          <w:rFonts w:hint="eastAsia"/>
        </w:rPr>
        <w:t>常见的</w:t>
      </w:r>
      <w:r>
        <w:t>dos</w:t>
      </w:r>
      <w:r>
        <w:rPr>
          <w:rFonts w:hint="eastAsia"/>
        </w:rPr>
        <w:t>命令</w:t>
      </w:r>
    </w:p>
    <w:p w:rsidR="00180B98" w:rsidRDefault="00180B98" w:rsidP="002557DD">
      <w:r>
        <w:rPr>
          <w:rFonts w:hint="eastAsia"/>
        </w:rPr>
        <w:t>盘符：</w:t>
      </w:r>
      <w:r>
        <w:t xml:space="preserve"> </w:t>
      </w:r>
      <w:r>
        <w:rPr>
          <w:rFonts w:hint="eastAsia"/>
        </w:rPr>
        <w:t>进入指定的盘符下。</w:t>
      </w:r>
    </w:p>
    <w:p w:rsidR="00180B98" w:rsidRDefault="00180B98" w:rsidP="002557D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</w:rPr>
        <w:t>dir</w:t>
      </w:r>
      <w:proofErr w:type="spellEnd"/>
      <w:r>
        <w:rPr>
          <w:rFonts w:ascii="Courier New" w:hAnsi="Courier New" w:cs="Courier New"/>
        </w:rPr>
        <w:t xml:space="preserve"> : </w:t>
      </w:r>
      <w:r>
        <w:rPr>
          <w:rFonts w:ascii="Courier New" w:hAnsi="Courier New" w:cs="Courier New" w:hint="eastAsia"/>
        </w:rPr>
        <w:t>列出当前目录下的文件以及文件夹</w:t>
      </w:r>
    </w:p>
    <w:p w:rsidR="00180B98" w:rsidRDefault="00180B98" w:rsidP="002557D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md 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创建目录</w:t>
      </w:r>
      <w:r>
        <w:rPr>
          <w:rFonts w:ascii="Courier New" w:hAnsi="Courier New" w:cs="Courier New"/>
        </w:rPr>
        <w:t xml:space="preserve"> </w:t>
      </w:r>
    </w:p>
    <w:p w:rsidR="00180B98" w:rsidRDefault="00180B98" w:rsidP="002557D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</w:rPr>
        <w:t>rd</w:t>
      </w:r>
      <w:proofErr w:type="spellEnd"/>
      <w:r>
        <w:rPr>
          <w:rFonts w:ascii="Courier New" w:hAnsi="Courier New" w:cs="Courier New"/>
        </w:rPr>
        <w:t xml:space="preserve"> : </w:t>
      </w:r>
      <w:r>
        <w:rPr>
          <w:rFonts w:ascii="Courier New" w:hAnsi="Courier New" w:cs="Courier New" w:hint="eastAsia"/>
        </w:rPr>
        <w:t>删除目录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注意：</w:t>
      </w:r>
      <w:proofErr w:type="spellStart"/>
      <w:r>
        <w:rPr>
          <w:rFonts w:ascii="Courier New" w:hAnsi="Courier New" w:cs="Courier New"/>
        </w:rPr>
        <w:t>rd</w:t>
      </w:r>
      <w:proofErr w:type="spellEnd"/>
      <w:r>
        <w:rPr>
          <w:rFonts w:ascii="Courier New" w:hAnsi="Courier New" w:cs="Courier New" w:hint="eastAsia"/>
        </w:rPr>
        <w:t>不能</w:t>
      </w:r>
      <w:proofErr w:type="gramStart"/>
      <w:r>
        <w:rPr>
          <w:rFonts w:ascii="Courier New" w:hAnsi="Courier New" w:cs="Courier New" w:hint="eastAsia"/>
        </w:rPr>
        <w:t>删除非</w:t>
      </w:r>
      <w:proofErr w:type="gramEnd"/>
      <w:r>
        <w:rPr>
          <w:rFonts w:ascii="Courier New" w:hAnsi="Courier New" w:cs="Courier New" w:hint="eastAsia"/>
        </w:rPr>
        <w:t>空的文件夹，而且只能用于删除文件夹。</w:t>
      </w:r>
    </w:p>
    <w:p w:rsidR="00180B98" w:rsidRDefault="00180B98" w:rsidP="002557D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cd</w:t>
      </w:r>
      <w:r>
        <w:rPr>
          <w:rFonts w:ascii="Courier New" w:hAnsi="Courier New" w:cs="Courier New"/>
        </w:rPr>
        <w:t xml:space="preserve"> : </w:t>
      </w:r>
      <w:r>
        <w:rPr>
          <w:rFonts w:ascii="Courier New" w:hAnsi="Courier New" w:cs="Courier New" w:hint="eastAsia"/>
        </w:rPr>
        <w:t>进入指定目录</w:t>
      </w:r>
    </w:p>
    <w:p w:rsidR="00180B98" w:rsidRDefault="00180B98" w:rsidP="002557D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>cd</w:t>
      </w:r>
      <w:proofErr w:type="gramEnd"/>
      <w:r>
        <w:rPr>
          <w:rFonts w:ascii="Courier New" w:hAnsi="Courier New" w:cs="Courier New"/>
          <w:b/>
        </w:rPr>
        <w:t>..</w:t>
      </w:r>
      <w:r>
        <w:rPr>
          <w:rFonts w:ascii="Courier New" w:hAnsi="Courier New" w:cs="Courier New"/>
        </w:rPr>
        <w:t xml:space="preserve"> : </w:t>
      </w:r>
      <w:r>
        <w:rPr>
          <w:rFonts w:ascii="Courier New" w:hAnsi="Courier New" w:cs="Courier New" w:hint="eastAsia"/>
        </w:rPr>
        <w:t>退回到上一级目录</w:t>
      </w:r>
    </w:p>
    <w:p w:rsidR="00180B98" w:rsidRDefault="00180B98" w:rsidP="002557D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cd \</w:t>
      </w:r>
      <w:r>
        <w:rPr>
          <w:rFonts w:ascii="Courier New" w:hAnsi="Courier New" w:cs="Courier New"/>
        </w:rPr>
        <w:t xml:space="preserve"> : </w:t>
      </w:r>
      <w:r>
        <w:rPr>
          <w:rFonts w:ascii="Courier New" w:hAnsi="Courier New" w:cs="Courier New" w:hint="eastAsia"/>
        </w:rPr>
        <w:t>退回到根目录</w:t>
      </w:r>
    </w:p>
    <w:p w:rsidR="00180B98" w:rsidRDefault="00180B98" w:rsidP="002557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echo "hello java"&gt;a.txt  </w:t>
      </w:r>
      <w:r>
        <w:rPr>
          <w:rFonts w:ascii="Courier New" w:cs="Courier New" w:hint="eastAsia"/>
        </w:rPr>
        <w:t>写入文本到指定文件</w:t>
      </w:r>
      <w:r>
        <w:rPr>
          <w:rFonts w:ascii="Courier New" w:hAnsi="Courier New" w:cs="Courier New"/>
          <w:b/>
        </w:rPr>
        <w:t xml:space="preserve">  </w:t>
      </w:r>
    </w:p>
    <w:p w:rsidR="00180B98" w:rsidRDefault="00180B98" w:rsidP="002557DD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</w:rPr>
        <w:t xml:space="preserve">type a.txt </w:t>
      </w:r>
      <w:r>
        <w:rPr>
          <w:rFonts w:ascii="Courier New" w:hAnsi="Courier New" w:cs="Courier New" w:hint="eastAsia"/>
          <w:bCs/>
        </w:rPr>
        <w:t>显示文件内容命令</w:t>
      </w:r>
    </w:p>
    <w:p w:rsidR="00180B98" w:rsidRDefault="00180B98" w:rsidP="002557D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lastRenderedPageBreak/>
        <w:t>del</w:t>
      </w:r>
      <w:r>
        <w:rPr>
          <w:rFonts w:ascii="Courier New" w:hAnsi="Courier New" w:cs="Courier New"/>
        </w:rPr>
        <w:t xml:space="preserve"> : </w:t>
      </w:r>
      <w:r>
        <w:rPr>
          <w:rFonts w:ascii="Courier New" w:hAnsi="Courier New" w:cs="Courier New" w:hint="eastAsia"/>
        </w:rPr>
        <w:t>删除文件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注意：不能删除文件夹，只能删除文件。</w:t>
      </w:r>
    </w:p>
    <w:p w:rsidR="00180B98" w:rsidRDefault="00180B98" w:rsidP="002557D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exit</w:t>
      </w:r>
      <w:r>
        <w:rPr>
          <w:rFonts w:ascii="Courier New" w:hAnsi="Courier New" w:cs="Courier New"/>
        </w:rPr>
        <w:t xml:space="preserve"> : </w:t>
      </w:r>
      <w:r>
        <w:rPr>
          <w:rFonts w:ascii="Courier New" w:hAnsi="Courier New" w:cs="Courier New" w:hint="eastAsia"/>
        </w:rPr>
        <w:t>退出</w:t>
      </w:r>
      <w:r>
        <w:rPr>
          <w:rFonts w:ascii="Courier New" w:hAnsi="Courier New" w:cs="Courier New"/>
        </w:rPr>
        <w:t>dos</w:t>
      </w:r>
      <w:r>
        <w:rPr>
          <w:rFonts w:ascii="Courier New" w:hAnsi="Courier New" w:cs="Courier New" w:hint="eastAsia"/>
        </w:rPr>
        <w:t>命令行</w:t>
      </w:r>
    </w:p>
    <w:p w:rsidR="00180B98" w:rsidRDefault="00180B98" w:rsidP="002557DD">
      <w:pPr>
        <w:pBdr>
          <w:bottom w:val="single" w:sz="6" w:space="1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</w:rPr>
        <w:t>cls</w:t>
      </w:r>
      <w:proofErr w:type="spellEnd"/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 : </w:t>
      </w:r>
      <w:r>
        <w:rPr>
          <w:rFonts w:ascii="Courier New" w:hAnsi="Courier New" w:cs="Courier New" w:hint="eastAsia"/>
        </w:rPr>
        <w:t>通知计算机将当前的命令清空</w:t>
      </w:r>
    </w:p>
    <w:p w:rsidR="00180B98" w:rsidRDefault="00180B98" w:rsidP="002557D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tab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>命令补全。</w:t>
      </w:r>
    </w:p>
    <w:p w:rsidR="00180B98" w:rsidRDefault="00180B98" w:rsidP="002557D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方向键上下是找回上次你写过的命令。</w:t>
      </w:r>
    </w:p>
    <w:p w:rsidR="00180B98" w:rsidRDefault="00180B98" w:rsidP="002557DD">
      <w:pPr>
        <w:rPr>
          <w:rFonts w:ascii="Courier New" w:hAnsi="Courier New" w:cs="Courier New"/>
        </w:rPr>
      </w:pPr>
    </w:p>
    <w:p w:rsidR="00EC0866" w:rsidRDefault="00EC0866" w:rsidP="002557DD"/>
    <w:sectPr w:rsidR="00E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-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4620" w:hanging="420"/>
      </w:pPr>
    </w:lvl>
  </w:abstractNum>
  <w:abstractNum w:abstractNumId="1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431"/>
        </w:tabs>
        <w:ind w:left="1271" w:hanging="420"/>
      </w:p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1691" w:hanging="420"/>
      </w:pPr>
    </w:lvl>
    <w:lvl w:ilvl="2">
      <w:start w:val="1"/>
      <w:numFmt w:val="lowerRoman"/>
      <w:lvlText w:val="%3."/>
      <w:lvlJc w:val="right"/>
      <w:pPr>
        <w:tabs>
          <w:tab w:val="num" w:pos="1271"/>
        </w:tabs>
        <w:ind w:left="2111" w:hanging="420"/>
      </w:pPr>
    </w:lvl>
    <w:lvl w:ilvl="3">
      <w:start w:val="1"/>
      <w:numFmt w:val="decimal"/>
      <w:lvlText w:val="%4."/>
      <w:lvlJc w:val="left"/>
      <w:pPr>
        <w:tabs>
          <w:tab w:val="num" w:pos="1691"/>
        </w:tabs>
        <w:ind w:left="2531" w:hanging="420"/>
      </w:pPr>
    </w:lvl>
    <w:lvl w:ilvl="4">
      <w:start w:val="1"/>
      <w:numFmt w:val="lowerLetter"/>
      <w:lvlText w:val="%5)"/>
      <w:lvlJc w:val="left"/>
      <w:pPr>
        <w:tabs>
          <w:tab w:val="num" w:pos="2111"/>
        </w:tabs>
        <w:ind w:left="2951" w:hanging="420"/>
      </w:pPr>
    </w:lvl>
    <w:lvl w:ilvl="5">
      <w:start w:val="1"/>
      <w:numFmt w:val="lowerRoman"/>
      <w:lvlText w:val="%6."/>
      <w:lvlJc w:val="right"/>
      <w:pPr>
        <w:tabs>
          <w:tab w:val="num" w:pos="2531"/>
        </w:tabs>
        <w:ind w:left="3371" w:hanging="420"/>
      </w:pPr>
    </w:lvl>
    <w:lvl w:ilvl="6">
      <w:start w:val="1"/>
      <w:numFmt w:val="decimal"/>
      <w:lvlText w:val="%7."/>
      <w:lvlJc w:val="left"/>
      <w:pPr>
        <w:tabs>
          <w:tab w:val="num" w:pos="2951"/>
        </w:tabs>
        <w:ind w:left="3791" w:hanging="420"/>
      </w:pPr>
    </w:lvl>
    <w:lvl w:ilvl="7">
      <w:start w:val="1"/>
      <w:numFmt w:val="lowerLetter"/>
      <w:lvlText w:val="%8)"/>
      <w:lvlJc w:val="left"/>
      <w:pPr>
        <w:tabs>
          <w:tab w:val="num" w:pos="3371"/>
        </w:tabs>
        <w:ind w:left="4211" w:hanging="420"/>
      </w:pPr>
    </w:lvl>
    <w:lvl w:ilvl="8">
      <w:start w:val="1"/>
      <w:numFmt w:val="lowerRoman"/>
      <w:lvlText w:val="%9."/>
      <w:lvlJc w:val="right"/>
      <w:pPr>
        <w:tabs>
          <w:tab w:val="num" w:pos="3791"/>
        </w:tabs>
        <w:ind w:left="4631" w:hanging="420"/>
      </w:pPr>
    </w:lvl>
  </w:abstractNum>
  <w:abstractNum w:abstractNumId="2">
    <w:nsid w:val="00000013"/>
    <w:multiLevelType w:val="singleLevel"/>
    <w:tmpl w:val="0000001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>
    <w:nsid w:val="0000001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3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D3"/>
    <w:rsid w:val="001303B7"/>
    <w:rsid w:val="00180B98"/>
    <w:rsid w:val="002557DD"/>
    <w:rsid w:val="00321F70"/>
    <w:rsid w:val="005F3C4D"/>
    <w:rsid w:val="00743931"/>
    <w:rsid w:val="007B30D4"/>
    <w:rsid w:val="007D0255"/>
    <w:rsid w:val="007D1497"/>
    <w:rsid w:val="00816A90"/>
    <w:rsid w:val="00862554"/>
    <w:rsid w:val="008B0049"/>
    <w:rsid w:val="008B5E31"/>
    <w:rsid w:val="009042D7"/>
    <w:rsid w:val="009615F7"/>
    <w:rsid w:val="009A04D3"/>
    <w:rsid w:val="009E6D60"/>
    <w:rsid w:val="00CB6C0A"/>
    <w:rsid w:val="00CB7023"/>
    <w:rsid w:val="00E31293"/>
    <w:rsid w:val="00EC0866"/>
    <w:rsid w:val="00F5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B0C5E-B97B-4B11-BF11-733C012A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B9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180B98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80B98"/>
    <w:pPr>
      <w:keepNext/>
      <w:keepLines/>
      <w:numPr>
        <w:ilvl w:val="1"/>
        <w:numId w:val="1"/>
      </w:numPr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180B98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57D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57D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57D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57D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57D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57D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80B9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80B98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180B98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p0">
    <w:name w:val="p0"/>
    <w:basedOn w:val="a"/>
    <w:rsid w:val="00180B98"/>
    <w:pPr>
      <w:widowControl/>
    </w:pPr>
    <w:rPr>
      <w:kern w:val="0"/>
      <w:szCs w:val="21"/>
    </w:rPr>
  </w:style>
  <w:style w:type="character" w:styleId="a3">
    <w:name w:val="Hyperlink"/>
    <w:basedOn w:val="a0"/>
    <w:uiPriority w:val="99"/>
    <w:semiHidden/>
    <w:unhideWhenUsed/>
    <w:rsid w:val="00180B9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80B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0B98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2557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557D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557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57D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557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557D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3875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143</Words>
  <Characters>819</Characters>
  <Application>Microsoft Office Word</Application>
  <DocSecurity>0</DocSecurity>
  <Lines>6</Lines>
  <Paragraphs>1</Paragraphs>
  <ScaleCrop>false</ScaleCrop>
  <Company>Sky123.Org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12</cp:revision>
  <dcterms:created xsi:type="dcterms:W3CDTF">2017-07-07T12:57:00Z</dcterms:created>
  <dcterms:modified xsi:type="dcterms:W3CDTF">2018-10-26T12:34:00Z</dcterms:modified>
</cp:coreProperties>
</file>