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E9E" w:rsidRDefault="005A0E9E" w:rsidP="00F87D26">
      <w:r w:rsidRPr="005A0E9E">
        <w:t>java</w:t>
      </w:r>
      <w:r w:rsidRPr="005A0E9E">
        <w:t>内存管理（堆、</w:t>
      </w:r>
      <w:proofErr w:type="gramStart"/>
      <w:r w:rsidRPr="005A0E9E">
        <w:t>栈</w:t>
      </w:r>
      <w:proofErr w:type="gramEnd"/>
      <w:r w:rsidRPr="005A0E9E">
        <w:t>、方法区）</w:t>
      </w:r>
      <w:r>
        <w:rPr>
          <w:rFonts w:hint="eastAsia"/>
        </w:rPr>
        <w:t>：</w:t>
      </w:r>
      <w:r w:rsidRPr="005A0E9E">
        <w:t>https://blog.csdn.net/Liveor_Die/article/details/77895631</w:t>
      </w:r>
    </w:p>
    <w:p w:rsidR="005A0E9E" w:rsidRDefault="005A0E9E" w:rsidP="00F87D26"/>
    <w:p w:rsidR="00D33E7C" w:rsidRDefault="00D33E7C" w:rsidP="00F87D26"/>
    <w:p w:rsidR="005865FF" w:rsidRDefault="005865FF" w:rsidP="005865FF">
      <w:pPr>
        <w:pStyle w:val="2"/>
      </w:pPr>
      <w:r>
        <w:t>对象创建</w:t>
      </w:r>
    </w:p>
    <w:p w:rsidR="00753B97" w:rsidRDefault="00753B97"/>
    <w:p w:rsidR="00A00092" w:rsidRDefault="00A00092" w:rsidP="00A00092">
      <w:pPr>
        <w:rPr>
          <w:rFonts w:hint="eastAsia"/>
        </w:rPr>
      </w:pPr>
      <w:r>
        <w:rPr>
          <w:rFonts w:hint="eastAsia"/>
        </w:rPr>
        <w:t>创建一个对象通常是需要</w:t>
      </w:r>
      <w:r>
        <w:rPr>
          <w:rFonts w:hint="eastAsia"/>
        </w:rPr>
        <w:t>new</w:t>
      </w:r>
      <w:r>
        <w:rPr>
          <w:rFonts w:hint="eastAsia"/>
        </w:rPr>
        <w:t>关键字，当虚拟机遇到一条</w:t>
      </w:r>
      <w:r>
        <w:rPr>
          <w:rFonts w:hint="eastAsia"/>
        </w:rPr>
        <w:t>new</w:t>
      </w:r>
      <w:r>
        <w:rPr>
          <w:rFonts w:hint="eastAsia"/>
        </w:rPr>
        <w:t>指令时，首先检查这个指令的参数是否在常量池中定位到一个类的符号引用，并且检查这个符号引用代表的类是否已被加载、解析和初始化过。如果那么执行相应的类加载过程。</w:t>
      </w:r>
    </w:p>
    <w:p w:rsidR="00A00092" w:rsidRDefault="00A00092" w:rsidP="00A00092"/>
    <w:p w:rsidR="00A00092" w:rsidRDefault="00A00092" w:rsidP="00A00092">
      <w:pPr>
        <w:rPr>
          <w:rFonts w:hint="eastAsia"/>
        </w:rPr>
      </w:pPr>
      <w:r>
        <w:rPr>
          <w:rFonts w:hint="eastAsia"/>
        </w:rPr>
        <w:t xml:space="preserve">　　类加载检查通过后，虚拟机将为新生对象分配内存。为对象分配空间的任务等同于把一块确定大小的内存从</w:t>
      </w:r>
      <w:r>
        <w:rPr>
          <w:rFonts w:hint="eastAsia"/>
        </w:rPr>
        <w:t>Java</w:t>
      </w:r>
      <w:r>
        <w:rPr>
          <w:rFonts w:hint="eastAsia"/>
        </w:rPr>
        <w:t>堆中划分出来。</w:t>
      </w:r>
    </w:p>
    <w:p w:rsidR="00753B97" w:rsidRDefault="00753B97"/>
    <w:p w:rsidR="00A00092" w:rsidRDefault="00A00092" w:rsidP="00A00092">
      <w:pPr>
        <w:rPr>
          <w:rFonts w:hint="eastAsia"/>
        </w:rPr>
      </w:pPr>
      <w:r w:rsidRPr="00A00092">
        <w:rPr>
          <w:rFonts w:hint="eastAsia"/>
          <w:b/>
        </w:rPr>
        <w:t>分配的方式</w:t>
      </w:r>
      <w:r>
        <w:rPr>
          <w:rFonts w:hint="eastAsia"/>
        </w:rPr>
        <w:t>有两种：</w:t>
      </w:r>
    </w:p>
    <w:p w:rsidR="00A00092" w:rsidRDefault="00A00092" w:rsidP="00A00092"/>
    <w:p w:rsidR="00A00092" w:rsidRDefault="00A00092" w:rsidP="00A00092">
      <w:pPr>
        <w:rPr>
          <w:rFonts w:hint="eastAsia"/>
        </w:rPr>
      </w:pPr>
      <w:r>
        <w:rPr>
          <w:rFonts w:hint="eastAsia"/>
        </w:rPr>
        <w:t xml:space="preserve">　　　一种叫</w:t>
      </w:r>
      <w:r>
        <w:rPr>
          <w:rFonts w:hint="eastAsia"/>
        </w:rPr>
        <w:t xml:space="preserve"> </w:t>
      </w:r>
      <w:r w:rsidRPr="00A00092">
        <w:rPr>
          <w:rFonts w:hint="eastAsia"/>
          <w:b/>
        </w:rPr>
        <w:t>指针碰撞</w:t>
      </w:r>
      <w:r>
        <w:rPr>
          <w:rFonts w:hint="eastAsia"/>
        </w:rPr>
        <w:t xml:space="preserve"> </w:t>
      </w:r>
      <w:r>
        <w:rPr>
          <w:rFonts w:hint="eastAsia"/>
        </w:rPr>
        <w:t>，假设</w:t>
      </w:r>
      <w:r>
        <w:rPr>
          <w:rFonts w:hint="eastAsia"/>
        </w:rPr>
        <w:t>Java</w:t>
      </w:r>
      <w:r>
        <w:rPr>
          <w:rFonts w:hint="eastAsia"/>
        </w:rPr>
        <w:t>堆中内存是绝对规整的，用过的和空闲的内存各在一边，中间放着一个指针作为分界点的指示器，分配内存就是把那个指针向空闲空间的那边挪动一段与对象大小相等的距离。</w:t>
      </w:r>
    </w:p>
    <w:p w:rsidR="00A00092" w:rsidRDefault="00A00092" w:rsidP="00A00092"/>
    <w:p w:rsidR="00A00092" w:rsidRDefault="00A00092" w:rsidP="00A00092">
      <w:pPr>
        <w:rPr>
          <w:rFonts w:hint="eastAsia"/>
        </w:rPr>
      </w:pPr>
      <w:r>
        <w:rPr>
          <w:rFonts w:hint="eastAsia"/>
        </w:rPr>
        <w:t xml:space="preserve">　　　另一种叫</w:t>
      </w:r>
      <w:r>
        <w:rPr>
          <w:rFonts w:hint="eastAsia"/>
        </w:rPr>
        <w:t xml:space="preserve"> </w:t>
      </w:r>
      <w:r w:rsidRPr="00A00092">
        <w:rPr>
          <w:rFonts w:hint="eastAsia"/>
          <w:b/>
        </w:rPr>
        <w:t>空闲列表</w:t>
      </w:r>
      <w:r w:rsidRPr="00A00092">
        <w:rPr>
          <w:rFonts w:hint="eastAsia"/>
          <w:b/>
        </w:rPr>
        <w:t xml:space="preserve"> </w:t>
      </w:r>
      <w:r>
        <w:rPr>
          <w:rFonts w:hint="eastAsia"/>
        </w:rPr>
        <w:t>：如果</w:t>
      </w:r>
      <w:r>
        <w:rPr>
          <w:rFonts w:hint="eastAsia"/>
        </w:rPr>
        <w:t>Java</w:t>
      </w:r>
      <w:r>
        <w:rPr>
          <w:rFonts w:hint="eastAsia"/>
        </w:rPr>
        <w:t>堆中的内存不是规整的，虚拟机就需要维护一个列表，记录哪个内存块是可用的，在分配的时候从列表中找到一块足够大的空间划分给对象实例，并更新列表上的记录。</w:t>
      </w:r>
    </w:p>
    <w:p w:rsidR="00A00092" w:rsidRDefault="00A00092" w:rsidP="00A00092"/>
    <w:p w:rsidR="00A00092" w:rsidRDefault="00A00092" w:rsidP="00A00092">
      <w:pPr>
        <w:rPr>
          <w:rFonts w:hint="eastAsia"/>
        </w:rPr>
      </w:pPr>
      <w:r>
        <w:rPr>
          <w:rFonts w:hint="eastAsia"/>
        </w:rPr>
        <w:t xml:space="preserve">　　采用哪种分配方式是由</w:t>
      </w:r>
      <w:r w:rsidRPr="00A00092">
        <w:rPr>
          <w:rFonts w:hint="eastAsia"/>
          <w:b/>
        </w:rPr>
        <w:t>*Java</w:t>
      </w:r>
      <w:proofErr w:type="gramStart"/>
      <w:r w:rsidRPr="00A00092">
        <w:rPr>
          <w:rFonts w:hint="eastAsia"/>
          <w:b/>
        </w:rPr>
        <w:t>堆是否</w:t>
      </w:r>
      <w:proofErr w:type="gramEnd"/>
      <w:r w:rsidRPr="00A00092">
        <w:rPr>
          <w:rFonts w:hint="eastAsia"/>
          <w:b/>
        </w:rPr>
        <w:t>规整决定的，而</w:t>
      </w:r>
      <w:r w:rsidRPr="00A00092">
        <w:rPr>
          <w:rFonts w:hint="eastAsia"/>
          <w:b/>
        </w:rPr>
        <w:t>Java</w:t>
      </w:r>
      <w:proofErr w:type="gramStart"/>
      <w:r w:rsidRPr="00A00092">
        <w:rPr>
          <w:rFonts w:hint="eastAsia"/>
          <w:b/>
        </w:rPr>
        <w:t>堆是否</w:t>
      </w:r>
      <w:proofErr w:type="gramEnd"/>
      <w:r w:rsidRPr="00A00092">
        <w:rPr>
          <w:rFonts w:hint="eastAsia"/>
          <w:b/>
        </w:rPr>
        <w:t>规整是由所采用的垃圾收集器是否带有压缩整理功能决定的。</w:t>
      </w:r>
      <w:r>
        <w:rPr>
          <w:rFonts w:hint="eastAsia"/>
        </w:rPr>
        <w:t xml:space="preserve"> </w:t>
      </w:r>
      <w:r>
        <w:rPr>
          <w:rFonts w:hint="eastAsia"/>
        </w:rPr>
        <w:t>另</w:t>
      </w:r>
      <w:r>
        <w:rPr>
          <w:rFonts w:hint="eastAsia"/>
        </w:rPr>
        <w:t xml:space="preserve"> </w:t>
      </w:r>
      <w:r>
        <w:rPr>
          <w:rFonts w:hint="eastAsia"/>
        </w:rPr>
        <w:t>外一个需要考虑的问题就是对象创建时的线程安全问题</w:t>
      </w:r>
      <w:r>
        <w:rPr>
          <w:rFonts w:hint="eastAsia"/>
        </w:rPr>
        <w:t>*</w:t>
      </w:r>
      <w:r>
        <w:rPr>
          <w:rFonts w:hint="eastAsia"/>
        </w:rPr>
        <w:t>，有两种解决方案：一是对分配内存空间的动作进行同步处理；另一种是吧内存分配的动作按照线程划分在不</w:t>
      </w:r>
      <w:r>
        <w:rPr>
          <w:rFonts w:hint="eastAsia"/>
        </w:rPr>
        <w:t xml:space="preserve"> </w:t>
      </w:r>
      <w:r>
        <w:rPr>
          <w:rFonts w:hint="eastAsia"/>
        </w:rPr>
        <w:t>同的空间之中进行，即每个线程在</w:t>
      </w:r>
      <w:r>
        <w:rPr>
          <w:rFonts w:hint="eastAsia"/>
        </w:rPr>
        <w:t>Java</w:t>
      </w:r>
      <w:r>
        <w:rPr>
          <w:rFonts w:hint="eastAsia"/>
        </w:rPr>
        <w:t>堆中预先分配一小块内存</w:t>
      </w:r>
      <w:r>
        <w:rPr>
          <w:rFonts w:hint="eastAsia"/>
        </w:rPr>
        <w:t>(TLAB)</w:t>
      </w:r>
      <w:r>
        <w:rPr>
          <w:rFonts w:hint="eastAsia"/>
        </w:rPr>
        <w:t>，哪个线程要分配内存就在哪个线程的</w:t>
      </w:r>
      <w:r>
        <w:rPr>
          <w:rFonts w:hint="eastAsia"/>
        </w:rPr>
        <w:t>TLAB</w:t>
      </w:r>
      <w:r>
        <w:rPr>
          <w:rFonts w:hint="eastAsia"/>
        </w:rPr>
        <w:t>上分配，只有</w:t>
      </w:r>
      <w:r>
        <w:rPr>
          <w:rFonts w:hint="eastAsia"/>
        </w:rPr>
        <w:t>TLAB</w:t>
      </w:r>
      <w:r>
        <w:rPr>
          <w:rFonts w:hint="eastAsia"/>
        </w:rPr>
        <w:t>用完并分配</w:t>
      </w:r>
      <w:r>
        <w:rPr>
          <w:rFonts w:hint="eastAsia"/>
        </w:rPr>
        <w:t xml:space="preserve"> </w:t>
      </w:r>
      <w:r>
        <w:rPr>
          <w:rFonts w:hint="eastAsia"/>
        </w:rPr>
        <w:t>新的</w:t>
      </w:r>
      <w:r>
        <w:rPr>
          <w:rFonts w:hint="eastAsia"/>
        </w:rPr>
        <w:t>TLAB</w:t>
      </w:r>
      <w:r>
        <w:rPr>
          <w:rFonts w:hint="eastAsia"/>
        </w:rPr>
        <w:t>时才需要同步锁定。</w:t>
      </w:r>
    </w:p>
    <w:p w:rsidR="00A00092" w:rsidRDefault="00A00092" w:rsidP="00A00092"/>
    <w:p w:rsidR="00A00092" w:rsidRDefault="00A00092" w:rsidP="00A00092">
      <w:pPr>
        <w:rPr>
          <w:rFonts w:hint="eastAsia"/>
        </w:rPr>
      </w:pPr>
      <w:r>
        <w:rPr>
          <w:rFonts w:hint="eastAsia"/>
        </w:rPr>
        <w:t xml:space="preserve">　　内存分配完成后，虚拟机需要将分配到的内存空间初始化为零值。这一步操作保证了对象的实例字段在</w:t>
      </w:r>
      <w:r>
        <w:rPr>
          <w:rFonts w:hint="eastAsia"/>
        </w:rPr>
        <w:t>Java</w:t>
      </w:r>
      <w:r>
        <w:rPr>
          <w:rFonts w:hint="eastAsia"/>
        </w:rPr>
        <w:t>代码中可以不赋初始值就可以直接使用。</w:t>
      </w:r>
    </w:p>
    <w:p w:rsidR="00A00092" w:rsidRDefault="00A00092" w:rsidP="00A00092"/>
    <w:p w:rsidR="00A00092" w:rsidRDefault="00A00092" w:rsidP="00A00092">
      <w:pPr>
        <w:rPr>
          <w:rFonts w:hint="eastAsia"/>
        </w:rPr>
      </w:pPr>
      <w:r>
        <w:rPr>
          <w:rFonts w:hint="eastAsia"/>
        </w:rPr>
        <w:t xml:space="preserve">　　接下来虚拟机要对对象进行必要的设置，例如这个对象是哪个类的实例、如何才能找到类的元数据信息等，这些信息存放在对象的对象头中。</w:t>
      </w:r>
    </w:p>
    <w:p w:rsidR="00A00092" w:rsidRDefault="00A00092" w:rsidP="00A00092"/>
    <w:p w:rsidR="00A00092" w:rsidRDefault="00A00092" w:rsidP="00A00092">
      <w:pPr>
        <w:rPr>
          <w:rFonts w:hint="eastAsia"/>
        </w:rPr>
      </w:pPr>
      <w:r>
        <w:rPr>
          <w:rFonts w:hint="eastAsia"/>
        </w:rPr>
        <w:t xml:space="preserve">　　上面的工作都完成以后，从虚拟机的角度来看一个新的对象已经产生了。但是从</w:t>
      </w:r>
      <w:r>
        <w:rPr>
          <w:rFonts w:hint="eastAsia"/>
        </w:rPr>
        <w:t>Java</w:t>
      </w:r>
      <w:r>
        <w:rPr>
          <w:rFonts w:hint="eastAsia"/>
        </w:rPr>
        <w:t>程序的角度，还需要执行</w:t>
      </w:r>
      <w:proofErr w:type="spellStart"/>
      <w:r>
        <w:rPr>
          <w:rFonts w:hint="eastAsia"/>
        </w:rPr>
        <w:t>init</w:t>
      </w:r>
      <w:proofErr w:type="spellEnd"/>
      <w:r>
        <w:rPr>
          <w:rFonts w:hint="eastAsia"/>
        </w:rPr>
        <w:t>方法，把对象按照程序员的意愿进行初始化，这样一个真正可用的对象才算完全产生出来。</w:t>
      </w:r>
    </w:p>
    <w:p w:rsidR="00A00092" w:rsidRDefault="00A00092"/>
    <w:p w:rsidR="00A00092" w:rsidRDefault="00A00092">
      <w:r>
        <w:rPr>
          <w:rFonts w:ascii="Arial" w:hAnsi="Arial" w:cs="Arial"/>
          <w:color w:val="4F4F4F"/>
          <w:shd w:val="clear" w:color="auto" w:fill="FFFFFF"/>
        </w:rPr>
        <w:t>执行过程如图：</w:t>
      </w:r>
    </w:p>
    <w:p w:rsidR="00A00092" w:rsidRDefault="00A00092">
      <w:pPr>
        <w:rPr>
          <w:rFonts w:hint="eastAsia"/>
        </w:rPr>
      </w:pPr>
      <w:r>
        <w:rPr>
          <w:noProof/>
        </w:rPr>
        <w:lastRenderedPageBreak/>
        <w:drawing>
          <wp:inline distT="0" distB="0" distL="0" distR="0" wp14:anchorId="5AE305B6" wp14:editId="2FA52D53">
            <wp:extent cx="5114286" cy="39809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286" cy="3980952"/>
                    </a:xfrm>
                    <a:prstGeom prst="rect">
                      <a:avLst/>
                    </a:prstGeom>
                  </pic:spPr>
                </pic:pic>
              </a:graphicData>
            </a:graphic>
          </wp:inline>
        </w:drawing>
      </w:r>
    </w:p>
    <w:p w:rsidR="00753B97" w:rsidRDefault="00753B97"/>
    <w:p w:rsidR="00753B97" w:rsidRDefault="002C3E02" w:rsidP="002C3E02">
      <w:pPr>
        <w:pStyle w:val="2"/>
      </w:pPr>
      <w:r w:rsidRPr="002C3E02">
        <w:rPr>
          <w:rFonts w:hint="eastAsia"/>
        </w:rPr>
        <w:t>对象的内存布局</w:t>
      </w:r>
    </w:p>
    <w:p w:rsidR="00753B97" w:rsidRDefault="00753B97"/>
    <w:p w:rsidR="002C3E02" w:rsidRDefault="002C3E02" w:rsidP="002C3E02">
      <w:pPr>
        <w:rPr>
          <w:rFonts w:hint="eastAsia"/>
        </w:rPr>
      </w:pPr>
      <w:r>
        <w:rPr>
          <w:rFonts w:hint="eastAsia"/>
        </w:rPr>
        <w:t>在</w:t>
      </w:r>
      <w:proofErr w:type="spellStart"/>
      <w:r>
        <w:rPr>
          <w:rFonts w:hint="eastAsia"/>
        </w:rPr>
        <w:t>HotSpot</w:t>
      </w:r>
      <w:proofErr w:type="spellEnd"/>
      <w:r>
        <w:rPr>
          <w:rFonts w:hint="eastAsia"/>
        </w:rPr>
        <w:t>虚拟机中，对象在内存中存储的布局可分为三个部分：</w:t>
      </w:r>
      <w:r>
        <w:rPr>
          <w:rFonts w:hint="eastAsia"/>
        </w:rPr>
        <w:t xml:space="preserve"> </w:t>
      </w:r>
      <w:r>
        <w:rPr>
          <w:rFonts w:hint="eastAsia"/>
        </w:rPr>
        <w:t>对象头、实例数据和对齐填充。</w:t>
      </w:r>
    </w:p>
    <w:p w:rsidR="002C3E02" w:rsidRDefault="002C3E02" w:rsidP="002C3E02"/>
    <w:p w:rsidR="002C3E02" w:rsidRDefault="002C3E02" w:rsidP="002C3E02">
      <w:pPr>
        <w:rPr>
          <w:rFonts w:hint="eastAsia"/>
        </w:rPr>
      </w:pPr>
      <w:r>
        <w:rPr>
          <w:rFonts w:hint="eastAsia"/>
        </w:rPr>
        <w:t xml:space="preserve">　　对象</w:t>
      </w:r>
      <w:proofErr w:type="gramStart"/>
      <w:r>
        <w:rPr>
          <w:rFonts w:hint="eastAsia"/>
        </w:rPr>
        <w:t>头包括</w:t>
      </w:r>
      <w:proofErr w:type="gramEnd"/>
      <w:r>
        <w:rPr>
          <w:rFonts w:hint="eastAsia"/>
        </w:rPr>
        <w:t>两个部分：第一部分用于存储对象自身的运行时数据，如哈希码、</w:t>
      </w:r>
      <w:r>
        <w:rPr>
          <w:rFonts w:hint="eastAsia"/>
        </w:rPr>
        <w:t>GC</w:t>
      </w:r>
      <w:r>
        <w:rPr>
          <w:rFonts w:hint="eastAsia"/>
        </w:rPr>
        <w:t>分代年龄、线程所持有的锁等。官方称之为“</w:t>
      </w:r>
      <w:r>
        <w:rPr>
          <w:rFonts w:hint="eastAsia"/>
        </w:rPr>
        <w:t>Mark Word</w:t>
      </w:r>
      <w:r>
        <w:rPr>
          <w:rFonts w:hint="eastAsia"/>
        </w:rPr>
        <w:t>”。第二个部分为</w:t>
      </w:r>
      <w:proofErr w:type="gramStart"/>
      <w:r>
        <w:rPr>
          <w:rFonts w:hint="eastAsia"/>
        </w:rPr>
        <w:t>是类型</w:t>
      </w:r>
      <w:proofErr w:type="gramEnd"/>
      <w:r>
        <w:rPr>
          <w:rFonts w:hint="eastAsia"/>
        </w:rPr>
        <w:t>指针，即对象指向它的类元数据的指针，虚拟机通过这个指针来确定这个对象是哪个类的实例。</w:t>
      </w:r>
    </w:p>
    <w:p w:rsidR="002C3E02" w:rsidRDefault="002C3E02" w:rsidP="002C3E02"/>
    <w:p w:rsidR="002C3E02" w:rsidRDefault="002C3E02" w:rsidP="002C3E02">
      <w:pPr>
        <w:rPr>
          <w:rFonts w:hint="eastAsia"/>
        </w:rPr>
      </w:pPr>
      <w:r>
        <w:rPr>
          <w:rFonts w:hint="eastAsia"/>
        </w:rPr>
        <w:t xml:space="preserve">　　实例数据是对象真正存储的有效信息，也是程序代码中所定义的各种类型的字段内容。</w:t>
      </w:r>
    </w:p>
    <w:p w:rsidR="002C3E02" w:rsidRDefault="002C3E02" w:rsidP="002C3E02"/>
    <w:p w:rsidR="002C3E02" w:rsidRDefault="002C3E02" w:rsidP="002C3E02">
      <w:pPr>
        <w:rPr>
          <w:rFonts w:hint="eastAsia"/>
        </w:rPr>
      </w:pPr>
      <w:r>
        <w:rPr>
          <w:rFonts w:hint="eastAsia"/>
        </w:rPr>
        <w:t xml:space="preserve">　　对齐填充并不是必然存在的，仅仅起着占位符的作用。、</w:t>
      </w:r>
      <w:r>
        <w:rPr>
          <w:rFonts w:hint="eastAsia"/>
        </w:rPr>
        <w:t>Hotpot VM</w:t>
      </w:r>
      <w:r>
        <w:rPr>
          <w:rFonts w:hint="eastAsia"/>
        </w:rPr>
        <w:t>要求对象起始地址必须是</w:t>
      </w:r>
      <w:r>
        <w:rPr>
          <w:rFonts w:hint="eastAsia"/>
        </w:rPr>
        <w:t>8</w:t>
      </w:r>
      <w:r>
        <w:rPr>
          <w:rFonts w:hint="eastAsia"/>
        </w:rPr>
        <w:t>字节的整数</w:t>
      </w:r>
      <w:proofErr w:type="gramStart"/>
      <w:r>
        <w:rPr>
          <w:rFonts w:hint="eastAsia"/>
        </w:rPr>
        <w:t>倍</w:t>
      </w:r>
      <w:proofErr w:type="gramEnd"/>
      <w:r>
        <w:rPr>
          <w:rFonts w:hint="eastAsia"/>
        </w:rPr>
        <w:t>，对象头部分正好是</w:t>
      </w:r>
      <w:r>
        <w:rPr>
          <w:rFonts w:hint="eastAsia"/>
        </w:rPr>
        <w:t>8</w:t>
      </w:r>
      <w:r>
        <w:rPr>
          <w:rFonts w:hint="eastAsia"/>
        </w:rPr>
        <w:t>字节的倍数，所以当实例数据部分没有对齐时，需要通过对齐填充来对齐。</w:t>
      </w:r>
    </w:p>
    <w:p w:rsidR="002C3E02" w:rsidRDefault="002C3E02">
      <w:r>
        <w:rPr>
          <w:noProof/>
        </w:rPr>
        <w:lastRenderedPageBreak/>
        <w:drawing>
          <wp:inline distT="0" distB="0" distL="0" distR="0">
            <wp:extent cx="5267325" cy="2895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95600"/>
                    </a:xfrm>
                    <a:prstGeom prst="rect">
                      <a:avLst/>
                    </a:prstGeom>
                    <a:noFill/>
                    <a:ln>
                      <a:noFill/>
                    </a:ln>
                  </pic:spPr>
                </pic:pic>
              </a:graphicData>
            </a:graphic>
          </wp:inline>
        </w:drawing>
      </w:r>
    </w:p>
    <w:p w:rsidR="002C3E02" w:rsidRDefault="002C3E02"/>
    <w:p w:rsidR="002C3E02" w:rsidRDefault="002C3E02" w:rsidP="002C3E02">
      <w:pPr>
        <w:pStyle w:val="2"/>
      </w:pPr>
      <w:r w:rsidRPr="002C3E02">
        <w:rPr>
          <w:rFonts w:hint="eastAsia"/>
        </w:rPr>
        <w:t>对象的访问定位</w:t>
      </w:r>
    </w:p>
    <w:p w:rsidR="008E69AB" w:rsidRDefault="008E69AB" w:rsidP="008E69AB">
      <w:pPr>
        <w:rPr>
          <w:rFonts w:hint="eastAsia"/>
        </w:rPr>
      </w:pPr>
      <w:r>
        <w:rPr>
          <w:rFonts w:hint="eastAsia"/>
        </w:rPr>
        <w:t>ava</w:t>
      </w:r>
      <w:r>
        <w:rPr>
          <w:rFonts w:hint="eastAsia"/>
        </w:rPr>
        <w:t>程序通过</w:t>
      </w:r>
      <w:proofErr w:type="gramStart"/>
      <w:r>
        <w:rPr>
          <w:rFonts w:hint="eastAsia"/>
        </w:rPr>
        <w:t>栈</w:t>
      </w:r>
      <w:proofErr w:type="gramEnd"/>
      <w:r>
        <w:rPr>
          <w:rFonts w:hint="eastAsia"/>
        </w:rPr>
        <w:t>上的</w:t>
      </w:r>
      <w:r>
        <w:rPr>
          <w:rFonts w:hint="eastAsia"/>
        </w:rPr>
        <w:t>reference</w:t>
      </w:r>
      <w:r>
        <w:rPr>
          <w:rFonts w:hint="eastAsia"/>
        </w:rPr>
        <w:t>数据来操作堆上的具体对象。目前主流的访问方式由“使用句柄”和“直接指针”。</w:t>
      </w:r>
    </w:p>
    <w:p w:rsidR="008E69AB" w:rsidRDefault="008E69AB" w:rsidP="008E69AB"/>
    <w:p w:rsidR="008E69AB" w:rsidRDefault="008E69AB" w:rsidP="008E69AB">
      <w:pPr>
        <w:rPr>
          <w:rFonts w:hint="eastAsia"/>
        </w:rPr>
      </w:pPr>
      <w:r>
        <w:rPr>
          <w:rFonts w:hint="eastAsia"/>
        </w:rPr>
        <w:t xml:space="preserve">　　如果使用句柄访问的话，</w:t>
      </w:r>
      <w:r>
        <w:rPr>
          <w:rFonts w:hint="eastAsia"/>
        </w:rPr>
        <w:t>Java</w:t>
      </w:r>
      <w:r>
        <w:rPr>
          <w:rFonts w:hint="eastAsia"/>
        </w:rPr>
        <w:t>堆中将会划分出一块内存</w:t>
      </w:r>
      <w:proofErr w:type="gramStart"/>
      <w:r>
        <w:rPr>
          <w:rFonts w:hint="eastAsia"/>
        </w:rPr>
        <w:t>来作</w:t>
      </w:r>
      <w:proofErr w:type="gramEnd"/>
      <w:r>
        <w:rPr>
          <w:rFonts w:hint="eastAsia"/>
        </w:rPr>
        <w:t>为句柄池，</w:t>
      </w:r>
      <w:r>
        <w:rPr>
          <w:rFonts w:hint="eastAsia"/>
        </w:rPr>
        <w:t>reference</w:t>
      </w:r>
      <w:r>
        <w:rPr>
          <w:rFonts w:hint="eastAsia"/>
        </w:rPr>
        <w:t>中存储的就是对象的句柄地址，而句柄中包含了对象实例数据与类型数据的具体各自的地址信息。如下图：</w:t>
      </w:r>
    </w:p>
    <w:p w:rsidR="002C3E02" w:rsidRDefault="008E69AB">
      <w:r>
        <w:rPr>
          <w:noProof/>
        </w:rPr>
        <w:drawing>
          <wp:inline distT="0" distB="0" distL="0" distR="0" wp14:anchorId="0A28CDD8" wp14:editId="50CB2603">
            <wp:extent cx="5274310" cy="2359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9025"/>
                    </a:xfrm>
                    <a:prstGeom prst="rect">
                      <a:avLst/>
                    </a:prstGeom>
                  </pic:spPr>
                </pic:pic>
              </a:graphicData>
            </a:graphic>
          </wp:inline>
        </w:drawing>
      </w:r>
    </w:p>
    <w:p w:rsidR="002C3E02" w:rsidRDefault="002C3E02"/>
    <w:p w:rsidR="002C3E02" w:rsidRDefault="008E69AB">
      <w:r>
        <w:rPr>
          <w:rFonts w:ascii="Arial" w:hAnsi="Arial" w:cs="Arial"/>
          <w:color w:val="4F4F4F"/>
          <w:shd w:val="clear" w:color="auto" w:fill="FFFFFF"/>
        </w:rPr>
        <w:t>如果使用</w:t>
      </w:r>
      <w:r>
        <w:rPr>
          <w:rStyle w:val="aa"/>
          <w:rFonts w:ascii="Arial" w:hAnsi="Arial" w:cs="Arial"/>
          <w:color w:val="4F4F4F"/>
          <w:shd w:val="clear" w:color="auto" w:fill="FFFFFF"/>
        </w:rPr>
        <w:t>直接指针访问</w:t>
      </w:r>
      <w:r>
        <w:rPr>
          <w:rFonts w:ascii="Arial" w:hAnsi="Arial" w:cs="Arial"/>
          <w:color w:val="4F4F4F"/>
          <w:shd w:val="clear" w:color="auto" w:fill="FFFFFF"/>
        </w:rPr>
        <w:t>的话，</w:t>
      </w:r>
      <w:r>
        <w:rPr>
          <w:rFonts w:ascii="Arial" w:hAnsi="Arial" w:cs="Arial"/>
          <w:color w:val="4F4F4F"/>
          <w:shd w:val="clear" w:color="auto" w:fill="FFFFFF"/>
        </w:rPr>
        <w:t>Java</w:t>
      </w:r>
      <w:proofErr w:type="gramStart"/>
      <w:r>
        <w:rPr>
          <w:rFonts w:ascii="Arial" w:hAnsi="Arial" w:cs="Arial"/>
          <w:color w:val="4F4F4F"/>
          <w:shd w:val="clear" w:color="auto" w:fill="FFFFFF"/>
        </w:rPr>
        <w:t>堆对象</w:t>
      </w:r>
      <w:proofErr w:type="gramEnd"/>
      <w:r>
        <w:rPr>
          <w:rFonts w:ascii="Arial" w:hAnsi="Arial" w:cs="Arial"/>
          <w:color w:val="4F4F4F"/>
          <w:shd w:val="clear" w:color="auto" w:fill="FFFFFF"/>
        </w:rPr>
        <w:t>的布局中就必须考虑如何放置访问类型数据的相关信息，</w:t>
      </w:r>
      <w:r>
        <w:rPr>
          <w:rFonts w:ascii="Arial" w:hAnsi="Arial" w:cs="Arial"/>
          <w:color w:val="4F4F4F"/>
          <w:shd w:val="clear" w:color="auto" w:fill="FFFFFF"/>
        </w:rPr>
        <w:t>reference</w:t>
      </w:r>
      <w:r>
        <w:rPr>
          <w:rFonts w:ascii="Arial" w:hAnsi="Arial" w:cs="Arial"/>
          <w:color w:val="4F4F4F"/>
          <w:shd w:val="clear" w:color="auto" w:fill="FFFFFF"/>
        </w:rPr>
        <w:t>中存储的直接就是</w:t>
      </w:r>
      <w:r>
        <w:rPr>
          <w:rStyle w:val="aa"/>
          <w:rFonts w:ascii="Arial" w:hAnsi="Arial" w:cs="Arial"/>
          <w:color w:val="4F4F4F"/>
          <w:shd w:val="clear" w:color="auto" w:fill="FFFFFF"/>
        </w:rPr>
        <w:t>对象地址</w:t>
      </w:r>
      <w:r>
        <w:rPr>
          <w:rFonts w:ascii="Arial" w:hAnsi="Arial" w:cs="Arial"/>
          <w:color w:val="4F4F4F"/>
          <w:shd w:val="clear" w:color="auto" w:fill="FFFFFF"/>
        </w:rPr>
        <w:t>，如下图：</w:t>
      </w:r>
    </w:p>
    <w:p w:rsidR="002C3E02" w:rsidRDefault="008E69AB">
      <w:r>
        <w:rPr>
          <w:noProof/>
        </w:rPr>
        <w:lastRenderedPageBreak/>
        <w:drawing>
          <wp:inline distT="0" distB="0" distL="0" distR="0" wp14:anchorId="28B0033D" wp14:editId="086FA088">
            <wp:extent cx="5274310" cy="24396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9670"/>
                    </a:xfrm>
                    <a:prstGeom prst="rect">
                      <a:avLst/>
                    </a:prstGeom>
                  </pic:spPr>
                </pic:pic>
              </a:graphicData>
            </a:graphic>
          </wp:inline>
        </w:drawing>
      </w:r>
    </w:p>
    <w:p w:rsidR="002C3E02" w:rsidRDefault="002C3E02"/>
    <w:p w:rsidR="008E69AB" w:rsidRDefault="008E69AB"/>
    <w:p w:rsidR="008E69AB" w:rsidRDefault="008E69AB" w:rsidP="008E69AB">
      <w:pPr>
        <w:rPr>
          <w:rFonts w:hint="eastAsia"/>
        </w:rPr>
      </w:pPr>
      <w:r>
        <w:rPr>
          <w:rFonts w:hint="eastAsia"/>
        </w:rPr>
        <w:t>对比</w:t>
      </w:r>
    </w:p>
    <w:p w:rsidR="008E69AB" w:rsidRDefault="008E69AB" w:rsidP="008E69AB"/>
    <w:p w:rsidR="008E69AB" w:rsidRDefault="008E69AB" w:rsidP="008E69AB">
      <w:pPr>
        <w:rPr>
          <w:rFonts w:hint="eastAsia"/>
        </w:rPr>
      </w:pPr>
      <w:r>
        <w:rPr>
          <w:rFonts w:hint="eastAsia"/>
        </w:rPr>
        <w:t xml:space="preserve">　　使用句柄来访问的最大好处就是</w:t>
      </w:r>
      <w:r>
        <w:rPr>
          <w:rFonts w:hint="eastAsia"/>
        </w:rPr>
        <w:t>reference</w:t>
      </w:r>
      <w:r>
        <w:rPr>
          <w:rFonts w:hint="eastAsia"/>
        </w:rPr>
        <w:t>中存储的是稳定句柄地址，在对象被移动（垃圾收集时移动对象是非常普遍的行为）时只会改变句柄中的实例数据指针，而</w:t>
      </w:r>
      <w:r>
        <w:rPr>
          <w:rFonts w:hint="eastAsia"/>
        </w:rPr>
        <w:t>reference</w:t>
      </w:r>
      <w:r>
        <w:rPr>
          <w:rFonts w:hint="eastAsia"/>
        </w:rPr>
        <w:t>本身不需要被修改。</w:t>
      </w:r>
    </w:p>
    <w:p w:rsidR="008E69AB" w:rsidRDefault="008E69AB" w:rsidP="008E69AB"/>
    <w:p w:rsidR="008E69AB" w:rsidRDefault="008E69AB" w:rsidP="008E69AB">
      <w:pPr>
        <w:rPr>
          <w:rFonts w:hint="eastAsia"/>
        </w:rPr>
      </w:pPr>
      <w:r>
        <w:rPr>
          <w:rFonts w:hint="eastAsia"/>
        </w:rPr>
        <w:t xml:space="preserve">　　使用直接指针来访问最大的好处就是速度更快，它节省了一次指针定位的时间开销，由于对象访问的在</w:t>
      </w:r>
      <w:r>
        <w:rPr>
          <w:rFonts w:hint="eastAsia"/>
        </w:rPr>
        <w:t>Java</w:t>
      </w:r>
      <w:r>
        <w:rPr>
          <w:rFonts w:hint="eastAsia"/>
        </w:rPr>
        <w:t>中非常频繁，因此这类开销积小成多也是一项非常可观的执行成本。</w:t>
      </w:r>
    </w:p>
    <w:p w:rsidR="008E69AB" w:rsidRDefault="008E69AB">
      <w:bookmarkStart w:id="0" w:name="_GoBack"/>
      <w:bookmarkEnd w:id="0"/>
    </w:p>
    <w:p w:rsidR="008E69AB" w:rsidRDefault="008E69AB">
      <w:pPr>
        <w:rPr>
          <w:rFonts w:hint="eastAsia"/>
        </w:rPr>
      </w:pPr>
    </w:p>
    <w:p w:rsidR="002C3E02" w:rsidRDefault="002C3E02">
      <w:pPr>
        <w:rPr>
          <w:rFonts w:hint="eastAsia"/>
        </w:rPr>
      </w:pPr>
    </w:p>
    <w:sectPr w:rsidR="002C3E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3ED" w:rsidRDefault="00F773ED" w:rsidP="00117A1C">
      <w:r>
        <w:separator/>
      </w:r>
    </w:p>
  </w:endnote>
  <w:endnote w:type="continuationSeparator" w:id="0">
    <w:p w:rsidR="00F773ED" w:rsidRDefault="00F773ED" w:rsidP="0011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3ED" w:rsidRDefault="00F773ED" w:rsidP="00117A1C">
      <w:r>
        <w:separator/>
      </w:r>
    </w:p>
  </w:footnote>
  <w:footnote w:type="continuationSeparator" w:id="0">
    <w:p w:rsidR="00F773ED" w:rsidRDefault="00F773ED" w:rsidP="00117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EA7"/>
    <w:multiLevelType w:val="hybridMultilevel"/>
    <w:tmpl w:val="43FA25C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5516E"/>
    <w:multiLevelType w:val="hybridMultilevel"/>
    <w:tmpl w:val="3DFC4ECC"/>
    <w:lvl w:ilvl="0" w:tplc="3E6E9152">
      <w:start w:val="1"/>
      <w:numFmt w:val="bullet"/>
      <w:lvlText w:val=""/>
      <w:lvlJc w:val="left"/>
      <w:pPr>
        <w:tabs>
          <w:tab w:val="num" w:pos="720"/>
        </w:tabs>
        <w:ind w:left="720" w:hanging="360"/>
      </w:pPr>
      <w:rPr>
        <w:rFonts w:ascii="Wingdings" w:hAnsi="Wingdings" w:hint="default"/>
      </w:rPr>
    </w:lvl>
    <w:lvl w:ilvl="1" w:tplc="5AF0156A" w:tentative="1">
      <w:start w:val="1"/>
      <w:numFmt w:val="bullet"/>
      <w:lvlText w:val=""/>
      <w:lvlJc w:val="left"/>
      <w:pPr>
        <w:tabs>
          <w:tab w:val="num" w:pos="1440"/>
        </w:tabs>
        <w:ind w:left="1440" w:hanging="360"/>
      </w:pPr>
      <w:rPr>
        <w:rFonts w:ascii="Wingdings" w:hAnsi="Wingdings" w:hint="default"/>
      </w:rPr>
    </w:lvl>
    <w:lvl w:ilvl="2" w:tplc="C37E40F4" w:tentative="1">
      <w:start w:val="1"/>
      <w:numFmt w:val="bullet"/>
      <w:lvlText w:val=""/>
      <w:lvlJc w:val="left"/>
      <w:pPr>
        <w:tabs>
          <w:tab w:val="num" w:pos="2160"/>
        </w:tabs>
        <w:ind w:left="2160" w:hanging="360"/>
      </w:pPr>
      <w:rPr>
        <w:rFonts w:ascii="Wingdings" w:hAnsi="Wingdings" w:hint="default"/>
      </w:rPr>
    </w:lvl>
    <w:lvl w:ilvl="3" w:tplc="4A6ED9BE" w:tentative="1">
      <w:start w:val="1"/>
      <w:numFmt w:val="bullet"/>
      <w:lvlText w:val=""/>
      <w:lvlJc w:val="left"/>
      <w:pPr>
        <w:tabs>
          <w:tab w:val="num" w:pos="2880"/>
        </w:tabs>
        <w:ind w:left="2880" w:hanging="360"/>
      </w:pPr>
      <w:rPr>
        <w:rFonts w:ascii="Wingdings" w:hAnsi="Wingdings" w:hint="default"/>
      </w:rPr>
    </w:lvl>
    <w:lvl w:ilvl="4" w:tplc="E5B26B46" w:tentative="1">
      <w:start w:val="1"/>
      <w:numFmt w:val="bullet"/>
      <w:lvlText w:val=""/>
      <w:lvlJc w:val="left"/>
      <w:pPr>
        <w:tabs>
          <w:tab w:val="num" w:pos="3600"/>
        </w:tabs>
        <w:ind w:left="3600" w:hanging="360"/>
      </w:pPr>
      <w:rPr>
        <w:rFonts w:ascii="Wingdings" w:hAnsi="Wingdings" w:hint="default"/>
      </w:rPr>
    </w:lvl>
    <w:lvl w:ilvl="5" w:tplc="C764CE02" w:tentative="1">
      <w:start w:val="1"/>
      <w:numFmt w:val="bullet"/>
      <w:lvlText w:val=""/>
      <w:lvlJc w:val="left"/>
      <w:pPr>
        <w:tabs>
          <w:tab w:val="num" w:pos="4320"/>
        </w:tabs>
        <w:ind w:left="4320" w:hanging="360"/>
      </w:pPr>
      <w:rPr>
        <w:rFonts w:ascii="Wingdings" w:hAnsi="Wingdings" w:hint="default"/>
      </w:rPr>
    </w:lvl>
    <w:lvl w:ilvl="6" w:tplc="DC74ECA8" w:tentative="1">
      <w:start w:val="1"/>
      <w:numFmt w:val="bullet"/>
      <w:lvlText w:val=""/>
      <w:lvlJc w:val="left"/>
      <w:pPr>
        <w:tabs>
          <w:tab w:val="num" w:pos="5040"/>
        </w:tabs>
        <w:ind w:left="5040" w:hanging="360"/>
      </w:pPr>
      <w:rPr>
        <w:rFonts w:ascii="Wingdings" w:hAnsi="Wingdings" w:hint="default"/>
      </w:rPr>
    </w:lvl>
    <w:lvl w:ilvl="7" w:tplc="8DFA116A" w:tentative="1">
      <w:start w:val="1"/>
      <w:numFmt w:val="bullet"/>
      <w:lvlText w:val=""/>
      <w:lvlJc w:val="left"/>
      <w:pPr>
        <w:tabs>
          <w:tab w:val="num" w:pos="5760"/>
        </w:tabs>
        <w:ind w:left="5760" w:hanging="360"/>
      </w:pPr>
      <w:rPr>
        <w:rFonts w:ascii="Wingdings" w:hAnsi="Wingdings" w:hint="default"/>
      </w:rPr>
    </w:lvl>
    <w:lvl w:ilvl="8" w:tplc="7C52C6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350515"/>
    <w:multiLevelType w:val="hybridMultilevel"/>
    <w:tmpl w:val="56183AE6"/>
    <w:lvl w:ilvl="0" w:tplc="E326AD14">
      <w:start w:val="1"/>
      <w:numFmt w:val="bullet"/>
      <w:lvlText w:val=""/>
      <w:lvlJc w:val="left"/>
      <w:pPr>
        <w:tabs>
          <w:tab w:val="num" w:pos="720"/>
        </w:tabs>
        <w:ind w:left="720" w:hanging="360"/>
      </w:pPr>
      <w:rPr>
        <w:rFonts w:ascii="Wingdings" w:hAnsi="Wingdings" w:hint="default"/>
      </w:rPr>
    </w:lvl>
    <w:lvl w:ilvl="1" w:tplc="53FE9C5A" w:tentative="1">
      <w:start w:val="1"/>
      <w:numFmt w:val="bullet"/>
      <w:lvlText w:val=""/>
      <w:lvlJc w:val="left"/>
      <w:pPr>
        <w:tabs>
          <w:tab w:val="num" w:pos="1440"/>
        </w:tabs>
        <w:ind w:left="1440" w:hanging="360"/>
      </w:pPr>
      <w:rPr>
        <w:rFonts w:ascii="Wingdings" w:hAnsi="Wingdings" w:hint="default"/>
      </w:rPr>
    </w:lvl>
    <w:lvl w:ilvl="2" w:tplc="D0C6D2FE" w:tentative="1">
      <w:start w:val="1"/>
      <w:numFmt w:val="bullet"/>
      <w:lvlText w:val=""/>
      <w:lvlJc w:val="left"/>
      <w:pPr>
        <w:tabs>
          <w:tab w:val="num" w:pos="2160"/>
        </w:tabs>
        <w:ind w:left="2160" w:hanging="360"/>
      </w:pPr>
      <w:rPr>
        <w:rFonts w:ascii="Wingdings" w:hAnsi="Wingdings" w:hint="default"/>
      </w:rPr>
    </w:lvl>
    <w:lvl w:ilvl="3" w:tplc="0DE0C0AA" w:tentative="1">
      <w:start w:val="1"/>
      <w:numFmt w:val="bullet"/>
      <w:lvlText w:val=""/>
      <w:lvlJc w:val="left"/>
      <w:pPr>
        <w:tabs>
          <w:tab w:val="num" w:pos="2880"/>
        </w:tabs>
        <w:ind w:left="2880" w:hanging="360"/>
      </w:pPr>
      <w:rPr>
        <w:rFonts w:ascii="Wingdings" w:hAnsi="Wingdings" w:hint="default"/>
      </w:rPr>
    </w:lvl>
    <w:lvl w:ilvl="4" w:tplc="D20E1F8A" w:tentative="1">
      <w:start w:val="1"/>
      <w:numFmt w:val="bullet"/>
      <w:lvlText w:val=""/>
      <w:lvlJc w:val="left"/>
      <w:pPr>
        <w:tabs>
          <w:tab w:val="num" w:pos="3600"/>
        </w:tabs>
        <w:ind w:left="3600" w:hanging="360"/>
      </w:pPr>
      <w:rPr>
        <w:rFonts w:ascii="Wingdings" w:hAnsi="Wingdings" w:hint="default"/>
      </w:rPr>
    </w:lvl>
    <w:lvl w:ilvl="5" w:tplc="6504D946" w:tentative="1">
      <w:start w:val="1"/>
      <w:numFmt w:val="bullet"/>
      <w:lvlText w:val=""/>
      <w:lvlJc w:val="left"/>
      <w:pPr>
        <w:tabs>
          <w:tab w:val="num" w:pos="4320"/>
        </w:tabs>
        <w:ind w:left="4320" w:hanging="360"/>
      </w:pPr>
      <w:rPr>
        <w:rFonts w:ascii="Wingdings" w:hAnsi="Wingdings" w:hint="default"/>
      </w:rPr>
    </w:lvl>
    <w:lvl w:ilvl="6" w:tplc="F77606BC" w:tentative="1">
      <w:start w:val="1"/>
      <w:numFmt w:val="bullet"/>
      <w:lvlText w:val=""/>
      <w:lvlJc w:val="left"/>
      <w:pPr>
        <w:tabs>
          <w:tab w:val="num" w:pos="5040"/>
        </w:tabs>
        <w:ind w:left="5040" w:hanging="360"/>
      </w:pPr>
      <w:rPr>
        <w:rFonts w:ascii="Wingdings" w:hAnsi="Wingdings" w:hint="default"/>
      </w:rPr>
    </w:lvl>
    <w:lvl w:ilvl="7" w:tplc="C1CAE5EE" w:tentative="1">
      <w:start w:val="1"/>
      <w:numFmt w:val="bullet"/>
      <w:lvlText w:val=""/>
      <w:lvlJc w:val="left"/>
      <w:pPr>
        <w:tabs>
          <w:tab w:val="num" w:pos="5760"/>
        </w:tabs>
        <w:ind w:left="5760" w:hanging="360"/>
      </w:pPr>
      <w:rPr>
        <w:rFonts w:ascii="Wingdings" w:hAnsi="Wingdings" w:hint="default"/>
      </w:rPr>
    </w:lvl>
    <w:lvl w:ilvl="8" w:tplc="A1A6DC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B84A18"/>
    <w:multiLevelType w:val="hybridMultilevel"/>
    <w:tmpl w:val="A462E3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4F51F5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0"/>
  </w:num>
  <w:num w:numId="3">
    <w:abstractNumId w:val="2"/>
  </w:num>
  <w:num w:numId="4">
    <w:abstractNumId w:val="1"/>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D1"/>
    <w:rsid w:val="00056460"/>
    <w:rsid w:val="000C4A76"/>
    <w:rsid w:val="00106448"/>
    <w:rsid w:val="00117A1C"/>
    <w:rsid w:val="00133E8A"/>
    <w:rsid w:val="00143F61"/>
    <w:rsid w:val="00187066"/>
    <w:rsid w:val="001A5833"/>
    <w:rsid w:val="00204AC3"/>
    <w:rsid w:val="002142EE"/>
    <w:rsid w:val="00227320"/>
    <w:rsid w:val="002304AE"/>
    <w:rsid w:val="0025164D"/>
    <w:rsid w:val="00286CEE"/>
    <w:rsid w:val="002A5A6F"/>
    <w:rsid w:val="002C3E02"/>
    <w:rsid w:val="002E402A"/>
    <w:rsid w:val="0030680B"/>
    <w:rsid w:val="00321F70"/>
    <w:rsid w:val="00346FEE"/>
    <w:rsid w:val="00347728"/>
    <w:rsid w:val="00363224"/>
    <w:rsid w:val="003E1C57"/>
    <w:rsid w:val="00492950"/>
    <w:rsid w:val="004B2A52"/>
    <w:rsid w:val="004C4565"/>
    <w:rsid w:val="004C767A"/>
    <w:rsid w:val="004D1F82"/>
    <w:rsid w:val="004F26B8"/>
    <w:rsid w:val="005865FF"/>
    <w:rsid w:val="00587A10"/>
    <w:rsid w:val="005915B3"/>
    <w:rsid w:val="005A0E9E"/>
    <w:rsid w:val="005A249D"/>
    <w:rsid w:val="005D7574"/>
    <w:rsid w:val="005F3C4D"/>
    <w:rsid w:val="00600CCD"/>
    <w:rsid w:val="006276FD"/>
    <w:rsid w:val="006A60B9"/>
    <w:rsid w:val="006D0774"/>
    <w:rsid w:val="006F31E2"/>
    <w:rsid w:val="00736F54"/>
    <w:rsid w:val="00743931"/>
    <w:rsid w:val="0075368F"/>
    <w:rsid w:val="00753B97"/>
    <w:rsid w:val="007964BB"/>
    <w:rsid w:val="007B1A43"/>
    <w:rsid w:val="007C1219"/>
    <w:rsid w:val="007C1DEA"/>
    <w:rsid w:val="007D1497"/>
    <w:rsid w:val="00816A90"/>
    <w:rsid w:val="00851CDD"/>
    <w:rsid w:val="008552D1"/>
    <w:rsid w:val="00864310"/>
    <w:rsid w:val="008B0049"/>
    <w:rsid w:val="008C405F"/>
    <w:rsid w:val="008E69AB"/>
    <w:rsid w:val="009071F8"/>
    <w:rsid w:val="009116BB"/>
    <w:rsid w:val="00933FBD"/>
    <w:rsid w:val="00963208"/>
    <w:rsid w:val="009E6D60"/>
    <w:rsid w:val="00A00092"/>
    <w:rsid w:val="00A770B7"/>
    <w:rsid w:val="00AD195A"/>
    <w:rsid w:val="00B019A2"/>
    <w:rsid w:val="00B06229"/>
    <w:rsid w:val="00B7523E"/>
    <w:rsid w:val="00B80A73"/>
    <w:rsid w:val="00B90E32"/>
    <w:rsid w:val="00B95165"/>
    <w:rsid w:val="00BB6866"/>
    <w:rsid w:val="00BF1259"/>
    <w:rsid w:val="00C010A7"/>
    <w:rsid w:val="00CB6C0A"/>
    <w:rsid w:val="00CB7023"/>
    <w:rsid w:val="00CC2C97"/>
    <w:rsid w:val="00CC4C83"/>
    <w:rsid w:val="00D0147F"/>
    <w:rsid w:val="00D114A3"/>
    <w:rsid w:val="00D21C43"/>
    <w:rsid w:val="00D22234"/>
    <w:rsid w:val="00D26BB3"/>
    <w:rsid w:val="00D33E7C"/>
    <w:rsid w:val="00D85847"/>
    <w:rsid w:val="00DA0BAA"/>
    <w:rsid w:val="00DD666D"/>
    <w:rsid w:val="00E31293"/>
    <w:rsid w:val="00E46D11"/>
    <w:rsid w:val="00E80485"/>
    <w:rsid w:val="00EC0866"/>
    <w:rsid w:val="00EF1DB8"/>
    <w:rsid w:val="00F24B37"/>
    <w:rsid w:val="00F30B4C"/>
    <w:rsid w:val="00F53204"/>
    <w:rsid w:val="00F63E70"/>
    <w:rsid w:val="00F65AE9"/>
    <w:rsid w:val="00F73652"/>
    <w:rsid w:val="00F773ED"/>
    <w:rsid w:val="00F87D26"/>
    <w:rsid w:val="00F900B5"/>
    <w:rsid w:val="00F9485A"/>
    <w:rsid w:val="00FD065E"/>
    <w:rsid w:val="00FD4E1F"/>
    <w:rsid w:val="00FF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639E"/>
  <w15:chartTrackingRefBased/>
  <w15:docId w15:val="{D37CAC21-812F-4280-B48F-5EEBC017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76FD"/>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6FD"/>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1259"/>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1CDD"/>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1CDD"/>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1CDD"/>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1CDD"/>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1CDD"/>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1CDD"/>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76FD"/>
    <w:rPr>
      <w:b/>
      <w:bCs/>
      <w:kern w:val="44"/>
      <w:sz w:val="44"/>
      <w:szCs w:val="44"/>
    </w:rPr>
  </w:style>
  <w:style w:type="character" w:customStyle="1" w:styleId="20">
    <w:name w:val="标题 2 字符"/>
    <w:basedOn w:val="a0"/>
    <w:link w:val="2"/>
    <w:uiPriority w:val="9"/>
    <w:rsid w:val="006276F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1259"/>
    <w:rPr>
      <w:b/>
      <w:bCs/>
      <w:sz w:val="32"/>
      <w:szCs w:val="32"/>
    </w:rPr>
  </w:style>
  <w:style w:type="paragraph" w:styleId="a3">
    <w:name w:val="Normal (Web)"/>
    <w:basedOn w:val="a"/>
    <w:uiPriority w:val="99"/>
    <w:semiHidden/>
    <w:unhideWhenUsed/>
    <w:rsid w:val="00A770B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770B7"/>
    <w:pPr>
      <w:ind w:firstLineChars="200" w:firstLine="420"/>
    </w:pPr>
  </w:style>
  <w:style w:type="paragraph" w:styleId="a5">
    <w:name w:val="header"/>
    <w:basedOn w:val="a"/>
    <w:link w:val="a6"/>
    <w:uiPriority w:val="99"/>
    <w:unhideWhenUsed/>
    <w:rsid w:val="00117A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17A1C"/>
    <w:rPr>
      <w:sz w:val="18"/>
      <w:szCs w:val="18"/>
    </w:rPr>
  </w:style>
  <w:style w:type="paragraph" w:styleId="a7">
    <w:name w:val="footer"/>
    <w:basedOn w:val="a"/>
    <w:link w:val="a8"/>
    <w:uiPriority w:val="99"/>
    <w:unhideWhenUsed/>
    <w:rsid w:val="00117A1C"/>
    <w:pPr>
      <w:tabs>
        <w:tab w:val="center" w:pos="4153"/>
        <w:tab w:val="right" w:pos="8306"/>
      </w:tabs>
      <w:snapToGrid w:val="0"/>
      <w:jc w:val="left"/>
    </w:pPr>
    <w:rPr>
      <w:sz w:val="18"/>
      <w:szCs w:val="18"/>
    </w:rPr>
  </w:style>
  <w:style w:type="character" w:customStyle="1" w:styleId="a8">
    <w:name w:val="页脚 字符"/>
    <w:basedOn w:val="a0"/>
    <w:link w:val="a7"/>
    <w:uiPriority w:val="99"/>
    <w:rsid w:val="00117A1C"/>
    <w:rPr>
      <w:sz w:val="18"/>
      <w:szCs w:val="18"/>
    </w:rPr>
  </w:style>
  <w:style w:type="character" w:styleId="HTML">
    <w:name w:val="HTML Code"/>
    <w:basedOn w:val="a0"/>
    <w:uiPriority w:val="99"/>
    <w:semiHidden/>
    <w:unhideWhenUsed/>
    <w:rsid w:val="00CC4C83"/>
    <w:rPr>
      <w:rFonts w:ascii="宋体" w:eastAsia="宋体" w:hAnsi="宋体" w:cs="宋体"/>
      <w:sz w:val="24"/>
      <w:szCs w:val="24"/>
    </w:rPr>
  </w:style>
  <w:style w:type="character" w:styleId="a9">
    <w:name w:val="Hyperlink"/>
    <w:basedOn w:val="a0"/>
    <w:uiPriority w:val="99"/>
    <w:semiHidden/>
    <w:unhideWhenUsed/>
    <w:rsid w:val="00CC4C83"/>
    <w:rPr>
      <w:color w:val="0000FF"/>
      <w:u w:val="single"/>
    </w:rPr>
  </w:style>
  <w:style w:type="character" w:styleId="HTML0">
    <w:name w:val="HTML Typewriter"/>
    <w:basedOn w:val="a0"/>
    <w:uiPriority w:val="99"/>
    <w:semiHidden/>
    <w:unhideWhenUsed/>
    <w:rsid w:val="00CC4C83"/>
    <w:rPr>
      <w:rFonts w:ascii="宋体" w:eastAsia="宋体" w:hAnsi="宋体" w:cs="宋体"/>
      <w:sz w:val="24"/>
      <w:szCs w:val="24"/>
    </w:rPr>
  </w:style>
  <w:style w:type="character" w:customStyle="1" w:styleId="40">
    <w:name w:val="标题 4 字符"/>
    <w:basedOn w:val="a0"/>
    <w:link w:val="4"/>
    <w:uiPriority w:val="9"/>
    <w:semiHidden/>
    <w:rsid w:val="00851CD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1CDD"/>
    <w:rPr>
      <w:b/>
      <w:bCs/>
      <w:sz w:val="28"/>
      <w:szCs w:val="28"/>
    </w:rPr>
  </w:style>
  <w:style w:type="character" w:customStyle="1" w:styleId="60">
    <w:name w:val="标题 6 字符"/>
    <w:basedOn w:val="a0"/>
    <w:link w:val="6"/>
    <w:uiPriority w:val="9"/>
    <w:semiHidden/>
    <w:rsid w:val="00851CD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1CDD"/>
    <w:rPr>
      <w:b/>
      <w:bCs/>
      <w:sz w:val="24"/>
      <w:szCs w:val="24"/>
    </w:rPr>
  </w:style>
  <w:style w:type="character" w:customStyle="1" w:styleId="80">
    <w:name w:val="标题 8 字符"/>
    <w:basedOn w:val="a0"/>
    <w:link w:val="8"/>
    <w:uiPriority w:val="9"/>
    <w:semiHidden/>
    <w:rsid w:val="00851CD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1CDD"/>
    <w:rPr>
      <w:rFonts w:asciiTheme="majorHAnsi" w:eastAsiaTheme="majorEastAsia" w:hAnsiTheme="majorHAnsi" w:cstheme="majorBidi"/>
      <w:szCs w:val="21"/>
    </w:rPr>
  </w:style>
  <w:style w:type="character" w:styleId="aa">
    <w:name w:val="Strong"/>
    <w:basedOn w:val="a0"/>
    <w:uiPriority w:val="22"/>
    <w:qFormat/>
    <w:rsid w:val="008E6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8358">
      <w:bodyDiv w:val="1"/>
      <w:marLeft w:val="0"/>
      <w:marRight w:val="0"/>
      <w:marTop w:val="0"/>
      <w:marBottom w:val="0"/>
      <w:divBdr>
        <w:top w:val="none" w:sz="0" w:space="0" w:color="auto"/>
        <w:left w:val="none" w:sz="0" w:space="0" w:color="auto"/>
        <w:bottom w:val="none" w:sz="0" w:space="0" w:color="auto"/>
        <w:right w:val="none" w:sz="0" w:space="0" w:color="auto"/>
      </w:divBdr>
      <w:divsChild>
        <w:div w:id="1547330698">
          <w:marLeft w:val="547"/>
          <w:marRight w:val="0"/>
          <w:marTop w:val="134"/>
          <w:marBottom w:val="0"/>
          <w:divBdr>
            <w:top w:val="none" w:sz="0" w:space="0" w:color="auto"/>
            <w:left w:val="none" w:sz="0" w:space="0" w:color="auto"/>
            <w:bottom w:val="none" w:sz="0" w:space="0" w:color="auto"/>
            <w:right w:val="none" w:sz="0" w:space="0" w:color="auto"/>
          </w:divBdr>
        </w:div>
        <w:div w:id="1173302425">
          <w:marLeft w:val="547"/>
          <w:marRight w:val="0"/>
          <w:marTop w:val="115"/>
          <w:marBottom w:val="0"/>
          <w:divBdr>
            <w:top w:val="none" w:sz="0" w:space="0" w:color="auto"/>
            <w:left w:val="none" w:sz="0" w:space="0" w:color="auto"/>
            <w:bottom w:val="none" w:sz="0" w:space="0" w:color="auto"/>
            <w:right w:val="none" w:sz="0" w:space="0" w:color="auto"/>
          </w:divBdr>
        </w:div>
        <w:div w:id="1479952801">
          <w:marLeft w:val="547"/>
          <w:marRight w:val="0"/>
          <w:marTop w:val="134"/>
          <w:marBottom w:val="0"/>
          <w:divBdr>
            <w:top w:val="none" w:sz="0" w:space="0" w:color="auto"/>
            <w:left w:val="none" w:sz="0" w:space="0" w:color="auto"/>
            <w:bottom w:val="none" w:sz="0" w:space="0" w:color="auto"/>
            <w:right w:val="none" w:sz="0" w:space="0" w:color="auto"/>
          </w:divBdr>
        </w:div>
        <w:div w:id="1746759150">
          <w:marLeft w:val="547"/>
          <w:marRight w:val="0"/>
          <w:marTop w:val="115"/>
          <w:marBottom w:val="0"/>
          <w:divBdr>
            <w:top w:val="none" w:sz="0" w:space="0" w:color="auto"/>
            <w:left w:val="none" w:sz="0" w:space="0" w:color="auto"/>
            <w:bottom w:val="none" w:sz="0" w:space="0" w:color="auto"/>
            <w:right w:val="none" w:sz="0" w:space="0" w:color="auto"/>
          </w:divBdr>
        </w:div>
        <w:div w:id="365106274">
          <w:marLeft w:val="547"/>
          <w:marRight w:val="0"/>
          <w:marTop w:val="115"/>
          <w:marBottom w:val="0"/>
          <w:divBdr>
            <w:top w:val="none" w:sz="0" w:space="0" w:color="auto"/>
            <w:left w:val="none" w:sz="0" w:space="0" w:color="auto"/>
            <w:bottom w:val="none" w:sz="0" w:space="0" w:color="auto"/>
            <w:right w:val="none" w:sz="0" w:space="0" w:color="auto"/>
          </w:divBdr>
        </w:div>
        <w:div w:id="478614624">
          <w:marLeft w:val="547"/>
          <w:marRight w:val="0"/>
          <w:marTop w:val="134"/>
          <w:marBottom w:val="0"/>
          <w:divBdr>
            <w:top w:val="none" w:sz="0" w:space="0" w:color="auto"/>
            <w:left w:val="none" w:sz="0" w:space="0" w:color="auto"/>
            <w:bottom w:val="none" w:sz="0" w:space="0" w:color="auto"/>
            <w:right w:val="none" w:sz="0" w:space="0" w:color="auto"/>
          </w:divBdr>
        </w:div>
        <w:div w:id="765615391">
          <w:marLeft w:val="547"/>
          <w:marRight w:val="0"/>
          <w:marTop w:val="115"/>
          <w:marBottom w:val="0"/>
          <w:divBdr>
            <w:top w:val="none" w:sz="0" w:space="0" w:color="auto"/>
            <w:left w:val="none" w:sz="0" w:space="0" w:color="auto"/>
            <w:bottom w:val="none" w:sz="0" w:space="0" w:color="auto"/>
            <w:right w:val="none" w:sz="0" w:space="0" w:color="auto"/>
          </w:divBdr>
        </w:div>
        <w:div w:id="773938563">
          <w:marLeft w:val="547"/>
          <w:marRight w:val="0"/>
          <w:marTop w:val="115"/>
          <w:marBottom w:val="0"/>
          <w:divBdr>
            <w:top w:val="none" w:sz="0" w:space="0" w:color="auto"/>
            <w:left w:val="none" w:sz="0" w:space="0" w:color="auto"/>
            <w:bottom w:val="none" w:sz="0" w:space="0" w:color="auto"/>
            <w:right w:val="none" w:sz="0" w:space="0" w:color="auto"/>
          </w:divBdr>
        </w:div>
      </w:divsChild>
    </w:div>
    <w:div w:id="37173471">
      <w:bodyDiv w:val="1"/>
      <w:marLeft w:val="0"/>
      <w:marRight w:val="0"/>
      <w:marTop w:val="0"/>
      <w:marBottom w:val="0"/>
      <w:divBdr>
        <w:top w:val="none" w:sz="0" w:space="0" w:color="auto"/>
        <w:left w:val="none" w:sz="0" w:space="0" w:color="auto"/>
        <w:bottom w:val="none" w:sz="0" w:space="0" w:color="auto"/>
        <w:right w:val="none" w:sz="0" w:space="0" w:color="auto"/>
      </w:divBdr>
    </w:div>
    <w:div w:id="53937123">
      <w:bodyDiv w:val="1"/>
      <w:marLeft w:val="0"/>
      <w:marRight w:val="0"/>
      <w:marTop w:val="0"/>
      <w:marBottom w:val="0"/>
      <w:divBdr>
        <w:top w:val="none" w:sz="0" w:space="0" w:color="auto"/>
        <w:left w:val="none" w:sz="0" w:space="0" w:color="auto"/>
        <w:bottom w:val="none" w:sz="0" w:space="0" w:color="auto"/>
        <w:right w:val="none" w:sz="0" w:space="0" w:color="auto"/>
      </w:divBdr>
    </w:div>
    <w:div w:id="69080910">
      <w:bodyDiv w:val="1"/>
      <w:marLeft w:val="0"/>
      <w:marRight w:val="0"/>
      <w:marTop w:val="0"/>
      <w:marBottom w:val="0"/>
      <w:divBdr>
        <w:top w:val="none" w:sz="0" w:space="0" w:color="auto"/>
        <w:left w:val="none" w:sz="0" w:space="0" w:color="auto"/>
        <w:bottom w:val="none" w:sz="0" w:space="0" w:color="auto"/>
        <w:right w:val="none" w:sz="0" w:space="0" w:color="auto"/>
      </w:divBdr>
      <w:divsChild>
        <w:div w:id="865019992">
          <w:marLeft w:val="547"/>
          <w:marRight w:val="0"/>
          <w:marTop w:val="288"/>
          <w:marBottom w:val="0"/>
          <w:divBdr>
            <w:top w:val="none" w:sz="0" w:space="0" w:color="auto"/>
            <w:left w:val="none" w:sz="0" w:space="0" w:color="auto"/>
            <w:bottom w:val="none" w:sz="0" w:space="0" w:color="auto"/>
            <w:right w:val="none" w:sz="0" w:space="0" w:color="auto"/>
          </w:divBdr>
        </w:div>
        <w:div w:id="1001351767">
          <w:marLeft w:val="720"/>
          <w:marRight w:val="0"/>
          <w:marTop w:val="288"/>
          <w:marBottom w:val="0"/>
          <w:divBdr>
            <w:top w:val="none" w:sz="0" w:space="0" w:color="auto"/>
            <w:left w:val="none" w:sz="0" w:space="0" w:color="auto"/>
            <w:bottom w:val="none" w:sz="0" w:space="0" w:color="auto"/>
            <w:right w:val="none" w:sz="0" w:space="0" w:color="auto"/>
          </w:divBdr>
        </w:div>
        <w:div w:id="1535994141">
          <w:marLeft w:val="720"/>
          <w:marRight w:val="0"/>
          <w:marTop w:val="288"/>
          <w:marBottom w:val="0"/>
          <w:divBdr>
            <w:top w:val="none" w:sz="0" w:space="0" w:color="auto"/>
            <w:left w:val="none" w:sz="0" w:space="0" w:color="auto"/>
            <w:bottom w:val="none" w:sz="0" w:space="0" w:color="auto"/>
            <w:right w:val="none" w:sz="0" w:space="0" w:color="auto"/>
          </w:divBdr>
        </w:div>
        <w:div w:id="2042779984">
          <w:marLeft w:val="720"/>
          <w:marRight w:val="0"/>
          <w:marTop w:val="288"/>
          <w:marBottom w:val="0"/>
          <w:divBdr>
            <w:top w:val="none" w:sz="0" w:space="0" w:color="auto"/>
            <w:left w:val="none" w:sz="0" w:space="0" w:color="auto"/>
            <w:bottom w:val="none" w:sz="0" w:space="0" w:color="auto"/>
            <w:right w:val="none" w:sz="0" w:space="0" w:color="auto"/>
          </w:divBdr>
        </w:div>
      </w:divsChild>
    </w:div>
    <w:div w:id="172771784">
      <w:bodyDiv w:val="1"/>
      <w:marLeft w:val="0"/>
      <w:marRight w:val="0"/>
      <w:marTop w:val="0"/>
      <w:marBottom w:val="0"/>
      <w:divBdr>
        <w:top w:val="none" w:sz="0" w:space="0" w:color="auto"/>
        <w:left w:val="none" w:sz="0" w:space="0" w:color="auto"/>
        <w:bottom w:val="none" w:sz="0" w:space="0" w:color="auto"/>
        <w:right w:val="none" w:sz="0" w:space="0" w:color="auto"/>
      </w:divBdr>
    </w:div>
    <w:div w:id="211159837">
      <w:bodyDiv w:val="1"/>
      <w:marLeft w:val="0"/>
      <w:marRight w:val="0"/>
      <w:marTop w:val="0"/>
      <w:marBottom w:val="0"/>
      <w:divBdr>
        <w:top w:val="none" w:sz="0" w:space="0" w:color="auto"/>
        <w:left w:val="none" w:sz="0" w:space="0" w:color="auto"/>
        <w:bottom w:val="none" w:sz="0" w:space="0" w:color="auto"/>
        <w:right w:val="none" w:sz="0" w:space="0" w:color="auto"/>
      </w:divBdr>
    </w:div>
    <w:div w:id="230510628">
      <w:bodyDiv w:val="1"/>
      <w:marLeft w:val="0"/>
      <w:marRight w:val="0"/>
      <w:marTop w:val="0"/>
      <w:marBottom w:val="0"/>
      <w:divBdr>
        <w:top w:val="none" w:sz="0" w:space="0" w:color="auto"/>
        <w:left w:val="none" w:sz="0" w:space="0" w:color="auto"/>
        <w:bottom w:val="none" w:sz="0" w:space="0" w:color="auto"/>
        <w:right w:val="none" w:sz="0" w:space="0" w:color="auto"/>
      </w:divBdr>
    </w:div>
    <w:div w:id="275261436">
      <w:bodyDiv w:val="1"/>
      <w:marLeft w:val="0"/>
      <w:marRight w:val="0"/>
      <w:marTop w:val="0"/>
      <w:marBottom w:val="0"/>
      <w:divBdr>
        <w:top w:val="none" w:sz="0" w:space="0" w:color="auto"/>
        <w:left w:val="none" w:sz="0" w:space="0" w:color="auto"/>
        <w:bottom w:val="none" w:sz="0" w:space="0" w:color="auto"/>
        <w:right w:val="none" w:sz="0" w:space="0" w:color="auto"/>
      </w:divBdr>
      <w:divsChild>
        <w:div w:id="263541341">
          <w:marLeft w:val="547"/>
          <w:marRight w:val="0"/>
          <w:marTop w:val="288"/>
          <w:marBottom w:val="0"/>
          <w:divBdr>
            <w:top w:val="none" w:sz="0" w:space="0" w:color="auto"/>
            <w:left w:val="none" w:sz="0" w:space="0" w:color="auto"/>
            <w:bottom w:val="none" w:sz="0" w:space="0" w:color="auto"/>
            <w:right w:val="none" w:sz="0" w:space="0" w:color="auto"/>
          </w:divBdr>
        </w:div>
        <w:div w:id="1487435738">
          <w:marLeft w:val="547"/>
          <w:marRight w:val="0"/>
          <w:marTop w:val="288"/>
          <w:marBottom w:val="0"/>
          <w:divBdr>
            <w:top w:val="none" w:sz="0" w:space="0" w:color="auto"/>
            <w:left w:val="none" w:sz="0" w:space="0" w:color="auto"/>
            <w:bottom w:val="none" w:sz="0" w:space="0" w:color="auto"/>
            <w:right w:val="none" w:sz="0" w:space="0" w:color="auto"/>
          </w:divBdr>
        </w:div>
      </w:divsChild>
    </w:div>
    <w:div w:id="351763651">
      <w:bodyDiv w:val="1"/>
      <w:marLeft w:val="0"/>
      <w:marRight w:val="0"/>
      <w:marTop w:val="0"/>
      <w:marBottom w:val="0"/>
      <w:divBdr>
        <w:top w:val="none" w:sz="0" w:space="0" w:color="auto"/>
        <w:left w:val="none" w:sz="0" w:space="0" w:color="auto"/>
        <w:bottom w:val="none" w:sz="0" w:space="0" w:color="auto"/>
        <w:right w:val="none" w:sz="0" w:space="0" w:color="auto"/>
      </w:divBdr>
    </w:div>
    <w:div w:id="433869032">
      <w:bodyDiv w:val="1"/>
      <w:marLeft w:val="0"/>
      <w:marRight w:val="0"/>
      <w:marTop w:val="0"/>
      <w:marBottom w:val="0"/>
      <w:divBdr>
        <w:top w:val="none" w:sz="0" w:space="0" w:color="auto"/>
        <w:left w:val="none" w:sz="0" w:space="0" w:color="auto"/>
        <w:bottom w:val="none" w:sz="0" w:space="0" w:color="auto"/>
        <w:right w:val="none" w:sz="0" w:space="0" w:color="auto"/>
      </w:divBdr>
      <w:divsChild>
        <w:div w:id="1321427686">
          <w:marLeft w:val="547"/>
          <w:marRight w:val="0"/>
          <w:marTop w:val="0"/>
          <w:marBottom w:val="0"/>
          <w:divBdr>
            <w:top w:val="none" w:sz="0" w:space="0" w:color="auto"/>
            <w:left w:val="none" w:sz="0" w:space="0" w:color="auto"/>
            <w:bottom w:val="none" w:sz="0" w:space="0" w:color="auto"/>
            <w:right w:val="none" w:sz="0" w:space="0" w:color="auto"/>
          </w:divBdr>
        </w:div>
        <w:div w:id="1916550811">
          <w:marLeft w:val="547"/>
          <w:marRight w:val="0"/>
          <w:marTop w:val="0"/>
          <w:marBottom w:val="0"/>
          <w:divBdr>
            <w:top w:val="none" w:sz="0" w:space="0" w:color="auto"/>
            <w:left w:val="none" w:sz="0" w:space="0" w:color="auto"/>
            <w:bottom w:val="none" w:sz="0" w:space="0" w:color="auto"/>
            <w:right w:val="none" w:sz="0" w:space="0" w:color="auto"/>
          </w:divBdr>
        </w:div>
        <w:div w:id="57676381">
          <w:marLeft w:val="547"/>
          <w:marRight w:val="0"/>
          <w:marTop w:val="0"/>
          <w:marBottom w:val="0"/>
          <w:divBdr>
            <w:top w:val="none" w:sz="0" w:space="0" w:color="auto"/>
            <w:left w:val="none" w:sz="0" w:space="0" w:color="auto"/>
            <w:bottom w:val="none" w:sz="0" w:space="0" w:color="auto"/>
            <w:right w:val="none" w:sz="0" w:space="0" w:color="auto"/>
          </w:divBdr>
        </w:div>
      </w:divsChild>
    </w:div>
    <w:div w:id="441387833">
      <w:bodyDiv w:val="1"/>
      <w:marLeft w:val="0"/>
      <w:marRight w:val="0"/>
      <w:marTop w:val="0"/>
      <w:marBottom w:val="0"/>
      <w:divBdr>
        <w:top w:val="none" w:sz="0" w:space="0" w:color="auto"/>
        <w:left w:val="none" w:sz="0" w:space="0" w:color="auto"/>
        <w:bottom w:val="none" w:sz="0" w:space="0" w:color="auto"/>
        <w:right w:val="none" w:sz="0" w:space="0" w:color="auto"/>
      </w:divBdr>
    </w:div>
    <w:div w:id="467430406">
      <w:bodyDiv w:val="1"/>
      <w:marLeft w:val="0"/>
      <w:marRight w:val="0"/>
      <w:marTop w:val="0"/>
      <w:marBottom w:val="0"/>
      <w:divBdr>
        <w:top w:val="none" w:sz="0" w:space="0" w:color="auto"/>
        <w:left w:val="none" w:sz="0" w:space="0" w:color="auto"/>
        <w:bottom w:val="none" w:sz="0" w:space="0" w:color="auto"/>
        <w:right w:val="none" w:sz="0" w:space="0" w:color="auto"/>
      </w:divBdr>
      <w:divsChild>
        <w:div w:id="1318223455">
          <w:marLeft w:val="547"/>
          <w:marRight w:val="0"/>
          <w:marTop w:val="134"/>
          <w:marBottom w:val="0"/>
          <w:divBdr>
            <w:top w:val="none" w:sz="0" w:space="0" w:color="auto"/>
            <w:left w:val="none" w:sz="0" w:space="0" w:color="auto"/>
            <w:bottom w:val="none" w:sz="0" w:space="0" w:color="auto"/>
            <w:right w:val="none" w:sz="0" w:space="0" w:color="auto"/>
          </w:divBdr>
        </w:div>
        <w:div w:id="746001659">
          <w:marLeft w:val="1166"/>
          <w:marRight w:val="0"/>
          <w:marTop w:val="115"/>
          <w:marBottom w:val="0"/>
          <w:divBdr>
            <w:top w:val="none" w:sz="0" w:space="0" w:color="auto"/>
            <w:left w:val="none" w:sz="0" w:space="0" w:color="auto"/>
            <w:bottom w:val="none" w:sz="0" w:space="0" w:color="auto"/>
            <w:right w:val="none" w:sz="0" w:space="0" w:color="auto"/>
          </w:divBdr>
        </w:div>
        <w:div w:id="584339482">
          <w:marLeft w:val="1166"/>
          <w:marRight w:val="0"/>
          <w:marTop w:val="115"/>
          <w:marBottom w:val="0"/>
          <w:divBdr>
            <w:top w:val="none" w:sz="0" w:space="0" w:color="auto"/>
            <w:left w:val="none" w:sz="0" w:space="0" w:color="auto"/>
            <w:bottom w:val="none" w:sz="0" w:space="0" w:color="auto"/>
            <w:right w:val="none" w:sz="0" w:space="0" w:color="auto"/>
          </w:divBdr>
        </w:div>
      </w:divsChild>
    </w:div>
    <w:div w:id="638732745">
      <w:bodyDiv w:val="1"/>
      <w:marLeft w:val="0"/>
      <w:marRight w:val="0"/>
      <w:marTop w:val="0"/>
      <w:marBottom w:val="0"/>
      <w:divBdr>
        <w:top w:val="none" w:sz="0" w:space="0" w:color="auto"/>
        <w:left w:val="none" w:sz="0" w:space="0" w:color="auto"/>
        <w:bottom w:val="none" w:sz="0" w:space="0" w:color="auto"/>
        <w:right w:val="none" w:sz="0" w:space="0" w:color="auto"/>
      </w:divBdr>
      <w:divsChild>
        <w:div w:id="1971782073">
          <w:marLeft w:val="547"/>
          <w:marRight w:val="0"/>
          <w:marTop w:val="134"/>
          <w:marBottom w:val="0"/>
          <w:divBdr>
            <w:top w:val="none" w:sz="0" w:space="0" w:color="auto"/>
            <w:left w:val="none" w:sz="0" w:space="0" w:color="auto"/>
            <w:bottom w:val="none" w:sz="0" w:space="0" w:color="auto"/>
            <w:right w:val="none" w:sz="0" w:space="0" w:color="auto"/>
          </w:divBdr>
        </w:div>
      </w:divsChild>
    </w:div>
    <w:div w:id="684550504">
      <w:bodyDiv w:val="1"/>
      <w:marLeft w:val="0"/>
      <w:marRight w:val="0"/>
      <w:marTop w:val="0"/>
      <w:marBottom w:val="0"/>
      <w:divBdr>
        <w:top w:val="none" w:sz="0" w:space="0" w:color="auto"/>
        <w:left w:val="none" w:sz="0" w:space="0" w:color="auto"/>
        <w:bottom w:val="none" w:sz="0" w:space="0" w:color="auto"/>
        <w:right w:val="none" w:sz="0" w:space="0" w:color="auto"/>
      </w:divBdr>
      <w:divsChild>
        <w:div w:id="393504799">
          <w:marLeft w:val="547"/>
          <w:marRight w:val="0"/>
          <w:marTop w:val="134"/>
          <w:marBottom w:val="0"/>
          <w:divBdr>
            <w:top w:val="none" w:sz="0" w:space="0" w:color="auto"/>
            <w:left w:val="none" w:sz="0" w:space="0" w:color="auto"/>
            <w:bottom w:val="none" w:sz="0" w:space="0" w:color="auto"/>
            <w:right w:val="none" w:sz="0" w:space="0" w:color="auto"/>
          </w:divBdr>
        </w:div>
        <w:div w:id="487938152">
          <w:marLeft w:val="547"/>
          <w:marRight w:val="0"/>
          <w:marTop w:val="134"/>
          <w:marBottom w:val="0"/>
          <w:divBdr>
            <w:top w:val="none" w:sz="0" w:space="0" w:color="auto"/>
            <w:left w:val="none" w:sz="0" w:space="0" w:color="auto"/>
            <w:bottom w:val="none" w:sz="0" w:space="0" w:color="auto"/>
            <w:right w:val="none" w:sz="0" w:space="0" w:color="auto"/>
          </w:divBdr>
        </w:div>
      </w:divsChild>
    </w:div>
    <w:div w:id="770514655">
      <w:bodyDiv w:val="1"/>
      <w:marLeft w:val="0"/>
      <w:marRight w:val="0"/>
      <w:marTop w:val="0"/>
      <w:marBottom w:val="0"/>
      <w:divBdr>
        <w:top w:val="none" w:sz="0" w:space="0" w:color="auto"/>
        <w:left w:val="none" w:sz="0" w:space="0" w:color="auto"/>
        <w:bottom w:val="none" w:sz="0" w:space="0" w:color="auto"/>
        <w:right w:val="none" w:sz="0" w:space="0" w:color="auto"/>
      </w:divBdr>
      <w:divsChild>
        <w:div w:id="1557350030">
          <w:marLeft w:val="547"/>
          <w:marRight w:val="0"/>
          <w:marTop w:val="0"/>
          <w:marBottom w:val="0"/>
          <w:divBdr>
            <w:top w:val="none" w:sz="0" w:space="0" w:color="auto"/>
            <w:left w:val="none" w:sz="0" w:space="0" w:color="auto"/>
            <w:bottom w:val="none" w:sz="0" w:space="0" w:color="auto"/>
            <w:right w:val="none" w:sz="0" w:space="0" w:color="auto"/>
          </w:divBdr>
        </w:div>
        <w:div w:id="279995574">
          <w:marLeft w:val="547"/>
          <w:marRight w:val="0"/>
          <w:marTop w:val="0"/>
          <w:marBottom w:val="0"/>
          <w:divBdr>
            <w:top w:val="none" w:sz="0" w:space="0" w:color="auto"/>
            <w:left w:val="none" w:sz="0" w:space="0" w:color="auto"/>
            <w:bottom w:val="none" w:sz="0" w:space="0" w:color="auto"/>
            <w:right w:val="none" w:sz="0" w:space="0" w:color="auto"/>
          </w:divBdr>
        </w:div>
      </w:divsChild>
    </w:div>
    <w:div w:id="831531452">
      <w:bodyDiv w:val="1"/>
      <w:marLeft w:val="0"/>
      <w:marRight w:val="0"/>
      <w:marTop w:val="0"/>
      <w:marBottom w:val="0"/>
      <w:divBdr>
        <w:top w:val="none" w:sz="0" w:space="0" w:color="auto"/>
        <w:left w:val="none" w:sz="0" w:space="0" w:color="auto"/>
        <w:bottom w:val="none" w:sz="0" w:space="0" w:color="auto"/>
        <w:right w:val="none" w:sz="0" w:space="0" w:color="auto"/>
      </w:divBdr>
    </w:div>
    <w:div w:id="852257900">
      <w:bodyDiv w:val="1"/>
      <w:marLeft w:val="0"/>
      <w:marRight w:val="0"/>
      <w:marTop w:val="0"/>
      <w:marBottom w:val="0"/>
      <w:divBdr>
        <w:top w:val="none" w:sz="0" w:space="0" w:color="auto"/>
        <w:left w:val="none" w:sz="0" w:space="0" w:color="auto"/>
        <w:bottom w:val="none" w:sz="0" w:space="0" w:color="auto"/>
        <w:right w:val="none" w:sz="0" w:space="0" w:color="auto"/>
      </w:divBdr>
      <w:divsChild>
        <w:div w:id="274027044">
          <w:marLeft w:val="547"/>
          <w:marRight w:val="0"/>
          <w:marTop w:val="115"/>
          <w:marBottom w:val="0"/>
          <w:divBdr>
            <w:top w:val="none" w:sz="0" w:space="0" w:color="auto"/>
            <w:left w:val="none" w:sz="0" w:space="0" w:color="auto"/>
            <w:bottom w:val="none" w:sz="0" w:space="0" w:color="auto"/>
            <w:right w:val="none" w:sz="0" w:space="0" w:color="auto"/>
          </w:divBdr>
        </w:div>
        <w:div w:id="445779043">
          <w:marLeft w:val="547"/>
          <w:marRight w:val="0"/>
          <w:marTop w:val="115"/>
          <w:marBottom w:val="0"/>
          <w:divBdr>
            <w:top w:val="none" w:sz="0" w:space="0" w:color="auto"/>
            <w:left w:val="none" w:sz="0" w:space="0" w:color="auto"/>
            <w:bottom w:val="none" w:sz="0" w:space="0" w:color="auto"/>
            <w:right w:val="none" w:sz="0" w:space="0" w:color="auto"/>
          </w:divBdr>
        </w:div>
        <w:div w:id="2107379799">
          <w:marLeft w:val="1166"/>
          <w:marRight w:val="0"/>
          <w:marTop w:val="106"/>
          <w:marBottom w:val="0"/>
          <w:divBdr>
            <w:top w:val="none" w:sz="0" w:space="0" w:color="auto"/>
            <w:left w:val="none" w:sz="0" w:space="0" w:color="auto"/>
            <w:bottom w:val="none" w:sz="0" w:space="0" w:color="auto"/>
            <w:right w:val="none" w:sz="0" w:space="0" w:color="auto"/>
          </w:divBdr>
        </w:div>
        <w:div w:id="636179593">
          <w:marLeft w:val="1166"/>
          <w:marRight w:val="0"/>
          <w:marTop w:val="106"/>
          <w:marBottom w:val="0"/>
          <w:divBdr>
            <w:top w:val="none" w:sz="0" w:space="0" w:color="auto"/>
            <w:left w:val="none" w:sz="0" w:space="0" w:color="auto"/>
            <w:bottom w:val="none" w:sz="0" w:space="0" w:color="auto"/>
            <w:right w:val="none" w:sz="0" w:space="0" w:color="auto"/>
          </w:divBdr>
        </w:div>
        <w:div w:id="142741472">
          <w:marLeft w:val="547"/>
          <w:marRight w:val="0"/>
          <w:marTop w:val="115"/>
          <w:marBottom w:val="0"/>
          <w:divBdr>
            <w:top w:val="none" w:sz="0" w:space="0" w:color="auto"/>
            <w:left w:val="none" w:sz="0" w:space="0" w:color="auto"/>
            <w:bottom w:val="none" w:sz="0" w:space="0" w:color="auto"/>
            <w:right w:val="none" w:sz="0" w:space="0" w:color="auto"/>
          </w:divBdr>
        </w:div>
        <w:div w:id="1454054256">
          <w:marLeft w:val="547"/>
          <w:marRight w:val="0"/>
          <w:marTop w:val="115"/>
          <w:marBottom w:val="0"/>
          <w:divBdr>
            <w:top w:val="none" w:sz="0" w:space="0" w:color="auto"/>
            <w:left w:val="none" w:sz="0" w:space="0" w:color="auto"/>
            <w:bottom w:val="none" w:sz="0" w:space="0" w:color="auto"/>
            <w:right w:val="none" w:sz="0" w:space="0" w:color="auto"/>
          </w:divBdr>
        </w:div>
      </w:divsChild>
    </w:div>
    <w:div w:id="928079156">
      <w:bodyDiv w:val="1"/>
      <w:marLeft w:val="0"/>
      <w:marRight w:val="0"/>
      <w:marTop w:val="0"/>
      <w:marBottom w:val="0"/>
      <w:divBdr>
        <w:top w:val="none" w:sz="0" w:space="0" w:color="auto"/>
        <w:left w:val="none" w:sz="0" w:space="0" w:color="auto"/>
        <w:bottom w:val="none" w:sz="0" w:space="0" w:color="auto"/>
        <w:right w:val="none" w:sz="0" w:space="0" w:color="auto"/>
      </w:divBdr>
      <w:divsChild>
        <w:div w:id="920216567">
          <w:marLeft w:val="1166"/>
          <w:marRight w:val="0"/>
          <w:marTop w:val="115"/>
          <w:marBottom w:val="0"/>
          <w:divBdr>
            <w:top w:val="none" w:sz="0" w:space="0" w:color="auto"/>
            <w:left w:val="none" w:sz="0" w:space="0" w:color="auto"/>
            <w:bottom w:val="none" w:sz="0" w:space="0" w:color="auto"/>
            <w:right w:val="none" w:sz="0" w:space="0" w:color="auto"/>
          </w:divBdr>
        </w:div>
        <w:div w:id="825365864">
          <w:marLeft w:val="1166"/>
          <w:marRight w:val="0"/>
          <w:marTop w:val="115"/>
          <w:marBottom w:val="0"/>
          <w:divBdr>
            <w:top w:val="none" w:sz="0" w:space="0" w:color="auto"/>
            <w:left w:val="none" w:sz="0" w:space="0" w:color="auto"/>
            <w:bottom w:val="none" w:sz="0" w:space="0" w:color="auto"/>
            <w:right w:val="none" w:sz="0" w:space="0" w:color="auto"/>
          </w:divBdr>
        </w:div>
      </w:divsChild>
    </w:div>
    <w:div w:id="983314860">
      <w:bodyDiv w:val="1"/>
      <w:marLeft w:val="0"/>
      <w:marRight w:val="0"/>
      <w:marTop w:val="0"/>
      <w:marBottom w:val="0"/>
      <w:divBdr>
        <w:top w:val="none" w:sz="0" w:space="0" w:color="auto"/>
        <w:left w:val="none" w:sz="0" w:space="0" w:color="auto"/>
        <w:bottom w:val="none" w:sz="0" w:space="0" w:color="auto"/>
        <w:right w:val="none" w:sz="0" w:space="0" w:color="auto"/>
      </w:divBdr>
    </w:div>
    <w:div w:id="1018896356">
      <w:bodyDiv w:val="1"/>
      <w:marLeft w:val="0"/>
      <w:marRight w:val="0"/>
      <w:marTop w:val="0"/>
      <w:marBottom w:val="0"/>
      <w:divBdr>
        <w:top w:val="none" w:sz="0" w:space="0" w:color="auto"/>
        <w:left w:val="none" w:sz="0" w:space="0" w:color="auto"/>
        <w:bottom w:val="none" w:sz="0" w:space="0" w:color="auto"/>
        <w:right w:val="none" w:sz="0" w:space="0" w:color="auto"/>
      </w:divBdr>
    </w:div>
    <w:div w:id="1072192742">
      <w:bodyDiv w:val="1"/>
      <w:marLeft w:val="0"/>
      <w:marRight w:val="0"/>
      <w:marTop w:val="0"/>
      <w:marBottom w:val="0"/>
      <w:divBdr>
        <w:top w:val="none" w:sz="0" w:space="0" w:color="auto"/>
        <w:left w:val="none" w:sz="0" w:space="0" w:color="auto"/>
        <w:bottom w:val="none" w:sz="0" w:space="0" w:color="auto"/>
        <w:right w:val="none" w:sz="0" w:space="0" w:color="auto"/>
      </w:divBdr>
    </w:div>
    <w:div w:id="1085152177">
      <w:bodyDiv w:val="1"/>
      <w:marLeft w:val="0"/>
      <w:marRight w:val="0"/>
      <w:marTop w:val="0"/>
      <w:marBottom w:val="0"/>
      <w:divBdr>
        <w:top w:val="none" w:sz="0" w:space="0" w:color="auto"/>
        <w:left w:val="none" w:sz="0" w:space="0" w:color="auto"/>
        <w:bottom w:val="none" w:sz="0" w:space="0" w:color="auto"/>
        <w:right w:val="none" w:sz="0" w:space="0" w:color="auto"/>
      </w:divBdr>
    </w:div>
    <w:div w:id="1103188480">
      <w:bodyDiv w:val="1"/>
      <w:marLeft w:val="0"/>
      <w:marRight w:val="0"/>
      <w:marTop w:val="0"/>
      <w:marBottom w:val="0"/>
      <w:divBdr>
        <w:top w:val="none" w:sz="0" w:space="0" w:color="auto"/>
        <w:left w:val="none" w:sz="0" w:space="0" w:color="auto"/>
        <w:bottom w:val="none" w:sz="0" w:space="0" w:color="auto"/>
        <w:right w:val="none" w:sz="0" w:space="0" w:color="auto"/>
      </w:divBdr>
    </w:div>
    <w:div w:id="1112944153">
      <w:bodyDiv w:val="1"/>
      <w:marLeft w:val="0"/>
      <w:marRight w:val="0"/>
      <w:marTop w:val="0"/>
      <w:marBottom w:val="0"/>
      <w:divBdr>
        <w:top w:val="none" w:sz="0" w:space="0" w:color="auto"/>
        <w:left w:val="none" w:sz="0" w:space="0" w:color="auto"/>
        <w:bottom w:val="none" w:sz="0" w:space="0" w:color="auto"/>
        <w:right w:val="none" w:sz="0" w:space="0" w:color="auto"/>
      </w:divBdr>
      <w:divsChild>
        <w:div w:id="1016923765">
          <w:marLeft w:val="547"/>
          <w:marRight w:val="0"/>
          <w:marTop w:val="0"/>
          <w:marBottom w:val="0"/>
          <w:divBdr>
            <w:top w:val="none" w:sz="0" w:space="0" w:color="auto"/>
            <w:left w:val="none" w:sz="0" w:space="0" w:color="auto"/>
            <w:bottom w:val="none" w:sz="0" w:space="0" w:color="auto"/>
            <w:right w:val="none" w:sz="0" w:space="0" w:color="auto"/>
          </w:divBdr>
        </w:div>
      </w:divsChild>
    </w:div>
    <w:div w:id="1140726976">
      <w:bodyDiv w:val="1"/>
      <w:marLeft w:val="0"/>
      <w:marRight w:val="0"/>
      <w:marTop w:val="0"/>
      <w:marBottom w:val="0"/>
      <w:divBdr>
        <w:top w:val="none" w:sz="0" w:space="0" w:color="auto"/>
        <w:left w:val="none" w:sz="0" w:space="0" w:color="auto"/>
        <w:bottom w:val="none" w:sz="0" w:space="0" w:color="auto"/>
        <w:right w:val="none" w:sz="0" w:space="0" w:color="auto"/>
      </w:divBdr>
    </w:div>
    <w:div w:id="1176651708">
      <w:bodyDiv w:val="1"/>
      <w:marLeft w:val="0"/>
      <w:marRight w:val="0"/>
      <w:marTop w:val="0"/>
      <w:marBottom w:val="0"/>
      <w:divBdr>
        <w:top w:val="none" w:sz="0" w:space="0" w:color="auto"/>
        <w:left w:val="none" w:sz="0" w:space="0" w:color="auto"/>
        <w:bottom w:val="none" w:sz="0" w:space="0" w:color="auto"/>
        <w:right w:val="none" w:sz="0" w:space="0" w:color="auto"/>
      </w:divBdr>
      <w:divsChild>
        <w:div w:id="1563249429">
          <w:marLeft w:val="547"/>
          <w:marRight w:val="0"/>
          <w:marTop w:val="134"/>
          <w:marBottom w:val="0"/>
          <w:divBdr>
            <w:top w:val="none" w:sz="0" w:space="0" w:color="auto"/>
            <w:left w:val="none" w:sz="0" w:space="0" w:color="auto"/>
            <w:bottom w:val="none" w:sz="0" w:space="0" w:color="auto"/>
            <w:right w:val="none" w:sz="0" w:space="0" w:color="auto"/>
          </w:divBdr>
        </w:div>
        <w:div w:id="1577087511">
          <w:marLeft w:val="547"/>
          <w:marRight w:val="0"/>
          <w:marTop w:val="134"/>
          <w:marBottom w:val="0"/>
          <w:divBdr>
            <w:top w:val="none" w:sz="0" w:space="0" w:color="auto"/>
            <w:left w:val="none" w:sz="0" w:space="0" w:color="auto"/>
            <w:bottom w:val="none" w:sz="0" w:space="0" w:color="auto"/>
            <w:right w:val="none" w:sz="0" w:space="0" w:color="auto"/>
          </w:divBdr>
        </w:div>
        <w:div w:id="996806182">
          <w:marLeft w:val="547"/>
          <w:marRight w:val="0"/>
          <w:marTop w:val="134"/>
          <w:marBottom w:val="0"/>
          <w:divBdr>
            <w:top w:val="none" w:sz="0" w:space="0" w:color="auto"/>
            <w:left w:val="none" w:sz="0" w:space="0" w:color="auto"/>
            <w:bottom w:val="none" w:sz="0" w:space="0" w:color="auto"/>
            <w:right w:val="none" w:sz="0" w:space="0" w:color="auto"/>
          </w:divBdr>
        </w:div>
        <w:div w:id="1168518677">
          <w:marLeft w:val="547"/>
          <w:marRight w:val="0"/>
          <w:marTop w:val="134"/>
          <w:marBottom w:val="0"/>
          <w:divBdr>
            <w:top w:val="none" w:sz="0" w:space="0" w:color="auto"/>
            <w:left w:val="none" w:sz="0" w:space="0" w:color="auto"/>
            <w:bottom w:val="none" w:sz="0" w:space="0" w:color="auto"/>
            <w:right w:val="none" w:sz="0" w:space="0" w:color="auto"/>
          </w:divBdr>
        </w:div>
        <w:div w:id="1682002881">
          <w:marLeft w:val="547"/>
          <w:marRight w:val="0"/>
          <w:marTop w:val="134"/>
          <w:marBottom w:val="0"/>
          <w:divBdr>
            <w:top w:val="none" w:sz="0" w:space="0" w:color="auto"/>
            <w:left w:val="none" w:sz="0" w:space="0" w:color="auto"/>
            <w:bottom w:val="none" w:sz="0" w:space="0" w:color="auto"/>
            <w:right w:val="none" w:sz="0" w:space="0" w:color="auto"/>
          </w:divBdr>
        </w:div>
      </w:divsChild>
    </w:div>
    <w:div w:id="1229026359">
      <w:bodyDiv w:val="1"/>
      <w:marLeft w:val="0"/>
      <w:marRight w:val="0"/>
      <w:marTop w:val="0"/>
      <w:marBottom w:val="0"/>
      <w:divBdr>
        <w:top w:val="none" w:sz="0" w:space="0" w:color="auto"/>
        <w:left w:val="none" w:sz="0" w:space="0" w:color="auto"/>
        <w:bottom w:val="none" w:sz="0" w:space="0" w:color="auto"/>
        <w:right w:val="none" w:sz="0" w:space="0" w:color="auto"/>
      </w:divBdr>
      <w:divsChild>
        <w:div w:id="1606881925">
          <w:marLeft w:val="547"/>
          <w:marRight w:val="0"/>
          <w:marTop w:val="125"/>
          <w:marBottom w:val="0"/>
          <w:divBdr>
            <w:top w:val="none" w:sz="0" w:space="0" w:color="auto"/>
            <w:left w:val="none" w:sz="0" w:space="0" w:color="auto"/>
            <w:bottom w:val="none" w:sz="0" w:space="0" w:color="auto"/>
            <w:right w:val="none" w:sz="0" w:space="0" w:color="auto"/>
          </w:divBdr>
        </w:div>
        <w:div w:id="953099119">
          <w:marLeft w:val="1166"/>
          <w:marRight w:val="0"/>
          <w:marTop w:val="106"/>
          <w:marBottom w:val="0"/>
          <w:divBdr>
            <w:top w:val="none" w:sz="0" w:space="0" w:color="auto"/>
            <w:left w:val="none" w:sz="0" w:space="0" w:color="auto"/>
            <w:bottom w:val="none" w:sz="0" w:space="0" w:color="auto"/>
            <w:right w:val="none" w:sz="0" w:space="0" w:color="auto"/>
          </w:divBdr>
        </w:div>
        <w:div w:id="543181786">
          <w:marLeft w:val="1166"/>
          <w:marRight w:val="0"/>
          <w:marTop w:val="106"/>
          <w:marBottom w:val="0"/>
          <w:divBdr>
            <w:top w:val="none" w:sz="0" w:space="0" w:color="auto"/>
            <w:left w:val="none" w:sz="0" w:space="0" w:color="auto"/>
            <w:bottom w:val="none" w:sz="0" w:space="0" w:color="auto"/>
            <w:right w:val="none" w:sz="0" w:space="0" w:color="auto"/>
          </w:divBdr>
        </w:div>
        <w:div w:id="378943087">
          <w:marLeft w:val="547"/>
          <w:marRight w:val="0"/>
          <w:marTop w:val="125"/>
          <w:marBottom w:val="0"/>
          <w:divBdr>
            <w:top w:val="none" w:sz="0" w:space="0" w:color="auto"/>
            <w:left w:val="none" w:sz="0" w:space="0" w:color="auto"/>
            <w:bottom w:val="none" w:sz="0" w:space="0" w:color="auto"/>
            <w:right w:val="none" w:sz="0" w:space="0" w:color="auto"/>
          </w:divBdr>
        </w:div>
      </w:divsChild>
    </w:div>
    <w:div w:id="1236893674">
      <w:bodyDiv w:val="1"/>
      <w:marLeft w:val="0"/>
      <w:marRight w:val="0"/>
      <w:marTop w:val="0"/>
      <w:marBottom w:val="0"/>
      <w:divBdr>
        <w:top w:val="none" w:sz="0" w:space="0" w:color="auto"/>
        <w:left w:val="none" w:sz="0" w:space="0" w:color="auto"/>
        <w:bottom w:val="none" w:sz="0" w:space="0" w:color="auto"/>
        <w:right w:val="none" w:sz="0" w:space="0" w:color="auto"/>
      </w:divBdr>
      <w:divsChild>
        <w:div w:id="2004813158">
          <w:marLeft w:val="547"/>
          <w:marRight w:val="0"/>
          <w:marTop w:val="134"/>
          <w:marBottom w:val="0"/>
          <w:divBdr>
            <w:top w:val="none" w:sz="0" w:space="0" w:color="auto"/>
            <w:left w:val="none" w:sz="0" w:space="0" w:color="auto"/>
            <w:bottom w:val="none" w:sz="0" w:space="0" w:color="auto"/>
            <w:right w:val="none" w:sz="0" w:space="0" w:color="auto"/>
          </w:divBdr>
        </w:div>
        <w:div w:id="1165820397">
          <w:marLeft w:val="1166"/>
          <w:marRight w:val="0"/>
          <w:marTop w:val="115"/>
          <w:marBottom w:val="0"/>
          <w:divBdr>
            <w:top w:val="none" w:sz="0" w:space="0" w:color="auto"/>
            <w:left w:val="none" w:sz="0" w:space="0" w:color="auto"/>
            <w:bottom w:val="none" w:sz="0" w:space="0" w:color="auto"/>
            <w:right w:val="none" w:sz="0" w:space="0" w:color="auto"/>
          </w:divBdr>
        </w:div>
        <w:div w:id="386759046">
          <w:marLeft w:val="1166"/>
          <w:marRight w:val="0"/>
          <w:marTop w:val="115"/>
          <w:marBottom w:val="0"/>
          <w:divBdr>
            <w:top w:val="none" w:sz="0" w:space="0" w:color="auto"/>
            <w:left w:val="none" w:sz="0" w:space="0" w:color="auto"/>
            <w:bottom w:val="none" w:sz="0" w:space="0" w:color="auto"/>
            <w:right w:val="none" w:sz="0" w:space="0" w:color="auto"/>
          </w:divBdr>
        </w:div>
        <w:div w:id="160237908">
          <w:marLeft w:val="547"/>
          <w:marRight w:val="0"/>
          <w:marTop w:val="134"/>
          <w:marBottom w:val="0"/>
          <w:divBdr>
            <w:top w:val="none" w:sz="0" w:space="0" w:color="auto"/>
            <w:left w:val="none" w:sz="0" w:space="0" w:color="auto"/>
            <w:bottom w:val="none" w:sz="0" w:space="0" w:color="auto"/>
            <w:right w:val="none" w:sz="0" w:space="0" w:color="auto"/>
          </w:divBdr>
        </w:div>
        <w:div w:id="811601599">
          <w:marLeft w:val="1166"/>
          <w:marRight w:val="0"/>
          <w:marTop w:val="115"/>
          <w:marBottom w:val="0"/>
          <w:divBdr>
            <w:top w:val="none" w:sz="0" w:space="0" w:color="auto"/>
            <w:left w:val="none" w:sz="0" w:space="0" w:color="auto"/>
            <w:bottom w:val="none" w:sz="0" w:space="0" w:color="auto"/>
            <w:right w:val="none" w:sz="0" w:space="0" w:color="auto"/>
          </w:divBdr>
        </w:div>
        <w:div w:id="1492140500">
          <w:marLeft w:val="1166"/>
          <w:marRight w:val="0"/>
          <w:marTop w:val="115"/>
          <w:marBottom w:val="0"/>
          <w:divBdr>
            <w:top w:val="none" w:sz="0" w:space="0" w:color="auto"/>
            <w:left w:val="none" w:sz="0" w:space="0" w:color="auto"/>
            <w:bottom w:val="none" w:sz="0" w:space="0" w:color="auto"/>
            <w:right w:val="none" w:sz="0" w:space="0" w:color="auto"/>
          </w:divBdr>
        </w:div>
        <w:div w:id="567031514">
          <w:marLeft w:val="1166"/>
          <w:marRight w:val="0"/>
          <w:marTop w:val="115"/>
          <w:marBottom w:val="0"/>
          <w:divBdr>
            <w:top w:val="none" w:sz="0" w:space="0" w:color="auto"/>
            <w:left w:val="none" w:sz="0" w:space="0" w:color="auto"/>
            <w:bottom w:val="none" w:sz="0" w:space="0" w:color="auto"/>
            <w:right w:val="none" w:sz="0" w:space="0" w:color="auto"/>
          </w:divBdr>
        </w:div>
        <w:div w:id="1852648899">
          <w:marLeft w:val="1166"/>
          <w:marRight w:val="0"/>
          <w:marTop w:val="115"/>
          <w:marBottom w:val="0"/>
          <w:divBdr>
            <w:top w:val="none" w:sz="0" w:space="0" w:color="auto"/>
            <w:left w:val="none" w:sz="0" w:space="0" w:color="auto"/>
            <w:bottom w:val="none" w:sz="0" w:space="0" w:color="auto"/>
            <w:right w:val="none" w:sz="0" w:space="0" w:color="auto"/>
          </w:divBdr>
        </w:div>
        <w:div w:id="410389883">
          <w:marLeft w:val="1166"/>
          <w:marRight w:val="0"/>
          <w:marTop w:val="115"/>
          <w:marBottom w:val="0"/>
          <w:divBdr>
            <w:top w:val="none" w:sz="0" w:space="0" w:color="auto"/>
            <w:left w:val="none" w:sz="0" w:space="0" w:color="auto"/>
            <w:bottom w:val="none" w:sz="0" w:space="0" w:color="auto"/>
            <w:right w:val="none" w:sz="0" w:space="0" w:color="auto"/>
          </w:divBdr>
        </w:div>
        <w:div w:id="1010379110">
          <w:marLeft w:val="547"/>
          <w:marRight w:val="0"/>
          <w:marTop w:val="115"/>
          <w:marBottom w:val="0"/>
          <w:divBdr>
            <w:top w:val="none" w:sz="0" w:space="0" w:color="auto"/>
            <w:left w:val="none" w:sz="0" w:space="0" w:color="auto"/>
            <w:bottom w:val="none" w:sz="0" w:space="0" w:color="auto"/>
            <w:right w:val="none" w:sz="0" w:space="0" w:color="auto"/>
          </w:divBdr>
        </w:div>
      </w:divsChild>
    </w:div>
    <w:div w:id="1308590060">
      <w:bodyDiv w:val="1"/>
      <w:marLeft w:val="0"/>
      <w:marRight w:val="0"/>
      <w:marTop w:val="0"/>
      <w:marBottom w:val="0"/>
      <w:divBdr>
        <w:top w:val="none" w:sz="0" w:space="0" w:color="auto"/>
        <w:left w:val="none" w:sz="0" w:space="0" w:color="auto"/>
        <w:bottom w:val="none" w:sz="0" w:space="0" w:color="auto"/>
        <w:right w:val="none" w:sz="0" w:space="0" w:color="auto"/>
      </w:divBdr>
      <w:divsChild>
        <w:div w:id="2067414755">
          <w:marLeft w:val="547"/>
          <w:marRight w:val="0"/>
          <w:marTop w:val="115"/>
          <w:marBottom w:val="0"/>
          <w:divBdr>
            <w:top w:val="none" w:sz="0" w:space="0" w:color="auto"/>
            <w:left w:val="none" w:sz="0" w:space="0" w:color="auto"/>
            <w:bottom w:val="none" w:sz="0" w:space="0" w:color="auto"/>
            <w:right w:val="none" w:sz="0" w:space="0" w:color="auto"/>
          </w:divBdr>
        </w:div>
        <w:div w:id="23866466">
          <w:marLeft w:val="547"/>
          <w:marRight w:val="0"/>
          <w:marTop w:val="115"/>
          <w:marBottom w:val="0"/>
          <w:divBdr>
            <w:top w:val="none" w:sz="0" w:space="0" w:color="auto"/>
            <w:left w:val="none" w:sz="0" w:space="0" w:color="auto"/>
            <w:bottom w:val="none" w:sz="0" w:space="0" w:color="auto"/>
            <w:right w:val="none" w:sz="0" w:space="0" w:color="auto"/>
          </w:divBdr>
        </w:div>
        <w:div w:id="2082091960">
          <w:marLeft w:val="547"/>
          <w:marRight w:val="0"/>
          <w:marTop w:val="115"/>
          <w:marBottom w:val="0"/>
          <w:divBdr>
            <w:top w:val="none" w:sz="0" w:space="0" w:color="auto"/>
            <w:left w:val="none" w:sz="0" w:space="0" w:color="auto"/>
            <w:bottom w:val="none" w:sz="0" w:space="0" w:color="auto"/>
            <w:right w:val="none" w:sz="0" w:space="0" w:color="auto"/>
          </w:divBdr>
        </w:div>
        <w:div w:id="201594593">
          <w:marLeft w:val="1166"/>
          <w:marRight w:val="0"/>
          <w:marTop w:val="96"/>
          <w:marBottom w:val="0"/>
          <w:divBdr>
            <w:top w:val="none" w:sz="0" w:space="0" w:color="auto"/>
            <w:left w:val="none" w:sz="0" w:space="0" w:color="auto"/>
            <w:bottom w:val="none" w:sz="0" w:space="0" w:color="auto"/>
            <w:right w:val="none" w:sz="0" w:space="0" w:color="auto"/>
          </w:divBdr>
        </w:div>
        <w:div w:id="1797719726">
          <w:marLeft w:val="1166"/>
          <w:marRight w:val="0"/>
          <w:marTop w:val="96"/>
          <w:marBottom w:val="0"/>
          <w:divBdr>
            <w:top w:val="none" w:sz="0" w:space="0" w:color="auto"/>
            <w:left w:val="none" w:sz="0" w:space="0" w:color="auto"/>
            <w:bottom w:val="none" w:sz="0" w:space="0" w:color="auto"/>
            <w:right w:val="none" w:sz="0" w:space="0" w:color="auto"/>
          </w:divBdr>
        </w:div>
      </w:divsChild>
    </w:div>
    <w:div w:id="1309164642">
      <w:bodyDiv w:val="1"/>
      <w:marLeft w:val="0"/>
      <w:marRight w:val="0"/>
      <w:marTop w:val="0"/>
      <w:marBottom w:val="0"/>
      <w:divBdr>
        <w:top w:val="none" w:sz="0" w:space="0" w:color="auto"/>
        <w:left w:val="none" w:sz="0" w:space="0" w:color="auto"/>
        <w:bottom w:val="none" w:sz="0" w:space="0" w:color="auto"/>
        <w:right w:val="none" w:sz="0" w:space="0" w:color="auto"/>
      </w:divBdr>
      <w:divsChild>
        <w:div w:id="565915297">
          <w:marLeft w:val="547"/>
          <w:marRight w:val="0"/>
          <w:marTop w:val="134"/>
          <w:marBottom w:val="0"/>
          <w:divBdr>
            <w:top w:val="none" w:sz="0" w:space="0" w:color="auto"/>
            <w:left w:val="none" w:sz="0" w:space="0" w:color="auto"/>
            <w:bottom w:val="none" w:sz="0" w:space="0" w:color="auto"/>
            <w:right w:val="none" w:sz="0" w:space="0" w:color="auto"/>
          </w:divBdr>
        </w:div>
        <w:div w:id="1110248194">
          <w:marLeft w:val="1166"/>
          <w:marRight w:val="0"/>
          <w:marTop w:val="115"/>
          <w:marBottom w:val="0"/>
          <w:divBdr>
            <w:top w:val="none" w:sz="0" w:space="0" w:color="auto"/>
            <w:left w:val="none" w:sz="0" w:space="0" w:color="auto"/>
            <w:bottom w:val="none" w:sz="0" w:space="0" w:color="auto"/>
            <w:right w:val="none" w:sz="0" w:space="0" w:color="auto"/>
          </w:divBdr>
        </w:div>
        <w:div w:id="1498156258">
          <w:marLeft w:val="1166"/>
          <w:marRight w:val="0"/>
          <w:marTop w:val="115"/>
          <w:marBottom w:val="0"/>
          <w:divBdr>
            <w:top w:val="none" w:sz="0" w:space="0" w:color="auto"/>
            <w:left w:val="none" w:sz="0" w:space="0" w:color="auto"/>
            <w:bottom w:val="none" w:sz="0" w:space="0" w:color="auto"/>
            <w:right w:val="none" w:sz="0" w:space="0" w:color="auto"/>
          </w:divBdr>
        </w:div>
        <w:div w:id="2106874103">
          <w:marLeft w:val="1166"/>
          <w:marRight w:val="0"/>
          <w:marTop w:val="115"/>
          <w:marBottom w:val="0"/>
          <w:divBdr>
            <w:top w:val="none" w:sz="0" w:space="0" w:color="auto"/>
            <w:left w:val="none" w:sz="0" w:space="0" w:color="auto"/>
            <w:bottom w:val="none" w:sz="0" w:space="0" w:color="auto"/>
            <w:right w:val="none" w:sz="0" w:space="0" w:color="auto"/>
          </w:divBdr>
        </w:div>
        <w:div w:id="908811340">
          <w:marLeft w:val="1166"/>
          <w:marRight w:val="0"/>
          <w:marTop w:val="115"/>
          <w:marBottom w:val="0"/>
          <w:divBdr>
            <w:top w:val="none" w:sz="0" w:space="0" w:color="auto"/>
            <w:left w:val="none" w:sz="0" w:space="0" w:color="auto"/>
            <w:bottom w:val="none" w:sz="0" w:space="0" w:color="auto"/>
            <w:right w:val="none" w:sz="0" w:space="0" w:color="auto"/>
          </w:divBdr>
        </w:div>
        <w:div w:id="1007945491">
          <w:marLeft w:val="547"/>
          <w:marRight w:val="0"/>
          <w:marTop w:val="134"/>
          <w:marBottom w:val="0"/>
          <w:divBdr>
            <w:top w:val="none" w:sz="0" w:space="0" w:color="auto"/>
            <w:left w:val="none" w:sz="0" w:space="0" w:color="auto"/>
            <w:bottom w:val="none" w:sz="0" w:space="0" w:color="auto"/>
            <w:right w:val="none" w:sz="0" w:space="0" w:color="auto"/>
          </w:divBdr>
        </w:div>
        <w:div w:id="1935550495">
          <w:marLeft w:val="1166"/>
          <w:marRight w:val="0"/>
          <w:marTop w:val="115"/>
          <w:marBottom w:val="0"/>
          <w:divBdr>
            <w:top w:val="none" w:sz="0" w:space="0" w:color="auto"/>
            <w:left w:val="none" w:sz="0" w:space="0" w:color="auto"/>
            <w:bottom w:val="none" w:sz="0" w:space="0" w:color="auto"/>
            <w:right w:val="none" w:sz="0" w:space="0" w:color="auto"/>
          </w:divBdr>
        </w:div>
      </w:divsChild>
    </w:div>
    <w:div w:id="1508130648">
      <w:bodyDiv w:val="1"/>
      <w:marLeft w:val="0"/>
      <w:marRight w:val="0"/>
      <w:marTop w:val="0"/>
      <w:marBottom w:val="0"/>
      <w:divBdr>
        <w:top w:val="none" w:sz="0" w:space="0" w:color="auto"/>
        <w:left w:val="none" w:sz="0" w:space="0" w:color="auto"/>
        <w:bottom w:val="none" w:sz="0" w:space="0" w:color="auto"/>
        <w:right w:val="none" w:sz="0" w:space="0" w:color="auto"/>
      </w:divBdr>
    </w:div>
    <w:div w:id="1532452668">
      <w:bodyDiv w:val="1"/>
      <w:marLeft w:val="0"/>
      <w:marRight w:val="0"/>
      <w:marTop w:val="0"/>
      <w:marBottom w:val="0"/>
      <w:divBdr>
        <w:top w:val="none" w:sz="0" w:space="0" w:color="auto"/>
        <w:left w:val="none" w:sz="0" w:space="0" w:color="auto"/>
        <w:bottom w:val="none" w:sz="0" w:space="0" w:color="auto"/>
        <w:right w:val="none" w:sz="0" w:space="0" w:color="auto"/>
      </w:divBdr>
      <w:divsChild>
        <w:div w:id="561675647">
          <w:marLeft w:val="547"/>
          <w:marRight w:val="0"/>
          <w:marTop w:val="106"/>
          <w:marBottom w:val="0"/>
          <w:divBdr>
            <w:top w:val="none" w:sz="0" w:space="0" w:color="auto"/>
            <w:left w:val="none" w:sz="0" w:space="0" w:color="auto"/>
            <w:bottom w:val="none" w:sz="0" w:space="0" w:color="auto"/>
            <w:right w:val="none" w:sz="0" w:space="0" w:color="auto"/>
          </w:divBdr>
        </w:div>
        <w:div w:id="424889481">
          <w:marLeft w:val="547"/>
          <w:marRight w:val="0"/>
          <w:marTop w:val="106"/>
          <w:marBottom w:val="0"/>
          <w:divBdr>
            <w:top w:val="none" w:sz="0" w:space="0" w:color="auto"/>
            <w:left w:val="none" w:sz="0" w:space="0" w:color="auto"/>
            <w:bottom w:val="none" w:sz="0" w:space="0" w:color="auto"/>
            <w:right w:val="none" w:sz="0" w:space="0" w:color="auto"/>
          </w:divBdr>
        </w:div>
        <w:div w:id="1592159859">
          <w:marLeft w:val="547"/>
          <w:marRight w:val="0"/>
          <w:marTop w:val="106"/>
          <w:marBottom w:val="0"/>
          <w:divBdr>
            <w:top w:val="none" w:sz="0" w:space="0" w:color="auto"/>
            <w:left w:val="none" w:sz="0" w:space="0" w:color="auto"/>
            <w:bottom w:val="none" w:sz="0" w:space="0" w:color="auto"/>
            <w:right w:val="none" w:sz="0" w:space="0" w:color="auto"/>
          </w:divBdr>
        </w:div>
        <w:div w:id="2045783609">
          <w:marLeft w:val="547"/>
          <w:marRight w:val="0"/>
          <w:marTop w:val="106"/>
          <w:marBottom w:val="0"/>
          <w:divBdr>
            <w:top w:val="none" w:sz="0" w:space="0" w:color="auto"/>
            <w:left w:val="none" w:sz="0" w:space="0" w:color="auto"/>
            <w:bottom w:val="none" w:sz="0" w:space="0" w:color="auto"/>
            <w:right w:val="none" w:sz="0" w:space="0" w:color="auto"/>
          </w:divBdr>
        </w:div>
        <w:div w:id="1936398898">
          <w:marLeft w:val="1166"/>
          <w:marRight w:val="0"/>
          <w:marTop w:val="91"/>
          <w:marBottom w:val="0"/>
          <w:divBdr>
            <w:top w:val="none" w:sz="0" w:space="0" w:color="auto"/>
            <w:left w:val="none" w:sz="0" w:space="0" w:color="auto"/>
            <w:bottom w:val="none" w:sz="0" w:space="0" w:color="auto"/>
            <w:right w:val="none" w:sz="0" w:space="0" w:color="auto"/>
          </w:divBdr>
        </w:div>
        <w:div w:id="2041199829">
          <w:marLeft w:val="1166"/>
          <w:marRight w:val="0"/>
          <w:marTop w:val="91"/>
          <w:marBottom w:val="0"/>
          <w:divBdr>
            <w:top w:val="none" w:sz="0" w:space="0" w:color="auto"/>
            <w:left w:val="none" w:sz="0" w:space="0" w:color="auto"/>
            <w:bottom w:val="none" w:sz="0" w:space="0" w:color="auto"/>
            <w:right w:val="none" w:sz="0" w:space="0" w:color="auto"/>
          </w:divBdr>
        </w:div>
      </w:divsChild>
    </w:div>
    <w:div w:id="1544294577">
      <w:bodyDiv w:val="1"/>
      <w:marLeft w:val="0"/>
      <w:marRight w:val="0"/>
      <w:marTop w:val="0"/>
      <w:marBottom w:val="0"/>
      <w:divBdr>
        <w:top w:val="none" w:sz="0" w:space="0" w:color="auto"/>
        <w:left w:val="none" w:sz="0" w:space="0" w:color="auto"/>
        <w:bottom w:val="none" w:sz="0" w:space="0" w:color="auto"/>
        <w:right w:val="none" w:sz="0" w:space="0" w:color="auto"/>
      </w:divBdr>
    </w:div>
    <w:div w:id="1571429271">
      <w:bodyDiv w:val="1"/>
      <w:marLeft w:val="0"/>
      <w:marRight w:val="0"/>
      <w:marTop w:val="0"/>
      <w:marBottom w:val="0"/>
      <w:divBdr>
        <w:top w:val="none" w:sz="0" w:space="0" w:color="auto"/>
        <w:left w:val="none" w:sz="0" w:space="0" w:color="auto"/>
        <w:bottom w:val="none" w:sz="0" w:space="0" w:color="auto"/>
        <w:right w:val="none" w:sz="0" w:space="0" w:color="auto"/>
      </w:divBdr>
      <w:divsChild>
        <w:div w:id="1069233336">
          <w:marLeft w:val="1166"/>
          <w:marRight w:val="0"/>
          <w:marTop w:val="115"/>
          <w:marBottom w:val="0"/>
          <w:divBdr>
            <w:top w:val="none" w:sz="0" w:space="0" w:color="auto"/>
            <w:left w:val="none" w:sz="0" w:space="0" w:color="auto"/>
            <w:bottom w:val="none" w:sz="0" w:space="0" w:color="auto"/>
            <w:right w:val="none" w:sz="0" w:space="0" w:color="auto"/>
          </w:divBdr>
        </w:div>
        <w:div w:id="1232621916">
          <w:marLeft w:val="1166"/>
          <w:marRight w:val="0"/>
          <w:marTop w:val="115"/>
          <w:marBottom w:val="0"/>
          <w:divBdr>
            <w:top w:val="none" w:sz="0" w:space="0" w:color="auto"/>
            <w:left w:val="none" w:sz="0" w:space="0" w:color="auto"/>
            <w:bottom w:val="none" w:sz="0" w:space="0" w:color="auto"/>
            <w:right w:val="none" w:sz="0" w:space="0" w:color="auto"/>
          </w:divBdr>
        </w:div>
        <w:div w:id="1591236078">
          <w:marLeft w:val="1166"/>
          <w:marRight w:val="0"/>
          <w:marTop w:val="115"/>
          <w:marBottom w:val="0"/>
          <w:divBdr>
            <w:top w:val="none" w:sz="0" w:space="0" w:color="auto"/>
            <w:left w:val="none" w:sz="0" w:space="0" w:color="auto"/>
            <w:bottom w:val="none" w:sz="0" w:space="0" w:color="auto"/>
            <w:right w:val="none" w:sz="0" w:space="0" w:color="auto"/>
          </w:divBdr>
        </w:div>
        <w:div w:id="1722941482">
          <w:marLeft w:val="1166"/>
          <w:marRight w:val="0"/>
          <w:marTop w:val="115"/>
          <w:marBottom w:val="0"/>
          <w:divBdr>
            <w:top w:val="none" w:sz="0" w:space="0" w:color="auto"/>
            <w:left w:val="none" w:sz="0" w:space="0" w:color="auto"/>
            <w:bottom w:val="none" w:sz="0" w:space="0" w:color="auto"/>
            <w:right w:val="none" w:sz="0" w:space="0" w:color="auto"/>
          </w:divBdr>
        </w:div>
      </w:divsChild>
    </w:div>
    <w:div w:id="1582370129">
      <w:bodyDiv w:val="1"/>
      <w:marLeft w:val="0"/>
      <w:marRight w:val="0"/>
      <w:marTop w:val="0"/>
      <w:marBottom w:val="0"/>
      <w:divBdr>
        <w:top w:val="none" w:sz="0" w:space="0" w:color="auto"/>
        <w:left w:val="none" w:sz="0" w:space="0" w:color="auto"/>
        <w:bottom w:val="none" w:sz="0" w:space="0" w:color="auto"/>
        <w:right w:val="none" w:sz="0" w:space="0" w:color="auto"/>
      </w:divBdr>
      <w:divsChild>
        <w:div w:id="953485088">
          <w:marLeft w:val="547"/>
          <w:marRight w:val="0"/>
          <w:marTop w:val="134"/>
          <w:marBottom w:val="0"/>
          <w:divBdr>
            <w:top w:val="none" w:sz="0" w:space="0" w:color="auto"/>
            <w:left w:val="none" w:sz="0" w:space="0" w:color="auto"/>
            <w:bottom w:val="none" w:sz="0" w:space="0" w:color="auto"/>
            <w:right w:val="none" w:sz="0" w:space="0" w:color="auto"/>
          </w:divBdr>
        </w:div>
      </w:divsChild>
    </w:div>
    <w:div w:id="1593397485">
      <w:bodyDiv w:val="1"/>
      <w:marLeft w:val="0"/>
      <w:marRight w:val="0"/>
      <w:marTop w:val="0"/>
      <w:marBottom w:val="0"/>
      <w:divBdr>
        <w:top w:val="none" w:sz="0" w:space="0" w:color="auto"/>
        <w:left w:val="none" w:sz="0" w:space="0" w:color="auto"/>
        <w:bottom w:val="none" w:sz="0" w:space="0" w:color="auto"/>
        <w:right w:val="none" w:sz="0" w:space="0" w:color="auto"/>
      </w:divBdr>
      <w:divsChild>
        <w:div w:id="162211982">
          <w:marLeft w:val="0"/>
          <w:marRight w:val="0"/>
          <w:marTop w:val="216"/>
          <w:marBottom w:val="0"/>
          <w:divBdr>
            <w:top w:val="none" w:sz="0" w:space="0" w:color="auto"/>
            <w:left w:val="none" w:sz="0" w:space="0" w:color="auto"/>
            <w:bottom w:val="none" w:sz="0" w:space="0" w:color="auto"/>
            <w:right w:val="none" w:sz="0" w:space="0" w:color="auto"/>
          </w:divBdr>
        </w:div>
        <w:div w:id="2035230089">
          <w:marLeft w:val="0"/>
          <w:marRight w:val="0"/>
          <w:marTop w:val="216"/>
          <w:marBottom w:val="0"/>
          <w:divBdr>
            <w:top w:val="none" w:sz="0" w:space="0" w:color="auto"/>
            <w:left w:val="none" w:sz="0" w:space="0" w:color="auto"/>
            <w:bottom w:val="none" w:sz="0" w:space="0" w:color="auto"/>
            <w:right w:val="none" w:sz="0" w:space="0" w:color="auto"/>
          </w:divBdr>
        </w:div>
        <w:div w:id="343409053">
          <w:marLeft w:val="0"/>
          <w:marRight w:val="0"/>
          <w:marTop w:val="216"/>
          <w:marBottom w:val="0"/>
          <w:divBdr>
            <w:top w:val="none" w:sz="0" w:space="0" w:color="auto"/>
            <w:left w:val="none" w:sz="0" w:space="0" w:color="auto"/>
            <w:bottom w:val="none" w:sz="0" w:space="0" w:color="auto"/>
            <w:right w:val="none" w:sz="0" w:space="0" w:color="auto"/>
          </w:divBdr>
        </w:div>
      </w:divsChild>
    </w:div>
    <w:div w:id="1648776050">
      <w:bodyDiv w:val="1"/>
      <w:marLeft w:val="0"/>
      <w:marRight w:val="0"/>
      <w:marTop w:val="0"/>
      <w:marBottom w:val="0"/>
      <w:divBdr>
        <w:top w:val="none" w:sz="0" w:space="0" w:color="auto"/>
        <w:left w:val="none" w:sz="0" w:space="0" w:color="auto"/>
        <w:bottom w:val="none" w:sz="0" w:space="0" w:color="auto"/>
        <w:right w:val="none" w:sz="0" w:space="0" w:color="auto"/>
      </w:divBdr>
      <w:divsChild>
        <w:div w:id="634995018">
          <w:marLeft w:val="547"/>
          <w:marRight w:val="0"/>
          <w:marTop w:val="115"/>
          <w:marBottom w:val="0"/>
          <w:divBdr>
            <w:top w:val="none" w:sz="0" w:space="0" w:color="auto"/>
            <w:left w:val="none" w:sz="0" w:space="0" w:color="auto"/>
            <w:bottom w:val="none" w:sz="0" w:space="0" w:color="auto"/>
            <w:right w:val="none" w:sz="0" w:space="0" w:color="auto"/>
          </w:divBdr>
        </w:div>
        <w:div w:id="1926189280">
          <w:marLeft w:val="547"/>
          <w:marRight w:val="0"/>
          <w:marTop w:val="115"/>
          <w:marBottom w:val="0"/>
          <w:divBdr>
            <w:top w:val="none" w:sz="0" w:space="0" w:color="auto"/>
            <w:left w:val="none" w:sz="0" w:space="0" w:color="auto"/>
            <w:bottom w:val="none" w:sz="0" w:space="0" w:color="auto"/>
            <w:right w:val="none" w:sz="0" w:space="0" w:color="auto"/>
          </w:divBdr>
        </w:div>
        <w:div w:id="426080412">
          <w:marLeft w:val="1166"/>
          <w:marRight w:val="0"/>
          <w:marTop w:val="115"/>
          <w:marBottom w:val="0"/>
          <w:divBdr>
            <w:top w:val="none" w:sz="0" w:space="0" w:color="auto"/>
            <w:left w:val="none" w:sz="0" w:space="0" w:color="auto"/>
            <w:bottom w:val="none" w:sz="0" w:space="0" w:color="auto"/>
            <w:right w:val="none" w:sz="0" w:space="0" w:color="auto"/>
          </w:divBdr>
        </w:div>
        <w:div w:id="1601797083">
          <w:marLeft w:val="1166"/>
          <w:marRight w:val="0"/>
          <w:marTop w:val="115"/>
          <w:marBottom w:val="0"/>
          <w:divBdr>
            <w:top w:val="none" w:sz="0" w:space="0" w:color="auto"/>
            <w:left w:val="none" w:sz="0" w:space="0" w:color="auto"/>
            <w:bottom w:val="none" w:sz="0" w:space="0" w:color="auto"/>
            <w:right w:val="none" w:sz="0" w:space="0" w:color="auto"/>
          </w:divBdr>
        </w:div>
        <w:div w:id="259917413">
          <w:marLeft w:val="1166"/>
          <w:marRight w:val="0"/>
          <w:marTop w:val="115"/>
          <w:marBottom w:val="0"/>
          <w:divBdr>
            <w:top w:val="none" w:sz="0" w:space="0" w:color="auto"/>
            <w:left w:val="none" w:sz="0" w:space="0" w:color="auto"/>
            <w:bottom w:val="none" w:sz="0" w:space="0" w:color="auto"/>
            <w:right w:val="none" w:sz="0" w:space="0" w:color="auto"/>
          </w:divBdr>
        </w:div>
        <w:div w:id="77530191">
          <w:marLeft w:val="547"/>
          <w:marRight w:val="0"/>
          <w:marTop w:val="115"/>
          <w:marBottom w:val="0"/>
          <w:divBdr>
            <w:top w:val="none" w:sz="0" w:space="0" w:color="auto"/>
            <w:left w:val="none" w:sz="0" w:space="0" w:color="auto"/>
            <w:bottom w:val="none" w:sz="0" w:space="0" w:color="auto"/>
            <w:right w:val="none" w:sz="0" w:space="0" w:color="auto"/>
          </w:divBdr>
        </w:div>
      </w:divsChild>
    </w:div>
    <w:div w:id="1684819531">
      <w:bodyDiv w:val="1"/>
      <w:marLeft w:val="0"/>
      <w:marRight w:val="0"/>
      <w:marTop w:val="0"/>
      <w:marBottom w:val="0"/>
      <w:divBdr>
        <w:top w:val="none" w:sz="0" w:space="0" w:color="auto"/>
        <w:left w:val="none" w:sz="0" w:space="0" w:color="auto"/>
        <w:bottom w:val="none" w:sz="0" w:space="0" w:color="auto"/>
        <w:right w:val="none" w:sz="0" w:space="0" w:color="auto"/>
      </w:divBdr>
      <w:divsChild>
        <w:div w:id="682589856">
          <w:marLeft w:val="547"/>
          <w:marRight w:val="0"/>
          <w:marTop w:val="115"/>
          <w:marBottom w:val="0"/>
          <w:divBdr>
            <w:top w:val="none" w:sz="0" w:space="0" w:color="auto"/>
            <w:left w:val="none" w:sz="0" w:space="0" w:color="auto"/>
            <w:bottom w:val="none" w:sz="0" w:space="0" w:color="auto"/>
            <w:right w:val="none" w:sz="0" w:space="0" w:color="auto"/>
          </w:divBdr>
        </w:div>
        <w:div w:id="270403210">
          <w:marLeft w:val="1166"/>
          <w:marRight w:val="0"/>
          <w:marTop w:val="115"/>
          <w:marBottom w:val="0"/>
          <w:divBdr>
            <w:top w:val="none" w:sz="0" w:space="0" w:color="auto"/>
            <w:left w:val="none" w:sz="0" w:space="0" w:color="auto"/>
            <w:bottom w:val="none" w:sz="0" w:space="0" w:color="auto"/>
            <w:right w:val="none" w:sz="0" w:space="0" w:color="auto"/>
          </w:divBdr>
        </w:div>
        <w:div w:id="121119374">
          <w:marLeft w:val="547"/>
          <w:marRight w:val="0"/>
          <w:marTop w:val="288"/>
          <w:marBottom w:val="0"/>
          <w:divBdr>
            <w:top w:val="none" w:sz="0" w:space="0" w:color="auto"/>
            <w:left w:val="none" w:sz="0" w:space="0" w:color="auto"/>
            <w:bottom w:val="none" w:sz="0" w:space="0" w:color="auto"/>
            <w:right w:val="none" w:sz="0" w:space="0" w:color="auto"/>
          </w:divBdr>
        </w:div>
        <w:div w:id="608438435">
          <w:marLeft w:val="1166"/>
          <w:marRight w:val="0"/>
          <w:marTop w:val="115"/>
          <w:marBottom w:val="0"/>
          <w:divBdr>
            <w:top w:val="none" w:sz="0" w:space="0" w:color="auto"/>
            <w:left w:val="none" w:sz="0" w:space="0" w:color="auto"/>
            <w:bottom w:val="none" w:sz="0" w:space="0" w:color="auto"/>
            <w:right w:val="none" w:sz="0" w:space="0" w:color="auto"/>
          </w:divBdr>
        </w:div>
        <w:div w:id="21325797">
          <w:marLeft w:val="1166"/>
          <w:marRight w:val="0"/>
          <w:marTop w:val="115"/>
          <w:marBottom w:val="0"/>
          <w:divBdr>
            <w:top w:val="none" w:sz="0" w:space="0" w:color="auto"/>
            <w:left w:val="none" w:sz="0" w:space="0" w:color="auto"/>
            <w:bottom w:val="none" w:sz="0" w:space="0" w:color="auto"/>
            <w:right w:val="none" w:sz="0" w:space="0" w:color="auto"/>
          </w:divBdr>
        </w:div>
        <w:div w:id="735594454">
          <w:marLeft w:val="1166"/>
          <w:marRight w:val="0"/>
          <w:marTop w:val="115"/>
          <w:marBottom w:val="0"/>
          <w:divBdr>
            <w:top w:val="none" w:sz="0" w:space="0" w:color="auto"/>
            <w:left w:val="none" w:sz="0" w:space="0" w:color="auto"/>
            <w:bottom w:val="none" w:sz="0" w:space="0" w:color="auto"/>
            <w:right w:val="none" w:sz="0" w:space="0" w:color="auto"/>
          </w:divBdr>
        </w:div>
        <w:div w:id="1062216785">
          <w:marLeft w:val="1166"/>
          <w:marRight w:val="0"/>
          <w:marTop w:val="115"/>
          <w:marBottom w:val="0"/>
          <w:divBdr>
            <w:top w:val="none" w:sz="0" w:space="0" w:color="auto"/>
            <w:left w:val="none" w:sz="0" w:space="0" w:color="auto"/>
            <w:bottom w:val="none" w:sz="0" w:space="0" w:color="auto"/>
            <w:right w:val="none" w:sz="0" w:space="0" w:color="auto"/>
          </w:divBdr>
        </w:div>
        <w:div w:id="1120107381">
          <w:marLeft w:val="547"/>
          <w:marRight w:val="0"/>
          <w:marTop w:val="288"/>
          <w:marBottom w:val="0"/>
          <w:divBdr>
            <w:top w:val="none" w:sz="0" w:space="0" w:color="auto"/>
            <w:left w:val="none" w:sz="0" w:space="0" w:color="auto"/>
            <w:bottom w:val="none" w:sz="0" w:space="0" w:color="auto"/>
            <w:right w:val="none" w:sz="0" w:space="0" w:color="auto"/>
          </w:divBdr>
        </w:div>
        <w:div w:id="1382747529">
          <w:marLeft w:val="1166"/>
          <w:marRight w:val="0"/>
          <w:marTop w:val="115"/>
          <w:marBottom w:val="0"/>
          <w:divBdr>
            <w:top w:val="none" w:sz="0" w:space="0" w:color="auto"/>
            <w:left w:val="none" w:sz="0" w:space="0" w:color="auto"/>
            <w:bottom w:val="none" w:sz="0" w:space="0" w:color="auto"/>
            <w:right w:val="none" w:sz="0" w:space="0" w:color="auto"/>
          </w:divBdr>
        </w:div>
        <w:div w:id="1948266655">
          <w:marLeft w:val="1166"/>
          <w:marRight w:val="0"/>
          <w:marTop w:val="115"/>
          <w:marBottom w:val="0"/>
          <w:divBdr>
            <w:top w:val="none" w:sz="0" w:space="0" w:color="auto"/>
            <w:left w:val="none" w:sz="0" w:space="0" w:color="auto"/>
            <w:bottom w:val="none" w:sz="0" w:space="0" w:color="auto"/>
            <w:right w:val="none" w:sz="0" w:space="0" w:color="auto"/>
          </w:divBdr>
        </w:div>
        <w:div w:id="1594782133">
          <w:marLeft w:val="1166"/>
          <w:marRight w:val="0"/>
          <w:marTop w:val="115"/>
          <w:marBottom w:val="0"/>
          <w:divBdr>
            <w:top w:val="none" w:sz="0" w:space="0" w:color="auto"/>
            <w:left w:val="none" w:sz="0" w:space="0" w:color="auto"/>
            <w:bottom w:val="none" w:sz="0" w:space="0" w:color="auto"/>
            <w:right w:val="none" w:sz="0" w:space="0" w:color="auto"/>
          </w:divBdr>
        </w:div>
      </w:divsChild>
    </w:div>
    <w:div w:id="1695304127">
      <w:bodyDiv w:val="1"/>
      <w:marLeft w:val="0"/>
      <w:marRight w:val="0"/>
      <w:marTop w:val="0"/>
      <w:marBottom w:val="0"/>
      <w:divBdr>
        <w:top w:val="none" w:sz="0" w:space="0" w:color="auto"/>
        <w:left w:val="none" w:sz="0" w:space="0" w:color="auto"/>
        <w:bottom w:val="none" w:sz="0" w:space="0" w:color="auto"/>
        <w:right w:val="none" w:sz="0" w:space="0" w:color="auto"/>
      </w:divBdr>
      <w:divsChild>
        <w:div w:id="1729377516">
          <w:marLeft w:val="547"/>
          <w:marRight w:val="0"/>
          <w:marTop w:val="134"/>
          <w:marBottom w:val="0"/>
          <w:divBdr>
            <w:top w:val="none" w:sz="0" w:space="0" w:color="auto"/>
            <w:left w:val="none" w:sz="0" w:space="0" w:color="auto"/>
            <w:bottom w:val="none" w:sz="0" w:space="0" w:color="auto"/>
            <w:right w:val="none" w:sz="0" w:space="0" w:color="auto"/>
          </w:divBdr>
        </w:div>
      </w:divsChild>
    </w:div>
    <w:div w:id="1757626214">
      <w:bodyDiv w:val="1"/>
      <w:marLeft w:val="0"/>
      <w:marRight w:val="0"/>
      <w:marTop w:val="0"/>
      <w:marBottom w:val="0"/>
      <w:divBdr>
        <w:top w:val="none" w:sz="0" w:space="0" w:color="auto"/>
        <w:left w:val="none" w:sz="0" w:space="0" w:color="auto"/>
        <w:bottom w:val="none" w:sz="0" w:space="0" w:color="auto"/>
        <w:right w:val="none" w:sz="0" w:space="0" w:color="auto"/>
      </w:divBdr>
      <w:divsChild>
        <w:div w:id="444426143">
          <w:marLeft w:val="547"/>
          <w:marRight w:val="0"/>
          <w:marTop w:val="134"/>
          <w:marBottom w:val="0"/>
          <w:divBdr>
            <w:top w:val="none" w:sz="0" w:space="0" w:color="auto"/>
            <w:left w:val="none" w:sz="0" w:space="0" w:color="auto"/>
            <w:bottom w:val="none" w:sz="0" w:space="0" w:color="auto"/>
            <w:right w:val="none" w:sz="0" w:space="0" w:color="auto"/>
          </w:divBdr>
        </w:div>
      </w:divsChild>
    </w:div>
    <w:div w:id="1774981210">
      <w:bodyDiv w:val="1"/>
      <w:marLeft w:val="0"/>
      <w:marRight w:val="0"/>
      <w:marTop w:val="0"/>
      <w:marBottom w:val="0"/>
      <w:divBdr>
        <w:top w:val="none" w:sz="0" w:space="0" w:color="auto"/>
        <w:left w:val="none" w:sz="0" w:space="0" w:color="auto"/>
        <w:bottom w:val="none" w:sz="0" w:space="0" w:color="auto"/>
        <w:right w:val="none" w:sz="0" w:space="0" w:color="auto"/>
      </w:divBdr>
    </w:div>
    <w:div w:id="1800145409">
      <w:bodyDiv w:val="1"/>
      <w:marLeft w:val="0"/>
      <w:marRight w:val="0"/>
      <w:marTop w:val="0"/>
      <w:marBottom w:val="0"/>
      <w:divBdr>
        <w:top w:val="none" w:sz="0" w:space="0" w:color="auto"/>
        <w:left w:val="none" w:sz="0" w:space="0" w:color="auto"/>
        <w:bottom w:val="none" w:sz="0" w:space="0" w:color="auto"/>
        <w:right w:val="none" w:sz="0" w:space="0" w:color="auto"/>
      </w:divBdr>
      <w:divsChild>
        <w:div w:id="1360857631">
          <w:marLeft w:val="547"/>
          <w:marRight w:val="0"/>
          <w:marTop w:val="134"/>
          <w:marBottom w:val="0"/>
          <w:divBdr>
            <w:top w:val="none" w:sz="0" w:space="0" w:color="auto"/>
            <w:left w:val="none" w:sz="0" w:space="0" w:color="auto"/>
            <w:bottom w:val="none" w:sz="0" w:space="0" w:color="auto"/>
            <w:right w:val="none" w:sz="0" w:space="0" w:color="auto"/>
          </w:divBdr>
        </w:div>
        <w:div w:id="285625444">
          <w:marLeft w:val="1166"/>
          <w:marRight w:val="0"/>
          <w:marTop w:val="115"/>
          <w:marBottom w:val="0"/>
          <w:divBdr>
            <w:top w:val="none" w:sz="0" w:space="0" w:color="auto"/>
            <w:left w:val="none" w:sz="0" w:space="0" w:color="auto"/>
            <w:bottom w:val="none" w:sz="0" w:space="0" w:color="auto"/>
            <w:right w:val="none" w:sz="0" w:space="0" w:color="auto"/>
          </w:divBdr>
        </w:div>
        <w:div w:id="752312655">
          <w:marLeft w:val="1166"/>
          <w:marRight w:val="0"/>
          <w:marTop w:val="115"/>
          <w:marBottom w:val="0"/>
          <w:divBdr>
            <w:top w:val="none" w:sz="0" w:space="0" w:color="auto"/>
            <w:left w:val="none" w:sz="0" w:space="0" w:color="auto"/>
            <w:bottom w:val="none" w:sz="0" w:space="0" w:color="auto"/>
            <w:right w:val="none" w:sz="0" w:space="0" w:color="auto"/>
          </w:divBdr>
        </w:div>
        <w:div w:id="296376302">
          <w:marLeft w:val="1166"/>
          <w:marRight w:val="0"/>
          <w:marTop w:val="360"/>
          <w:marBottom w:val="0"/>
          <w:divBdr>
            <w:top w:val="none" w:sz="0" w:space="0" w:color="auto"/>
            <w:left w:val="none" w:sz="0" w:space="0" w:color="auto"/>
            <w:bottom w:val="none" w:sz="0" w:space="0" w:color="auto"/>
            <w:right w:val="none" w:sz="0" w:space="0" w:color="auto"/>
          </w:divBdr>
        </w:div>
      </w:divsChild>
    </w:div>
    <w:div w:id="1800343519">
      <w:bodyDiv w:val="1"/>
      <w:marLeft w:val="0"/>
      <w:marRight w:val="0"/>
      <w:marTop w:val="0"/>
      <w:marBottom w:val="0"/>
      <w:divBdr>
        <w:top w:val="none" w:sz="0" w:space="0" w:color="auto"/>
        <w:left w:val="none" w:sz="0" w:space="0" w:color="auto"/>
        <w:bottom w:val="none" w:sz="0" w:space="0" w:color="auto"/>
        <w:right w:val="none" w:sz="0" w:space="0" w:color="auto"/>
      </w:divBdr>
    </w:div>
    <w:div w:id="1826361583">
      <w:bodyDiv w:val="1"/>
      <w:marLeft w:val="0"/>
      <w:marRight w:val="0"/>
      <w:marTop w:val="0"/>
      <w:marBottom w:val="0"/>
      <w:divBdr>
        <w:top w:val="none" w:sz="0" w:space="0" w:color="auto"/>
        <w:left w:val="none" w:sz="0" w:space="0" w:color="auto"/>
        <w:bottom w:val="none" w:sz="0" w:space="0" w:color="auto"/>
        <w:right w:val="none" w:sz="0" w:space="0" w:color="auto"/>
      </w:divBdr>
      <w:divsChild>
        <w:div w:id="887228565">
          <w:marLeft w:val="1166"/>
          <w:marRight w:val="0"/>
          <w:marTop w:val="115"/>
          <w:marBottom w:val="0"/>
          <w:divBdr>
            <w:top w:val="none" w:sz="0" w:space="0" w:color="auto"/>
            <w:left w:val="none" w:sz="0" w:space="0" w:color="auto"/>
            <w:bottom w:val="none" w:sz="0" w:space="0" w:color="auto"/>
            <w:right w:val="none" w:sz="0" w:space="0" w:color="auto"/>
          </w:divBdr>
        </w:div>
        <w:div w:id="1678120978">
          <w:marLeft w:val="1166"/>
          <w:marRight w:val="0"/>
          <w:marTop w:val="115"/>
          <w:marBottom w:val="0"/>
          <w:divBdr>
            <w:top w:val="none" w:sz="0" w:space="0" w:color="auto"/>
            <w:left w:val="none" w:sz="0" w:space="0" w:color="auto"/>
            <w:bottom w:val="none" w:sz="0" w:space="0" w:color="auto"/>
            <w:right w:val="none" w:sz="0" w:space="0" w:color="auto"/>
          </w:divBdr>
        </w:div>
      </w:divsChild>
    </w:div>
    <w:div w:id="1849440262">
      <w:bodyDiv w:val="1"/>
      <w:marLeft w:val="0"/>
      <w:marRight w:val="0"/>
      <w:marTop w:val="0"/>
      <w:marBottom w:val="0"/>
      <w:divBdr>
        <w:top w:val="none" w:sz="0" w:space="0" w:color="auto"/>
        <w:left w:val="none" w:sz="0" w:space="0" w:color="auto"/>
        <w:bottom w:val="none" w:sz="0" w:space="0" w:color="auto"/>
        <w:right w:val="none" w:sz="0" w:space="0" w:color="auto"/>
      </w:divBdr>
      <w:divsChild>
        <w:div w:id="1436169706">
          <w:marLeft w:val="547"/>
          <w:marRight w:val="0"/>
          <w:marTop w:val="154"/>
          <w:marBottom w:val="0"/>
          <w:divBdr>
            <w:top w:val="none" w:sz="0" w:space="0" w:color="auto"/>
            <w:left w:val="none" w:sz="0" w:space="0" w:color="auto"/>
            <w:bottom w:val="none" w:sz="0" w:space="0" w:color="auto"/>
            <w:right w:val="none" w:sz="0" w:space="0" w:color="auto"/>
          </w:divBdr>
        </w:div>
      </w:divsChild>
    </w:div>
    <w:div w:id="1971202075">
      <w:bodyDiv w:val="1"/>
      <w:marLeft w:val="0"/>
      <w:marRight w:val="0"/>
      <w:marTop w:val="0"/>
      <w:marBottom w:val="0"/>
      <w:divBdr>
        <w:top w:val="none" w:sz="0" w:space="0" w:color="auto"/>
        <w:left w:val="none" w:sz="0" w:space="0" w:color="auto"/>
        <w:bottom w:val="none" w:sz="0" w:space="0" w:color="auto"/>
        <w:right w:val="none" w:sz="0" w:space="0" w:color="auto"/>
      </w:divBdr>
      <w:divsChild>
        <w:div w:id="759254029">
          <w:marLeft w:val="547"/>
          <w:marRight w:val="0"/>
          <w:marTop w:val="240"/>
          <w:marBottom w:val="0"/>
          <w:divBdr>
            <w:top w:val="none" w:sz="0" w:space="0" w:color="auto"/>
            <w:left w:val="none" w:sz="0" w:space="0" w:color="auto"/>
            <w:bottom w:val="none" w:sz="0" w:space="0" w:color="auto"/>
            <w:right w:val="none" w:sz="0" w:space="0" w:color="auto"/>
          </w:divBdr>
        </w:div>
        <w:div w:id="544413130">
          <w:marLeft w:val="547"/>
          <w:marRight w:val="0"/>
          <w:marTop w:val="240"/>
          <w:marBottom w:val="0"/>
          <w:divBdr>
            <w:top w:val="none" w:sz="0" w:space="0" w:color="auto"/>
            <w:left w:val="none" w:sz="0" w:space="0" w:color="auto"/>
            <w:bottom w:val="none" w:sz="0" w:space="0" w:color="auto"/>
            <w:right w:val="none" w:sz="0" w:space="0" w:color="auto"/>
          </w:divBdr>
        </w:div>
        <w:div w:id="2012902454">
          <w:marLeft w:val="547"/>
          <w:marRight w:val="0"/>
          <w:marTop w:val="240"/>
          <w:marBottom w:val="0"/>
          <w:divBdr>
            <w:top w:val="none" w:sz="0" w:space="0" w:color="auto"/>
            <w:left w:val="none" w:sz="0" w:space="0" w:color="auto"/>
            <w:bottom w:val="none" w:sz="0" w:space="0" w:color="auto"/>
            <w:right w:val="none" w:sz="0" w:space="0" w:color="auto"/>
          </w:divBdr>
        </w:div>
      </w:divsChild>
    </w:div>
    <w:div w:id="2006476258">
      <w:bodyDiv w:val="1"/>
      <w:marLeft w:val="0"/>
      <w:marRight w:val="0"/>
      <w:marTop w:val="0"/>
      <w:marBottom w:val="0"/>
      <w:divBdr>
        <w:top w:val="none" w:sz="0" w:space="0" w:color="auto"/>
        <w:left w:val="none" w:sz="0" w:space="0" w:color="auto"/>
        <w:bottom w:val="none" w:sz="0" w:space="0" w:color="auto"/>
        <w:right w:val="none" w:sz="0" w:space="0" w:color="auto"/>
      </w:divBdr>
      <w:divsChild>
        <w:div w:id="1870146239">
          <w:marLeft w:val="547"/>
          <w:marRight w:val="0"/>
          <w:marTop w:val="134"/>
          <w:marBottom w:val="0"/>
          <w:divBdr>
            <w:top w:val="none" w:sz="0" w:space="0" w:color="auto"/>
            <w:left w:val="none" w:sz="0" w:space="0" w:color="auto"/>
            <w:bottom w:val="none" w:sz="0" w:space="0" w:color="auto"/>
            <w:right w:val="none" w:sz="0" w:space="0" w:color="auto"/>
          </w:divBdr>
        </w:div>
      </w:divsChild>
    </w:div>
    <w:div w:id="2099710974">
      <w:bodyDiv w:val="1"/>
      <w:marLeft w:val="0"/>
      <w:marRight w:val="0"/>
      <w:marTop w:val="0"/>
      <w:marBottom w:val="0"/>
      <w:divBdr>
        <w:top w:val="none" w:sz="0" w:space="0" w:color="auto"/>
        <w:left w:val="none" w:sz="0" w:space="0" w:color="auto"/>
        <w:bottom w:val="none" w:sz="0" w:space="0" w:color="auto"/>
        <w:right w:val="none" w:sz="0" w:space="0" w:color="auto"/>
      </w:divBdr>
    </w:div>
    <w:div w:id="2110076692">
      <w:bodyDiv w:val="1"/>
      <w:marLeft w:val="0"/>
      <w:marRight w:val="0"/>
      <w:marTop w:val="0"/>
      <w:marBottom w:val="0"/>
      <w:divBdr>
        <w:top w:val="none" w:sz="0" w:space="0" w:color="auto"/>
        <w:left w:val="none" w:sz="0" w:space="0" w:color="auto"/>
        <w:bottom w:val="none" w:sz="0" w:space="0" w:color="auto"/>
        <w:right w:val="none" w:sz="0" w:space="0" w:color="auto"/>
      </w:divBdr>
      <w:divsChild>
        <w:div w:id="1097873988">
          <w:marLeft w:val="547"/>
          <w:marRight w:val="0"/>
          <w:marTop w:val="134"/>
          <w:marBottom w:val="0"/>
          <w:divBdr>
            <w:top w:val="none" w:sz="0" w:space="0" w:color="auto"/>
            <w:left w:val="none" w:sz="0" w:space="0" w:color="auto"/>
            <w:bottom w:val="none" w:sz="0" w:space="0" w:color="auto"/>
            <w:right w:val="none" w:sz="0" w:space="0" w:color="auto"/>
          </w:divBdr>
        </w:div>
        <w:div w:id="185488491">
          <w:marLeft w:val="1166"/>
          <w:marRight w:val="0"/>
          <w:marTop w:val="96"/>
          <w:marBottom w:val="0"/>
          <w:divBdr>
            <w:top w:val="none" w:sz="0" w:space="0" w:color="auto"/>
            <w:left w:val="none" w:sz="0" w:space="0" w:color="auto"/>
            <w:bottom w:val="none" w:sz="0" w:space="0" w:color="auto"/>
            <w:right w:val="none" w:sz="0" w:space="0" w:color="auto"/>
          </w:divBdr>
        </w:div>
        <w:div w:id="1715546194">
          <w:marLeft w:val="1166"/>
          <w:marRight w:val="0"/>
          <w:marTop w:val="96"/>
          <w:marBottom w:val="0"/>
          <w:divBdr>
            <w:top w:val="none" w:sz="0" w:space="0" w:color="auto"/>
            <w:left w:val="none" w:sz="0" w:space="0" w:color="auto"/>
            <w:bottom w:val="none" w:sz="0" w:space="0" w:color="auto"/>
            <w:right w:val="none" w:sz="0" w:space="0" w:color="auto"/>
          </w:divBdr>
        </w:div>
        <w:div w:id="13266693">
          <w:marLeft w:val="1166"/>
          <w:marRight w:val="0"/>
          <w:marTop w:val="96"/>
          <w:marBottom w:val="0"/>
          <w:divBdr>
            <w:top w:val="none" w:sz="0" w:space="0" w:color="auto"/>
            <w:left w:val="none" w:sz="0" w:space="0" w:color="auto"/>
            <w:bottom w:val="none" w:sz="0" w:space="0" w:color="auto"/>
            <w:right w:val="none" w:sz="0" w:space="0" w:color="auto"/>
          </w:divBdr>
        </w:div>
        <w:div w:id="1166672880">
          <w:marLeft w:val="1166"/>
          <w:marRight w:val="0"/>
          <w:marTop w:val="96"/>
          <w:marBottom w:val="0"/>
          <w:divBdr>
            <w:top w:val="none" w:sz="0" w:space="0" w:color="auto"/>
            <w:left w:val="none" w:sz="0" w:space="0" w:color="auto"/>
            <w:bottom w:val="none" w:sz="0" w:space="0" w:color="auto"/>
            <w:right w:val="none" w:sz="0" w:space="0" w:color="auto"/>
          </w:divBdr>
        </w:div>
        <w:div w:id="216362374">
          <w:marLeft w:val="547"/>
          <w:marRight w:val="0"/>
          <w:marTop w:val="134"/>
          <w:marBottom w:val="0"/>
          <w:divBdr>
            <w:top w:val="none" w:sz="0" w:space="0" w:color="auto"/>
            <w:left w:val="none" w:sz="0" w:space="0" w:color="auto"/>
            <w:bottom w:val="none" w:sz="0" w:space="0" w:color="auto"/>
            <w:right w:val="none" w:sz="0" w:space="0" w:color="auto"/>
          </w:divBdr>
        </w:div>
        <w:div w:id="681515419">
          <w:marLeft w:val="1166"/>
          <w:marRight w:val="0"/>
          <w:marTop w:val="96"/>
          <w:marBottom w:val="0"/>
          <w:divBdr>
            <w:top w:val="none" w:sz="0" w:space="0" w:color="auto"/>
            <w:left w:val="none" w:sz="0" w:space="0" w:color="auto"/>
            <w:bottom w:val="none" w:sz="0" w:space="0" w:color="auto"/>
            <w:right w:val="none" w:sz="0" w:space="0" w:color="auto"/>
          </w:divBdr>
        </w:div>
        <w:div w:id="1277299763">
          <w:marLeft w:val="1166"/>
          <w:marRight w:val="0"/>
          <w:marTop w:val="96"/>
          <w:marBottom w:val="0"/>
          <w:divBdr>
            <w:top w:val="none" w:sz="0" w:space="0" w:color="auto"/>
            <w:left w:val="none" w:sz="0" w:space="0" w:color="auto"/>
            <w:bottom w:val="none" w:sz="0" w:space="0" w:color="auto"/>
            <w:right w:val="none" w:sz="0" w:space="0" w:color="auto"/>
          </w:divBdr>
        </w:div>
        <w:div w:id="1813330009">
          <w:marLeft w:val="547"/>
          <w:marRight w:val="0"/>
          <w:marTop w:val="134"/>
          <w:marBottom w:val="0"/>
          <w:divBdr>
            <w:top w:val="none" w:sz="0" w:space="0" w:color="auto"/>
            <w:left w:val="none" w:sz="0" w:space="0" w:color="auto"/>
            <w:bottom w:val="none" w:sz="0" w:space="0" w:color="auto"/>
            <w:right w:val="none" w:sz="0" w:space="0" w:color="auto"/>
          </w:divBdr>
        </w:div>
        <w:div w:id="1930578002">
          <w:marLeft w:val="547"/>
          <w:marRight w:val="0"/>
          <w:marTop w:val="115"/>
          <w:marBottom w:val="0"/>
          <w:divBdr>
            <w:top w:val="none" w:sz="0" w:space="0" w:color="auto"/>
            <w:left w:val="none" w:sz="0" w:space="0" w:color="auto"/>
            <w:bottom w:val="none" w:sz="0" w:space="0" w:color="auto"/>
            <w:right w:val="none" w:sz="0" w:space="0" w:color="auto"/>
          </w:divBdr>
        </w:div>
      </w:divsChild>
    </w:div>
    <w:div w:id="2128429634">
      <w:bodyDiv w:val="1"/>
      <w:marLeft w:val="0"/>
      <w:marRight w:val="0"/>
      <w:marTop w:val="0"/>
      <w:marBottom w:val="0"/>
      <w:divBdr>
        <w:top w:val="none" w:sz="0" w:space="0" w:color="auto"/>
        <w:left w:val="none" w:sz="0" w:space="0" w:color="auto"/>
        <w:bottom w:val="none" w:sz="0" w:space="0" w:color="auto"/>
        <w:right w:val="none" w:sz="0" w:space="0" w:color="auto"/>
      </w:divBdr>
      <w:divsChild>
        <w:div w:id="865752935">
          <w:marLeft w:val="547"/>
          <w:marRight w:val="0"/>
          <w:marTop w:val="106"/>
          <w:marBottom w:val="0"/>
          <w:divBdr>
            <w:top w:val="none" w:sz="0" w:space="0" w:color="auto"/>
            <w:left w:val="none" w:sz="0" w:space="0" w:color="auto"/>
            <w:bottom w:val="none" w:sz="0" w:space="0" w:color="auto"/>
            <w:right w:val="none" w:sz="0" w:space="0" w:color="auto"/>
          </w:divBdr>
        </w:div>
        <w:div w:id="271909555">
          <w:marLeft w:val="1166"/>
          <w:marRight w:val="0"/>
          <w:marTop w:val="91"/>
          <w:marBottom w:val="0"/>
          <w:divBdr>
            <w:top w:val="none" w:sz="0" w:space="0" w:color="auto"/>
            <w:left w:val="none" w:sz="0" w:space="0" w:color="auto"/>
            <w:bottom w:val="none" w:sz="0" w:space="0" w:color="auto"/>
            <w:right w:val="none" w:sz="0" w:space="0" w:color="auto"/>
          </w:divBdr>
        </w:div>
        <w:div w:id="1955089870">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4</Pages>
  <Words>251</Words>
  <Characters>1431</Characters>
  <Application>Microsoft Office Word</Application>
  <DocSecurity>0</DocSecurity>
  <Lines>11</Lines>
  <Paragraphs>3</Paragraphs>
  <ScaleCrop>false</ScaleCrop>
  <Company>Sky123.Org</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China</cp:lastModifiedBy>
  <cp:revision>41</cp:revision>
  <dcterms:created xsi:type="dcterms:W3CDTF">2017-01-14T02:23:00Z</dcterms:created>
  <dcterms:modified xsi:type="dcterms:W3CDTF">2018-11-17T07:13:00Z</dcterms:modified>
</cp:coreProperties>
</file>