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50BB2" w14:textId="77777777" w:rsidR="00DA15BD" w:rsidRDefault="00DA15BD" w:rsidP="009B7397"/>
    <w:p w14:paraId="734E7DC9" w14:textId="77777777" w:rsidR="00DA15BD" w:rsidRPr="00DA15BD" w:rsidRDefault="00DA15BD" w:rsidP="009B7397"/>
    <w:p w14:paraId="253C7BDC" w14:textId="77777777" w:rsidR="00CB66C9" w:rsidRPr="009B7397" w:rsidRDefault="00B36D46" w:rsidP="009B7397">
      <w:pPr>
        <w:pStyle w:val="1"/>
      </w:pPr>
      <w:r w:rsidRPr="009B7397">
        <w:t>TCP</w:t>
      </w:r>
      <w:r w:rsidRPr="009B7397">
        <w:rPr>
          <w:rFonts w:hint="eastAsia"/>
        </w:rPr>
        <w:t>编程</w:t>
      </w:r>
    </w:p>
    <w:p w14:paraId="1C6879DF" w14:textId="77777777" w:rsidR="00DD0AA5" w:rsidRDefault="00177C79" w:rsidP="00177C79">
      <w:pPr>
        <w:pStyle w:val="2"/>
      </w:pPr>
      <w:r w:rsidRPr="00177C79">
        <w:rPr>
          <w:rFonts w:hint="eastAsia"/>
        </w:rPr>
        <w:t>TCP</w:t>
      </w:r>
      <w:r w:rsidRPr="00177C79">
        <w:rPr>
          <w:rFonts w:hint="eastAsia"/>
        </w:rPr>
        <w:t>传输</w:t>
      </w:r>
      <w:r w:rsidRPr="00177C79">
        <w:rPr>
          <w:rFonts w:hint="eastAsia"/>
        </w:rPr>
        <w:t>-</w:t>
      </w:r>
      <w:r w:rsidRPr="00177C79">
        <w:rPr>
          <w:rFonts w:hint="eastAsia"/>
        </w:rPr>
        <w:t>客户端思路</w:t>
      </w:r>
    </w:p>
    <w:p w14:paraId="6F181668" w14:textId="77777777" w:rsidR="00177C79" w:rsidRDefault="00177C79" w:rsidP="009B7397"/>
    <w:p w14:paraId="0A208F0B" w14:textId="77777777" w:rsidR="009667A6" w:rsidRPr="00177C79" w:rsidRDefault="00177C79" w:rsidP="00177C79">
      <w:r>
        <w:tab/>
      </w:r>
      <w:r w:rsidR="007E03B9" w:rsidRPr="00177C79">
        <w:t>1:</w:t>
      </w:r>
      <w:r w:rsidR="007E03B9" w:rsidRPr="00177C79">
        <w:rPr>
          <w:rFonts w:hint="eastAsia"/>
        </w:rPr>
        <w:t>建立客户端的</w:t>
      </w:r>
      <w:r w:rsidR="007E03B9" w:rsidRPr="00177C79">
        <w:t>Socket</w:t>
      </w:r>
      <w:r w:rsidR="007E03B9" w:rsidRPr="00177C79">
        <w:rPr>
          <w:rFonts w:hint="eastAsia"/>
        </w:rPr>
        <w:t>服务</w:t>
      </w:r>
      <w:r w:rsidR="007E03B9" w:rsidRPr="00177C79">
        <w:t>,</w:t>
      </w:r>
      <w:r w:rsidR="007E03B9" w:rsidRPr="00177C79">
        <w:rPr>
          <w:rFonts w:hint="eastAsia"/>
        </w:rPr>
        <w:t>并明确要连接的服务器。</w:t>
      </w:r>
    </w:p>
    <w:p w14:paraId="1E1C44D5" w14:textId="77777777" w:rsidR="009667A6" w:rsidRPr="00177C79" w:rsidRDefault="00177C79" w:rsidP="00177C79">
      <w:r>
        <w:tab/>
      </w:r>
      <w:r w:rsidR="007E03B9" w:rsidRPr="00177C79">
        <w:t>2:</w:t>
      </w:r>
      <w:r w:rsidR="007E03B9" w:rsidRPr="00177C79">
        <w:rPr>
          <w:rFonts w:hint="eastAsia"/>
        </w:rPr>
        <w:t>如果连接建立成功</w:t>
      </w:r>
      <w:r w:rsidR="007E03B9" w:rsidRPr="00177C79">
        <w:t>,</w:t>
      </w:r>
      <w:r w:rsidR="007E03B9" w:rsidRPr="00177C79">
        <w:rPr>
          <w:rFonts w:hint="eastAsia"/>
        </w:rPr>
        <w:t>就表明</w:t>
      </w:r>
      <w:r w:rsidR="007E03B9" w:rsidRPr="00177C79">
        <w:t>,</w:t>
      </w:r>
      <w:r w:rsidR="007E03B9" w:rsidRPr="00177C79">
        <w:rPr>
          <w:rFonts w:hint="eastAsia"/>
        </w:rPr>
        <w:t>已经建立了数据传输的通道</w:t>
      </w:r>
      <w:r w:rsidR="007E03B9" w:rsidRPr="00177C79">
        <w:t>.</w:t>
      </w:r>
      <w:r w:rsidR="007E03B9" w:rsidRPr="00177C79">
        <w:rPr>
          <w:rFonts w:hint="eastAsia"/>
        </w:rPr>
        <w:t>就可以在该通道通过</w:t>
      </w:r>
      <w:r w:rsidR="007E03B9" w:rsidRPr="00177C79">
        <w:t>IO</w:t>
      </w:r>
      <w:r w:rsidR="007E03B9" w:rsidRPr="00177C79">
        <w:rPr>
          <w:rFonts w:hint="eastAsia"/>
        </w:rPr>
        <w:t>进行数据的读取和写入</w:t>
      </w:r>
      <w:r w:rsidR="007E03B9" w:rsidRPr="00177C79">
        <w:t>.</w:t>
      </w:r>
      <w:r w:rsidR="007E03B9" w:rsidRPr="00177C79">
        <w:rPr>
          <w:rFonts w:hint="eastAsia"/>
        </w:rPr>
        <w:t>该通道称为</w:t>
      </w:r>
      <w:r w:rsidR="007E03B9" w:rsidRPr="00177C79">
        <w:t>Socket</w:t>
      </w:r>
      <w:r w:rsidR="007E03B9" w:rsidRPr="00177C79">
        <w:rPr>
          <w:rFonts w:hint="eastAsia"/>
        </w:rPr>
        <w:t>流</w:t>
      </w:r>
      <w:r w:rsidR="007E03B9" w:rsidRPr="00177C79">
        <w:t>,Socket</w:t>
      </w:r>
      <w:r w:rsidR="007E03B9" w:rsidRPr="00177C79">
        <w:rPr>
          <w:rFonts w:hint="eastAsia"/>
        </w:rPr>
        <w:t>流中既有读取流</w:t>
      </w:r>
      <w:r w:rsidR="007E03B9" w:rsidRPr="00177C79">
        <w:t>,</w:t>
      </w:r>
      <w:r w:rsidR="007E03B9" w:rsidRPr="00177C79">
        <w:rPr>
          <w:rFonts w:hint="eastAsia"/>
        </w:rPr>
        <w:t>也有写入流</w:t>
      </w:r>
      <w:r w:rsidR="007E03B9" w:rsidRPr="00177C79">
        <w:t>.</w:t>
      </w:r>
    </w:p>
    <w:p w14:paraId="3D895CD2" w14:textId="77777777" w:rsidR="009667A6" w:rsidRPr="00177C79" w:rsidRDefault="00177C79" w:rsidP="00177C79">
      <w:r>
        <w:tab/>
      </w:r>
      <w:r w:rsidR="007E03B9" w:rsidRPr="00177C79">
        <w:t>3:</w:t>
      </w:r>
      <w:r w:rsidR="007E03B9" w:rsidRPr="00177C79">
        <w:rPr>
          <w:rFonts w:hint="eastAsia"/>
        </w:rPr>
        <w:t>通过</w:t>
      </w:r>
      <w:r w:rsidR="007E03B9" w:rsidRPr="00177C79">
        <w:t>Socket</w:t>
      </w:r>
      <w:r w:rsidR="007E03B9" w:rsidRPr="00177C79">
        <w:rPr>
          <w:rFonts w:hint="eastAsia"/>
        </w:rPr>
        <w:t>对象的方法</w:t>
      </w:r>
      <w:r w:rsidR="007E03B9" w:rsidRPr="00177C79">
        <w:t>,</w:t>
      </w:r>
      <w:r w:rsidR="007E03B9" w:rsidRPr="00177C79">
        <w:rPr>
          <w:rFonts w:hint="eastAsia"/>
        </w:rPr>
        <w:t>可以获取这两个流</w:t>
      </w:r>
    </w:p>
    <w:p w14:paraId="59BABC07" w14:textId="77777777" w:rsidR="009667A6" w:rsidRPr="00177C79" w:rsidRDefault="00177C79" w:rsidP="00177C79">
      <w:r>
        <w:tab/>
      </w:r>
      <w:r w:rsidR="007E03B9" w:rsidRPr="00177C79">
        <w:t>4:</w:t>
      </w:r>
      <w:r w:rsidR="007E03B9" w:rsidRPr="00177C79">
        <w:rPr>
          <w:rFonts w:hint="eastAsia"/>
        </w:rPr>
        <w:t>通过流的对象可以对数据进行传输</w:t>
      </w:r>
    </w:p>
    <w:p w14:paraId="6BCC4D47" w14:textId="77777777" w:rsidR="009667A6" w:rsidRPr="00177C79" w:rsidRDefault="00177C79" w:rsidP="00177C79">
      <w:r>
        <w:tab/>
      </w:r>
      <w:r w:rsidR="007E03B9" w:rsidRPr="00177C79">
        <w:t>5:</w:t>
      </w:r>
      <w:r w:rsidR="007E03B9" w:rsidRPr="00177C79">
        <w:rPr>
          <w:rFonts w:hint="eastAsia"/>
        </w:rPr>
        <w:t>如果传输数据完毕</w:t>
      </w:r>
      <w:r w:rsidR="007E03B9" w:rsidRPr="00177C79">
        <w:t>,</w:t>
      </w:r>
      <w:r w:rsidR="007E03B9" w:rsidRPr="00177C79">
        <w:rPr>
          <w:rFonts w:hint="eastAsia"/>
        </w:rPr>
        <w:t>关闭资源</w:t>
      </w:r>
    </w:p>
    <w:p w14:paraId="17BD9CD9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14:paraId="6036F4A4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TCP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协议发送数据：</w:t>
      </w:r>
    </w:p>
    <w:p w14:paraId="3754202E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A: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创建发送端的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31634E11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这一步如果成功，就说明连接已经建立成功了。</w:t>
      </w:r>
    </w:p>
    <w:p w14:paraId="49B6B559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B: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获取输出流，写数据</w:t>
      </w:r>
    </w:p>
    <w:p w14:paraId="0157E2A4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C: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释放资源</w:t>
      </w:r>
    </w:p>
    <w:p w14:paraId="239E4FBF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</w:p>
    <w:p w14:paraId="0B6625A3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连接被拒绝。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TCP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协议一定要先看服务器。</w:t>
      </w:r>
    </w:p>
    <w:p w14:paraId="68BE959F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java.net.ConnectException: Connection refused: connect</w:t>
      </w:r>
    </w:p>
    <w:p w14:paraId="727EEE2E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14:paraId="0A845526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ClientDemo {</w:t>
      </w:r>
    </w:p>
    <w:p w14:paraId="11C33ECA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 {</w:t>
      </w:r>
    </w:p>
    <w:p w14:paraId="0A4C96C4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创建发送端的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37408657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Socket(InetAddress address,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port)</w:t>
      </w:r>
    </w:p>
    <w:p w14:paraId="416E86BB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Socket(String host,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port)</w:t>
      </w:r>
    </w:p>
    <w:p w14:paraId="48338694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Socket s = new Socket(InetAddress.getByName("192.168.0.1"), 8888);</w:t>
      </w:r>
    </w:p>
    <w:p w14:paraId="7BBEC303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Socket 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Socket(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"192.168.1.2"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12306);</w:t>
      </w:r>
    </w:p>
    <w:p w14:paraId="604C55D4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B859D13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获取输出流，写数据</w:t>
      </w:r>
    </w:p>
    <w:p w14:paraId="7FE7D3CA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public OutputStream getOutputStream()</w:t>
      </w:r>
    </w:p>
    <w:p w14:paraId="7BB4F02E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OutputStream os = s.getOutputStream();</w:t>
      </w:r>
    </w:p>
    <w:p w14:paraId="676F0207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os.write(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"hello,tcp,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我来了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.getBytes());</w:t>
      </w:r>
    </w:p>
    <w:p w14:paraId="28ADC759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DC55E06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释放资源</w:t>
      </w:r>
    </w:p>
    <w:p w14:paraId="07B4EAF8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s.close();</w:t>
      </w:r>
    </w:p>
    <w:p w14:paraId="42A6D6F4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15912496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C354F14" w14:textId="77777777" w:rsidR="00177C79" w:rsidRPr="00177C79" w:rsidRDefault="00177C79" w:rsidP="009B7397"/>
    <w:p w14:paraId="2427A223" w14:textId="77777777" w:rsidR="00177C79" w:rsidRDefault="00177C79" w:rsidP="00177C79">
      <w:pPr>
        <w:pStyle w:val="2"/>
      </w:pPr>
      <w:r w:rsidRPr="00177C79">
        <w:rPr>
          <w:rFonts w:hint="eastAsia"/>
        </w:rPr>
        <w:t>TCP</w:t>
      </w:r>
      <w:r w:rsidRPr="00177C79">
        <w:rPr>
          <w:rFonts w:hint="eastAsia"/>
        </w:rPr>
        <w:t>传输</w:t>
      </w:r>
      <w:r w:rsidRPr="00177C79">
        <w:rPr>
          <w:rFonts w:hint="eastAsia"/>
        </w:rPr>
        <w:t>-</w:t>
      </w:r>
      <w:r w:rsidRPr="00177C79">
        <w:rPr>
          <w:rFonts w:hint="eastAsia"/>
        </w:rPr>
        <w:t>服务器端思路</w:t>
      </w:r>
    </w:p>
    <w:p w14:paraId="1F83D389" w14:textId="77777777" w:rsidR="009667A6" w:rsidRPr="00177C79" w:rsidRDefault="00177C79" w:rsidP="00177C79">
      <w:r>
        <w:tab/>
      </w:r>
      <w:r w:rsidR="007E03B9" w:rsidRPr="00177C79">
        <w:t>1:</w:t>
      </w:r>
      <w:r w:rsidR="007E03B9" w:rsidRPr="00177C79">
        <w:rPr>
          <w:rFonts w:hint="eastAsia"/>
        </w:rPr>
        <w:t>建立服务器端的</w:t>
      </w:r>
      <w:r w:rsidR="007E03B9" w:rsidRPr="00177C79">
        <w:t>socket</w:t>
      </w:r>
      <w:r w:rsidR="007E03B9" w:rsidRPr="00177C79">
        <w:rPr>
          <w:rFonts w:hint="eastAsia"/>
        </w:rPr>
        <w:t>服务，需要一个端口</w:t>
      </w:r>
    </w:p>
    <w:p w14:paraId="1F56F8CD" w14:textId="77777777" w:rsidR="009667A6" w:rsidRPr="00177C79" w:rsidRDefault="00177C79" w:rsidP="00177C79">
      <w:r>
        <w:tab/>
      </w:r>
      <w:r w:rsidR="007E03B9" w:rsidRPr="00177C79">
        <w:t>2:</w:t>
      </w:r>
      <w:r w:rsidR="007E03B9" w:rsidRPr="00177C79">
        <w:rPr>
          <w:rFonts w:hint="eastAsia"/>
        </w:rPr>
        <w:t>服务端没有直接流的操作</w:t>
      </w:r>
      <w:r w:rsidR="007E03B9" w:rsidRPr="00177C79">
        <w:t>,</w:t>
      </w:r>
      <w:r w:rsidR="007E03B9" w:rsidRPr="00177C79">
        <w:rPr>
          <w:rFonts w:hint="eastAsia"/>
        </w:rPr>
        <w:t>而是通过</w:t>
      </w:r>
      <w:r w:rsidR="007E03B9" w:rsidRPr="00177C79">
        <w:t>accept</w:t>
      </w:r>
      <w:r w:rsidR="007E03B9" w:rsidRPr="00177C79">
        <w:rPr>
          <w:rFonts w:hint="eastAsia"/>
        </w:rPr>
        <w:t>方法获取客户端对象，在通过获取到的客户端对象的流和客户端进行通信</w:t>
      </w:r>
    </w:p>
    <w:p w14:paraId="669395A1" w14:textId="77777777" w:rsidR="009667A6" w:rsidRPr="00177C79" w:rsidRDefault="00177C79" w:rsidP="00177C79">
      <w:r>
        <w:tab/>
      </w:r>
      <w:r w:rsidR="007E03B9" w:rsidRPr="00177C79">
        <w:t>3:</w:t>
      </w:r>
      <w:r w:rsidR="007E03B9" w:rsidRPr="00177C79">
        <w:rPr>
          <w:rFonts w:hint="eastAsia"/>
        </w:rPr>
        <w:t>通过客户端的获取流对象的方法</w:t>
      </w:r>
      <w:r w:rsidR="007E03B9" w:rsidRPr="00177C79">
        <w:t>,</w:t>
      </w:r>
      <w:r w:rsidR="007E03B9" w:rsidRPr="00177C79">
        <w:rPr>
          <w:rFonts w:hint="eastAsia"/>
        </w:rPr>
        <w:t>读取数据或者写入数据</w:t>
      </w:r>
    </w:p>
    <w:p w14:paraId="46E0346E" w14:textId="77777777" w:rsidR="009667A6" w:rsidRPr="00177C79" w:rsidRDefault="00177C79" w:rsidP="00177C79">
      <w:r>
        <w:tab/>
      </w:r>
      <w:r w:rsidR="007E03B9" w:rsidRPr="00177C79">
        <w:t>4:</w:t>
      </w:r>
      <w:r w:rsidR="007E03B9" w:rsidRPr="00177C79">
        <w:rPr>
          <w:rFonts w:hint="eastAsia"/>
        </w:rPr>
        <w:t>如果服务完成</w:t>
      </w:r>
      <w:r w:rsidR="007E03B9" w:rsidRPr="00177C79">
        <w:t>,</w:t>
      </w:r>
      <w:r w:rsidR="007E03B9" w:rsidRPr="00177C79">
        <w:rPr>
          <w:rFonts w:hint="eastAsia"/>
        </w:rPr>
        <w:t>需要关闭客户端</w:t>
      </w:r>
      <w:r w:rsidR="007E03B9" w:rsidRPr="00177C79">
        <w:t>,</w:t>
      </w:r>
      <w:r w:rsidR="007E03B9" w:rsidRPr="00177C79">
        <w:rPr>
          <w:rFonts w:hint="eastAsia"/>
        </w:rPr>
        <w:t>然后关闭服务器，但是</w:t>
      </w:r>
      <w:r w:rsidR="007E03B9" w:rsidRPr="00177C79">
        <w:t>,</w:t>
      </w:r>
      <w:r w:rsidR="007E03B9" w:rsidRPr="00177C79">
        <w:rPr>
          <w:rFonts w:hint="eastAsia"/>
        </w:rPr>
        <w:t>一般会关闭客户端</w:t>
      </w:r>
      <w:r w:rsidR="007E03B9" w:rsidRPr="00177C79">
        <w:t>,</w:t>
      </w:r>
      <w:r w:rsidR="007E03B9" w:rsidRPr="00177C79">
        <w:rPr>
          <w:rFonts w:hint="eastAsia"/>
        </w:rPr>
        <w:t>不会关闭服务器</w:t>
      </w:r>
      <w:r w:rsidR="007E03B9" w:rsidRPr="00177C79">
        <w:t>,</w:t>
      </w:r>
      <w:r w:rsidR="007E03B9" w:rsidRPr="00177C79">
        <w:rPr>
          <w:rFonts w:hint="eastAsia"/>
        </w:rPr>
        <w:t>因为服务端是一直提供服务的</w:t>
      </w:r>
    </w:p>
    <w:p w14:paraId="22482BDE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14:paraId="45C79733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TCP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协议接收数据：</w:t>
      </w:r>
    </w:p>
    <w:p w14:paraId="1500582C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A: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创建接收端的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49433EE4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B: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监听客户端连接。返回一个对应的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33D07F6E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C: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获取输入流，读取数据显示在控制台</w:t>
      </w:r>
    </w:p>
    <w:p w14:paraId="60B56731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 D: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释放资源</w:t>
      </w:r>
    </w:p>
    <w:p w14:paraId="2A44A08A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14:paraId="25CF8A87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ServerDemo {</w:t>
      </w:r>
    </w:p>
    <w:p w14:paraId="26021FF5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 {</w:t>
      </w:r>
    </w:p>
    <w:p w14:paraId="3A90B559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创建接收端的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5C89EBC6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ServerSocket(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port)</w:t>
      </w:r>
    </w:p>
    <w:p w14:paraId="3226FFF8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ServerSocket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ServerSocket(12306);</w:t>
      </w:r>
    </w:p>
    <w:p w14:paraId="1D369C4C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316C2DC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监听客户端连接。返回一个对应的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Socket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对象</w:t>
      </w:r>
    </w:p>
    <w:p w14:paraId="2B3E550E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public Socket accept()</w:t>
      </w:r>
    </w:p>
    <w:p w14:paraId="1151B97A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Socket s = ss.accept();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侦听并接受到此套接字的连接。此方法在连接传入之前一直阻塞。</w:t>
      </w:r>
    </w:p>
    <w:p w14:paraId="07454A6D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844E78E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获取输入流，读取数据显示在控制台</w:t>
      </w:r>
    </w:p>
    <w:p w14:paraId="5673EFA7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InputStream is = s.getInputStream();</w:t>
      </w:r>
    </w:p>
    <w:p w14:paraId="38BDB4EE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0D2F171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bys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byte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[1024];</w:t>
      </w:r>
    </w:p>
    <w:p w14:paraId="178553DF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len = is.read(bys);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阻塞式方法</w:t>
      </w:r>
    </w:p>
    <w:p w14:paraId="70EF40FD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str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String(bys, 0, len);</w:t>
      </w:r>
    </w:p>
    <w:p w14:paraId="259D25D8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18C193BB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ip = s.getInetAddress().getHostAddress();</w:t>
      </w:r>
    </w:p>
    <w:p w14:paraId="554D329E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D9BAE65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.println(ip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"---"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str);</w:t>
      </w:r>
    </w:p>
    <w:p w14:paraId="287E07C0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5FC06ED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释放资源</w:t>
      </w:r>
    </w:p>
    <w:p w14:paraId="30A27216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s.close();</w:t>
      </w:r>
    </w:p>
    <w:p w14:paraId="62FF947A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ss.close(); 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这个不应该关闭</w:t>
      </w:r>
    </w:p>
    <w:p w14:paraId="01EFE809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6BA56155" w14:textId="77777777" w:rsidR="00C02A27" w:rsidRDefault="00C02A27" w:rsidP="00C02A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293DF56" w14:textId="77777777" w:rsidR="00177C79" w:rsidRPr="00177C79" w:rsidRDefault="00177C79" w:rsidP="009B7397"/>
    <w:p w14:paraId="3DEBAE8C" w14:textId="77777777" w:rsidR="00177C79" w:rsidRDefault="00177C79" w:rsidP="009B7397"/>
    <w:p w14:paraId="15941591" w14:textId="77777777" w:rsidR="00177C79" w:rsidRDefault="00C02A27" w:rsidP="00C02A27">
      <w:pPr>
        <w:pStyle w:val="2"/>
      </w:pPr>
      <w:r>
        <w:rPr>
          <w:rFonts w:hint="eastAsia"/>
        </w:rPr>
        <w:t>运行</w:t>
      </w:r>
      <w:r>
        <w:t>图解</w:t>
      </w:r>
    </w:p>
    <w:p w14:paraId="6D0C13F2" w14:textId="77777777" w:rsidR="00177C79" w:rsidRDefault="00C02A27" w:rsidP="009B7397">
      <w:r>
        <w:rPr>
          <w:noProof/>
        </w:rPr>
        <w:drawing>
          <wp:inline distT="0" distB="0" distL="0" distR="0" wp14:anchorId="31EF0257" wp14:editId="39399846">
            <wp:extent cx="5274310" cy="2417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P协议发送和接收数据图解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1491" w14:textId="4E816DCA" w:rsidR="00177C79" w:rsidRDefault="00177C79" w:rsidP="009B7397"/>
    <w:p w14:paraId="565DACFB" w14:textId="235078B3" w:rsidR="000D2F52" w:rsidRDefault="000D2F52" w:rsidP="000D2F52">
      <w:pPr>
        <w:pStyle w:val="1"/>
      </w:pPr>
      <w:r>
        <w:rPr>
          <w:rFonts w:hint="eastAsia"/>
        </w:rPr>
        <w:t>列子</w:t>
      </w:r>
    </w:p>
    <w:p w14:paraId="48B13B07" w14:textId="0BDA7CE2" w:rsidR="000D2F52" w:rsidRDefault="00263FB9" w:rsidP="00263FB9">
      <w:pPr>
        <w:pStyle w:val="2"/>
      </w:pPr>
      <w:r>
        <w:rPr>
          <w:rFonts w:hint="eastAsia"/>
        </w:rPr>
        <w:t>客户端与服务器端相互通信</w:t>
      </w:r>
    </w:p>
    <w:p w14:paraId="715872E2" w14:textId="3559780E" w:rsidR="000D2F52" w:rsidRDefault="00A86B97" w:rsidP="009B7397">
      <w:pPr>
        <w:rPr>
          <w:rFonts w:hint="eastAsia"/>
        </w:rPr>
      </w:pPr>
      <w:r>
        <w:rPr>
          <w:noProof/>
        </w:rPr>
        <w:drawing>
          <wp:inline distT="0" distB="0" distL="0" distR="0" wp14:anchorId="445F774B" wp14:editId="1D7059A8">
            <wp:extent cx="1775614" cy="6477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0663" w14:textId="687954B4" w:rsidR="00D40954" w:rsidRDefault="00D40954" w:rsidP="009B7397"/>
    <w:p w14:paraId="11B35C67" w14:textId="564155BD" w:rsidR="00BD5548" w:rsidRDefault="00BD5548" w:rsidP="00BD5548">
      <w:pPr>
        <w:pStyle w:val="2"/>
      </w:pPr>
      <w:r>
        <w:rPr>
          <w:rFonts w:hint="eastAsia"/>
        </w:rPr>
        <w:t>服务器端无线循环监听</w:t>
      </w:r>
    </w:p>
    <w:p w14:paraId="63DE1088" w14:textId="783C2754" w:rsidR="00BD5548" w:rsidRDefault="00426ECE" w:rsidP="009B7397">
      <w:pPr>
        <w:rPr>
          <w:rFonts w:hint="eastAsia"/>
        </w:rPr>
      </w:pPr>
      <w:hyperlink r:id="rId7" w:history="1">
        <w:r>
          <w:rPr>
            <w:rStyle w:val="a4"/>
          </w:rPr>
          <w:t>https://blog.csdn.net/YuDBL/article/details/86024080</w:t>
        </w:r>
      </w:hyperlink>
    </w:p>
    <w:p w14:paraId="180A23A8" w14:textId="5806A5BE" w:rsidR="00BD5548" w:rsidRDefault="00BD5548" w:rsidP="009B7397"/>
    <w:p w14:paraId="12114F54" w14:textId="2B22A365" w:rsidR="00BD5548" w:rsidRDefault="00426ECE" w:rsidP="009B7397">
      <w:r>
        <w:rPr>
          <w:noProof/>
        </w:rPr>
        <w:drawing>
          <wp:inline distT="0" distB="0" distL="0" distR="0" wp14:anchorId="6AE323B8" wp14:editId="26DE355E">
            <wp:extent cx="1592718" cy="563929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47AB" w14:textId="714B25F0" w:rsidR="00BD5548" w:rsidRDefault="00BD5548" w:rsidP="009B7397"/>
    <w:p w14:paraId="6AFB5894" w14:textId="77777777" w:rsidR="00BD5548" w:rsidRPr="009B7397" w:rsidRDefault="00BD5548" w:rsidP="009B7397">
      <w:pPr>
        <w:rPr>
          <w:rFonts w:hint="eastAsia"/>
        </w:rPr>
      </w:pPr>
    </w:p>
    <w:sectPr w:rsidR="00BD5548" w:rsidRPr="009B7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014A"/>
    <w:multiLevelType w:val="hybridMultilevel"/>
    <w:tmpl w:val="593A95BA"/>
    <w:lvl w:ilvl="0" w:tplc="92C867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8E7A4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2BC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055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60E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FE2D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A6AD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05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AED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3886"/>
    <w:multiLevelType w:val="hybridMultilevel"/>
    <w:tmpl w:val="6E9A7000"/>
    <w:lvl w:ilvl="0" w:tplc="28500E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343D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6604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A00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619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67B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CA7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C8D9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ABA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051"/>
    <w:multiLevelType w:val="hybridMultilevel"/>
    <w:tmpl w:val="3F921450"/>
    <w:lvl w:ilvl="0" w:tplc="8B6663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D027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6E68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4CE5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065A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96C4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EB1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1003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6ACE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144B"/>
    <w:multiLevelType w:val="hybridMultilevel"/>
    <w:tmpl w:val="740A3F6E"/>
    <w:lvl w:ilvl="0" w:tplc="B9A21C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8C8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4432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66B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426B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CEFF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074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407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CC7D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A6BA2"/>
    <w:multiLevelType w:val="hybridMultilevel"/>
    <w:tmpl w:val="ECBEF6AA"/>
    <w:lvl w:ilvl="0" w:tplc="7B2CAF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DAA7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460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82FF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01D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1676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49B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62D9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0500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803FA"/>
    <w:multiLevelType w:val="hybridMultilevel"/>
    <w:tmpl w:val="8FA05D30"/>
    <w:lvl w:ilvl="0" w:tplc="796C8F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5291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03F18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56BF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C1F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00E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8612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B264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D65C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2DEB"/>
    <w:multiLevelType w:val="hybridMultilevel"/>
    <w:tmpl w:val="983244AA"/>
    <w:lvl w:ilvl="0" w:tplc="BDE0C3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E1B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2229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474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0274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5C7C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C479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428F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A6C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138BC"/>
    <w:multiLevelType w:val="hybridMultilevel"/>
    <w:tmpl w:val="6FB63526"/>
    <w:lvl w:ilvl="0" w:tplc="531E1D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8CA7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A5A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E30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3EAB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9E385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C682A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F0CB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E69BA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960A3"/>
    <w:multiLevelType w:val="hybridMultilevel"/>
    <w:tmpl w:val="1B9ED51C"/>
    <w:lvl w:ilvl="0" w:tplc="4940A4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C79B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5AA4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542E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A6C9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E8BB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1667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F286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EEBD0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87338"/>
    <w:multiLevelType w:val="hybridMultilevel"/>
    <w:tmpl w:val="FFC00BCC"/>
    <w:lvl w:ilvl="0" w:tplc="366EA9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8DB10C4"/>
    <w:multiLevelType w:val="hybridMultilevel"/>
    <w:tmpl w:val="B74A4332"/>
    <w:lvl w:ilvl="0" w:tplc="5E80B6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6E3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4EB0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EF4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C61A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C29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02D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0A28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B09B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202BB"/>
    <w:multiLevelType w:val="hybridMultilevel"/>
    <w:tmpl w:val="F3304026"/>
    <w:lvl w:ilvl="0" w:tplc="830A93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0403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44BC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0E7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E69B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0A19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A096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E56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8290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D303B"/>
    <w:multiLevelType w:val="hybridMultilevel"/>
    <w:tmpl w:val="2376BFDC"/>
    <w:lvl w:ilvl="0" w:tplc="CBDE8B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3A66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0E7A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054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A81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B0C7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3CF7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CB9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BCB5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E1983"/>
    <w:multiLevelType w:val="multilevel"/>
    <w:tmpl w:val="CA14F93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4" w15:restartNumberingAfterBreak="0">
    <w:nsid w:val="31413D2F"/>
    <w:multiLevelType w:val="hybridMultilevel"/>
    <w:tmpl w:val="E8209526"/>
    <w:lvl w:ilvl="0" w:tplc="44B40A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E527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E65D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224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8CCC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5635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2A8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C446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64D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717FC"/>
    <w:multiLevelType w:val="hybridMultilevel"/>
    <w:tmpl w:val="CD5CC81A"/>
    <w:lvl w:ilvl="0" w:tplc="2BEED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24B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287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84F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43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8A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001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AD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62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6D3463"/>
    <w:multiLevelType w:val="hybridMultilevel"/>
    <w:tmpl w:val="DA16119A"/>
    <w:lvl w:ilvl="0" w:tplc="837C9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A9B1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6E36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4CB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2C11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484D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CE36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D4C9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2A5E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039D6"/>
    <w:multiLevelType w:val="hybridMultilevel"/>
    <w:tmpl w:val="2DFEB1FC"/>
    <w:lvl w:ilvl="0" w:tplc="812E2F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AC906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489C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E2E6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22C5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07C9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C091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EEA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EE4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1BE"/>
    <w:multiLevelType w:val="hybridMultilevel"/>
    <w:tmpl w:val="C2D85612"/>
    <w:lvl w:ilvl="0" w:tplc="6C9E57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2CC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A60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DAFD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860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0241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6C5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F4214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028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E66C4"/>
    <w:multiLevelType w:val="hybridMultilevel"/>
    <w:tmpl w:val="97367BE8"/>
    <w:lvl w:ilvl="0" w:tplc="D0246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74F91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6C5F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F068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9676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4890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7CAC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825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5406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440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4654509E"/>
    <w:multiLevelType w:val="hybridMultilevel"/>
    <w:tmpl w:val="29ACFA58"/>
    <w:lvl w:ilvl="0" w:tplc="9970F3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7268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524A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258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D476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027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F02F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2027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51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D6A27"/>
    <w:multiLevelType w:val="hybridMultilevel"/>
    <w:tmpl w:val="3A72A1FE"/>
    <w:lvl w:ilvl="0" w:tplc="FF2857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4ABD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CA3F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E6F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8263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E7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1E26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DAA4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9CB2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D5821"/>
    <w:multiLevelType w:val="hybridMultilevel"/>
    <w:tmpl w:val="87F670A4"/>
    <w:lvl w:ilvl="0" w:tplc="A40264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009E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E6EAC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72AF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692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702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CA54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A03B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D086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B0B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E0701FF"/>
    <w:multiLevelType w:val="hybridMultilevel"/>
    <w:tmpl w:val="A3DCB594"/>
    <w:lvl w:ilvl="0" w:tplc="5E1828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98DE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2E4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BE3B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8258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96A3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F4C3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A33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003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A0F56"/>
    <w:multiLevelType w:val="hybridMultilevel"/>
    <w:tmpl w:val="10DAF11E"/>
    <w:lvl w:ilvl="0" w:tplc="B1D6F0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A3D0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EC8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491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69D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B8E7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465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3418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DEAA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416ED"/>
    <w:multiLevelType w:val="hybridMultilevel"/>
    <w:tmpl w:val="5046F792"/>
    <w:lvl w:ilvl="0" w:tplc="55E23B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1C6B6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2000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8D4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C218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8AB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D42E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A65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329C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15C25"/>
    <w:multiLevelType w:val="hybridMultilevel"/>
    <w:tmpl w:val="907674BC"/>
    <w:lvl w:ilvl="0" w:tplc="B9162B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C7A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8A462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BA10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16A6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C0D4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E23B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54E8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CD8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532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0CB5F3A"/>
    <w:multiLevelType w:val="hybridMultilevel"/>
    <w:tmpl w:val="12C46770"/>
    <w:lvl w:ilvl="0" w:tplc="CB367A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F0339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78B2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CF73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B6C5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3A41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00A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063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FA1A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F834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772506DE"/>
    <w:multiLevelType w:val="hybridMultilevel"/>
    <w:tmpl w:val="4A68EFAE"/>
    <w:lvl w:ilvl="0" w:tplc="817CFE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8EB6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0AB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A0A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45A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44DD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6C34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2E05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D002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9E176B"/>
    <w:multiLevelType w:val="hybridMultilevel"/>
    <w:tmpl w:val="1FF2C7BE"/>
    <w:lvl w:ilvl="0" w:tplc="65ACFC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CFD0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44C5E0"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4B82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E0D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446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F8C1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E233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18E8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F492B"/>
    <w:multiLevelType w:val="hybridMultilevel"/>
    <w:tmpl w:val="813EA182"/>
    <w:lvl w:ilvl="0" w:tplc="6F628D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160F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9290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085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CABC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782D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7E87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832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87C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E4988"/>
    <w:multiLevelType w:val="hybridMultilevel"/>
    <w:tmpl w:val="2F6A6F38"/>
    <w:lvl w:ilvl="0" w:tplc="52E8F9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A3C9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AA682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6D3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5C9B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96B5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267C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D8CD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2ADF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35"/>
  </w:num>
  <w:num w:numId="7">
    <w:abstractNumId w:val="7"/>
  </w:num>
  <w:num w:numId="8">
    <w:abstractNumId w:val="26"/>
  </w:num>
  <w:num w:numId="9">
    <w:abstractNumId w:val="5"/>
  </w:num>
  <w:num w:numId="10">
    <w:abstractNumId w:val="31"/>
  </w:num>
  <w:num w:numId="11">
    <w:abstractNumId w:val="33"/>
  </w:num>
  <w:num w:numId="12">
    <w:abstractNumId w:val="29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8"/>
  </w:num>
  <w:num w:numId="19">
    <w:abstractNumId w:val="19"/>
  </w:num>
  <w:num w:numId="20">
    <w:abstractNumId w:val="8"/>
  </w:num>
  <w:num w:numId="21">
    <w:abstractNumId w:val="0"/>
  </w:num>
  <w:num w:numId="22">
    <w:abstractNumId w:val="2"/>
  </w:num>
  <w:num w:numId="23">
    <w:abstractNumId w:val="25"/>
  </w:num>
  <w:num w:numId="24">
    <w:abstractNumId w:val="32"/>
  </w:num>
  <w:num w:numId="25">
    <w:abstractNumId w:val="30"/>
  </w:num>
  <w:num w:numId="26">
    <w:abstractNumId w:val="4"/>
  </w:num>
  <w:num w:numId="27">
    <w:abstractNumId w:val="10"/>
  </w:num>
  <w:num w:numId="28">
    <w:abstractNumId w:val="3"/>
  </w:num>
  <w:num w:numId="29">
    <w:abstractNumId w:val="6"/>
  </w:num>
  <w:num w:numId="30">
    <w:abstractNumId w:val="1"/>
  </w:num>
  <w:num w:numId="31">
    <w:abstractNumId w:val="22"/>
  </w:num>
  <w:num w:numId="32">
    <w:abstractNumId w:val="11"/>
  </w:num>
  <w:num w:numId="33">
    <w:abstractNumId w:val="28"/>
  </w:num>
  <w:num w:numId="34">
    <w:abstractNumId w:val="12"/>
  </w:num>
  <w:num w:numId="35">
    <w:abstractNumId w:val="34"/>
  </w:num>
  <w:num w:numId="36">
    <w:abstractNumId w:val="21"/>
  </w:num>
  <w:num w:numId="37">
    <w:abstractNumId w:val="23"/>
  </w:num>
  <w:num w:numId="38">
    <w:abstractNumId w:val="27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80D"/>
    <w:rsid w:val="00055980"/>
    <w:rsid w:val="00097368"/>
    <w:rsid w:val="000C3625"/>
    <w:rsid w:val="000D2F52"/>
    <w:rsid w:val="001234B3"/>
    <w:rsid w:val="00172050"/>
    <w:rsid w:val="00177C79"/>
    <w:rsid w:val="001F13AE"/>
    <w:rsid w:val="0023169F"/>
    <w:rsid w:val="00263FB9"/>
    <w:rsid w:val="002C067B"/>
    <w:rsid w:val="00321F70"/>
    <w:rsid w:val="0034418E"/>
    <w:rsid w:val="003A0AF8"/>
    <w:rsid w:val="00426ECE"/>
    <w:rsid w:val="005B260E"/>
    <w:rsid w:val="005F3C4D"/>
    <w:rsid w:val="00611C0B"/>
    <w:rsid w:val="00672395"/>
    <w:rsid w:val="00735BE7"/>
    <w:rsid w:val="00743931"/>
    <w:rsid w:val="007678EF"/>
    <w:rsid w:val="007D1497"/>
    <w:rsid w:val="007E03B9"/>
    <w:rsid w:val="00816A90"/>
    <w:rsid w:val="00854618"/>
    <w:rsid w:val="00871896"/>
    <w:rsid w:val="008B0049"/>
    <w:rsid w:val="008D5B93"/>
    <w:rsid w:val="009667A6"/>
    <w:rsid w:val="009B5B98"/>
    <w:rsid w:val="009B7397"/>
    <w:rsid w:val="009E6D60"/>
    <w:rsid w:val="009F0593"/>
    <w:rsid w:val="00A86B97"/>
    <w:rsid w:val="00AD2F70"/>
    <w:rsid w:val="00AE4F25"/>
    <w:rsid w:val="00B3449A"/>
    <w:rsid w:val="00B36D46"/>
    <w:rsid w:val="00BD5548"/>
    <w:rsid w:val="00C02A27"/>
    <w:rsid w:val="00C5234F"/>
    <w:rsid w:val="00CB66C9"/>
    <w:rsid w:val="00CB671E"/>
    <w:rsid w:val="00CB6C0A"/>
    <w:rsid w:val="00CB7023"/>
    <w:rsid w:val="00D40954"/>
    <w:rsid w:val="00D91CD2"/>
    <w:rsid w:val="00DA15BD"/>
    <w:rsid w:val="00DA780D"/>
    <w:rsid w:val="00DD0AA5"/>
    <w:rsid w:val="00E23126"/>
    <w:rsid w:val="00E31293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CAED"/>
  <w15:chartTrackingRefBased/>
  <w15:docId w15:val="{9267166B-536E-4B91-AD70-CA735547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A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0AA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F2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0AF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0AA5"/>
    <w:rPr>
      <w:b/>
      <w:bCs/>
      <w:kern w:val="44"/>
      <w:sz w:val="44"/>
      <w:szCs w:val="44"/>
    </w:rPr>
  </w:style>
  <w:style w:type="paragraph" w:customStyle="1" w:styleId="11">
    <w:name w:val="样式1"/>
    <w:basedOn w:val="1"/>
    <w:link w:val="1Char"/>
    <w:qFormat/>
    <w:rsid w:val="00DD0AA5"/>
  </w:style>
  <w:style w:type="character" w:customStyle="1" w:styleId="20">
    <w:name w:val="标题 2 字符"/>
    <w:basedOn w:val="a0"/>
    <w:link w:val="2"/>
    <w:uiPriority w:val="9"/>
    <w:rsid w:val="00DD0A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样式1 Char"/>
    <w:basedOn w:val="10"/>
    <w:link w:val="11"/>
    <w:rsid w:val="00DD0A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0AA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E4F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A0A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426E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3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5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9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5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8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62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8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8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4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92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2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2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0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2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746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8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72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090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3801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00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5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67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2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8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19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9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0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54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390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77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8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8985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081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9868">
          <w:marLeft w:val="60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4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60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6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6030">
          <w:marLeft w:val="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4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624">
          <w:marLeft w:val="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57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8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4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80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1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9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36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86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6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3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19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6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39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228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47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86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3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60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1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98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2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11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4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8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8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6585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2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97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1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290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12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36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42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42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58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61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4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blog.csdn.net/YuDBL/article/details/86024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286</Words>
  <Characters>1635</Characters>
  <Application>Microsoft Office Word</Application>
  <DocSecurity>0</DocSecurity>
  <Lines>13</Lines>
  <Paragraphs>3</Paragraphs>
  <ScaleCrop>false</ScaleCrop>
  <Company>Sky123.Org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lan</cp:lastModifiedBy>
  <cp:revision>25</cp:revision>
  <dcterms:created xsi:type="dcterms:W3CDTF">2017-02-25T13:18:00Z</dcterms:created>
  <dcterms:modified xsi:type="dcterms:W3CDTF">2020-05-09T08:43:00Z</dcterms:modified>
</cp:coreProperties>
</file>