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6C4" w:rsidRDefault="000146C4" w:rsidP="00FC1965">
      <w:r>
        <w:rPr>
          <w:rFonts w:hint="eastAsia"/>
        </w:rPr>
        <w:t>菜</w:t>
      </w:r>
      <w:r>
        <w:t>鸟教程：</w:t>
      </w:r>
      <w:r w:rsidR="00A206A2" w:rsidRPr="00A206A2">
        <w:t>http://www.runoob.com/java/java-string.html</w:t>
      </w:r>
    </w:p>
    <w:p w:rsidR="000146C4" w:rsidRDefault="000146C4" w:rsidP="00FC1965"/>
    <w:p w:rsidR="00FC1965" w:rsidRDefault="00FC1965" w:rsidP="00FC1965">
      <w:pPr>
        <w:pStyle w:val="1"/>
      </w:pPr>
      <w:r w:rsidRPr="00FC1965">
        <w:t>String</w:t>
      </w:r>
      <w:r w:rsidRPr="00FC1965">
        <w:rPr>
          <w:rFonts w:hint="eastAsia"/>
        </w:rPr>
        <w:t>类</w:t>
      </w:r>
    </w:p>
    <w:p w:rsidR="00FC1965" w:rsidRDefault="00FC1965" w:rsidP="00FC1965">
      <w:pPr>
        <w:pStyle w:val="2"/>
      </w:pPr>
      <w:r>
        <w:rPr>
          <w:rFonts w:hint="eastAsia"/>
        </w:rPr>
        <w:t>概述</w:t>
      </w:r>
    </w:p>
    <w:p w:rsidR="00FC1965" w:rsidRPr="00FC1965" w:rsidRDefault="00FC1965" w:rsidP="00FC1965">
      <w:r w:rsidRPr="00FC1965">
        <w:tab/>
        <w:t xml:space="preserve">String </w:t>
      </w:r>
      <w:r w:rsidRPr="00FC1965">
        <w:t>类代表字符串。</w:t>
      </w:r>
    </w:p>
    <w:p w:rsidR="00FC1965" w:rsidRDefault="00FC1965" w:rsidP="00FC1965">
      <w:r>
        <w:tab/>
      </w:r>
      <w:r w:rsidRPr="00FC1965">
        <w:t>字符串是常量；它们的值在创建之后不能更改。</w:t>
      </w:r>
      <w:r>
        <w:rPr>
          <w:rFonts w:hint="eastAsia"/>
        </w:rPr>
        <w:t>除非</w:t>
      </w:r>
      <w:r>
        <w:t>变垃圾</w:t>
      </w:r>
    </w:p>
    <w:p w:rsidR="00A206A2" w:rsidRPr="00FC1965" w:rsidRDefault="00A206A2" w:rsidP="00A206A2">
      <w:pPr>
        <w:ind w:firstLine="420"/>
      </w:pPr>
      <w:r w:rsidRPr="00A206A2">
        <w:rPr>
          <w:rFonts w:hint="eastAsia"/>
        </w:rPr>
        <w:t>每当更改了字符串版本时，就创建了一个新的字符串对象，并在其内包含所做的修改，原始字符串保持不变。</w:t>
      </w:r>
    </w:p>
    <w:p w:rsidR="00FC1965" w:rsidRPr="00FC1965" w:rsidRDefault="00FC1965" w:rsidP="00FC1965">
      <w:r>
        <w:rPr>
          <w:noProof/>
        </w:rPr>
        <w:drawing>
          <wp:inline distT="0" distB="0" distL="0" distR="0" wp14:anchorId="3EF833D2" wp14:editId="1932C7B5">
            <wp:extent cx="4829175" cy="12763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965" w:rsidRDefault="00FC1965" w:rsidP="00FC1965"/>
    <w:p w:rsidR="00565C1D" w:rsidRDefault="00565C1D" w:rsidP="00E932EA">
      <w:pPr>
        <w:pStyle w:val="2"/>
      </w:pPr>
      <w:r>
        <w:rPr>
          <w:rFonts w:hint="eastAsia"/>
        </w:rPr>
        <w:t>创建</w:t>
      </w:r>
      <w:r>
        <w:rPr>
          <w:rFonts w:hint="eastAsia"/>
        </w:rPr>
        <w:t>String</w:t>
      </w:r>
      <w:r>
        <w:rPr>
          <w:rFonts w:hint="eastAsia"/>
        </w:rPr>
        <w:t>类的对象的两种方式：</w:t>
      </w:r>
    </w:p>
    <w:p w:rsidR="00557140" w:rsidRPr="00557140" w:rsidRDefault="00557140" w:rsidP="00557140"/>
    <w:p w:rsidR="00557140" w:rsidRDefault="00557140" w:rsidP="00557140">
      <w:r>
        <w:rPr>
          <w:noProof/>
        </w:rPr>
        <w:drawing>
          <wp:inline distT="0" distB="0" distL="0" distR="0">
            <wp:extent cx="5274310" cy="20059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H33NMN{}9QTI7TVJH3915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140" w:rsidRDefault="00557140" w:rsidP="00557140">
      <w:r>
        <w:rPr>
          <w:rFonts w:hint="eastAsia"/>
        </w:rPr>
        <w:t xml:space="preserve">String Str = </w:t>
      </w:r>
      <w:r>
        <w:t>“</w:t>
      </w:r>
      <w:proofErr w:type="gramStart"/>
      <w:r>
        <w:rPr>
          <w:rFonts w:hint="eastAsia"/>
        </w:rPr>
        <w:t>jack</w:t>
      </w:r>
      <w:r>
        <w:t>”</w:t>
      </w:r>
      <w:r>
        <w:rPr>
          <w:rFonts w:hint="eastAsia"/>
        </w:rPr>
        <w:t>这个语句会先检查字符串常量池是否存放这个</w:t>
      </w:r>
      <w:proofErr w:type="gramEnd"/>
      <w:r>
        <w:t>”</w:t>
      </w:r>
      <w:r>
        <w:rPr>
          <w:rFonts w:hint="eastAsia"/>
        </w:rPr>
        <w:t>jack1</w:t>
      </w:r>
      <w:r>
        <w:t>”</w:t>
      </w:r>
      <w:r>
        <w:rPr>
          <w:rFonts w:hint="eastAsia"/>
        </w:rPr>
        <w:t>这个字符串对象，如果没有存在，那么就会在字符串常量池中创建这个字符串对象，如果存在直接返回该字符串的内存地址值。</w:t>
      </w:r>
    </w:p>
    <w:p w:rsidR="00557140" w:rsidRDefault="00557140" w:rsidP="00557140">
      <w:r>
        <w:rPr>
          <w:rFonts w:hint="eastAsia"/>
        </w:rPr>
        <w:t>String str3 = new String(</w:t>
      </w:r>
      <w:r>
        <w:t>“</w:t>
      </w:r>
      <w:r>
        <w:rPr>
          <w:rFonts w:hint="eastAsia"/>
        </w:rPr>
        <w:t>jack</w:t>
      </w:r>
      <w:r>
        <w:t>”</w:t>
      </w:r>
      <w:r>
        <w:rPr>
          <w:rFonts w:hint="eastAsia"/>
        </w:rPr>
        <w:t xml:space="preserve">) </w:t>
      </w:r>
      <w:proofErr w:type="gramStart"/>
      <w:r>
        <w:rPr>
          <w:rFonts w:hint="eastAsia"/>
        </w:rPr>
        <w:t>该语句会创建两个对象</w:t>
      </w:r>
      <w:r>
        <w:rPr>
          <w:rFonts w:hint="eastAsia"/>
        </w:rPr>
        <w:t>,</w:t>
      </w:r>
      <w:r>
        <w:rPr>
          <w:rFonts w:hint="eastAsia"/>
        </w:rPr>
        <w:t>首先会先检查字符串常量池中存不存在</w:t>
      </w:r>
      <w:proofErr w:type="gramEnd"/>
      <w:r>
        <w:rPr>
          <w:rFonts w:hint="eastAsia"/>
        </w:rPr>
        <w:t>jack</w:t>
      </w:r>
      <w:r>
        <w:rPr>
          <w:rFonts w:hint="eastAsia"/>
        </w:rPr>
        <w:t>这个字符串对象，如果不存在就会创建，如果存在就返回内存地址值。创建了出来之后，</w:t>
      </w:r>
      <w:r>
        <w:rPr>
          <w:rFonts w:hint="eastAsia"/>
        </w:rPr>
        <w:t>new String</w:t>
      </w:r>
      <w:r>
        <w:rPr>
          <w:rFonts w:hint="eastAsia"/>
        </w:rPr>
        <w:t>这个语句就会在堆内存中开辟一个字符串对象。总共两个对象。</w:t>
      </w:r>
    </w:p>
    <w:p w:rsidR="00557140" w:rsidRDefault="00557140" w:rsidP="00557140"/>
    <w:p w:rsidR="00557140" w:rsidRDefault="00557140" w:rsidP="00557140"/>
    <w:p w:rsidR="00557140" w:rsidRDefault="00557140" w:rsidP="00557140"/>
    <w:p w:rsidR="00557140" w:rsidRPr="00557140" w:rsidRDefault="00557140" w:rsidP="00557140"/>
    <w:p w:rsidR="00565C1D" w:rsidRDefault="00565C1D" w:rsidP="00E932EA">
      <w:pPr>
        <w:pStyle w:val="3"/>
      </w:pPr>
      <w:r>
        <w:rPr>
          <w:rFonts w:hint="eastAsia"/>
        </w:rPr>
        <w:t>直接赋值法</w:t>
      </w:r>
    </w:p>
    <w:p w:rsidR="00E932EA" w:rsidRDefault="00E932EA" w:rsidP="00E932EA"/>
    <w:p w:rsidR="001F6C25" w:rsidRDefault="001F6C25" w:rsidP="00E932EA">
      <w:r>
        <w:t>String s = “</w:t>
      </w:r>
      <w:proofErr w:type="spellStart"/>
      <w:r>
        <w:t>abc</w:t>
      </w:r>
      <w:proofErr w:type="spellEnd"/>
      <w:r>
        <w:t>”;</w:t>
      </w:r>
    </w:p>
    <w:p w:rsidR="001F6C25" w:rsidRDefault="001F6C25" w:rsidP="00E932EA"/>
    <w:p w:rsidR="00FC1965" w:rsidRDefault="00FC1965" w:rsidP="00FC1965"/>
    <w:p w:rsidR="00FC1965" w:rsidRDefault="00FC1965" w:rsidP="00FC1965"/>
    <w:p w:rsidR="008077D9" w:rsidRDefault="008077D9" w:rsidP="001F6C25">
      <w:pPr>
        <w:pStyle w:val="3"/>
      </w:pPr>
      <w:r>
        <w:rPr>
          <w:rFonts w:hint="eastAsia"/>
        </w:rPr>
        <w:t>构造</w:t>
      </w:r>
      <w:r>
        <w:t>方法</w:t>
      </w:r>
      <w:r w:rsidR="001F6C25">
        <w:rPr>
          <w:rFonts w:hint="eastAsia"/>
        </w:rPr>
        <w:t>(new</w:t>
      </w:r>
      <w:r w:rsidR="001F6C25">
        <w:rPr>
          <w:rFonts w:hint="eastAsia"/>
        </w:rPr>
        <w:t>关键字法</w:t>
      </w:r>
      <w:r w:rsidR="001F6C25">
        <w:rPr>
          <w:rFonts w:hint="eastAsia"/>
        </w:rPr>
        <w:t>)</w:t>
      </w:r>
    </w:p>
    <w:p w:rsidR="002509C5" w:rsidRPr="002509C5" w:rsidRDefault="002509C5" w:rsidP="002509C5">
      <w:pPr>
        <w:ind w:firstLine="420"/>
      </w:pPr>
      <w:r w:rsidRPr="002509C5">
        <w:rPr>
          <w:rFonts w:hint="eastAsia"/>
        </w:rPr>
        <w:t>String</w:t>
      </w:r>
      <w:r w:rsidRPr="002509C5">
        <w:rPr>
          <w:rFonts w:hint="eastAsia"/>
        </w:rPr>
        <w:t>类的构造方法共有</w:t>
      </w:r>
      <w:r w:rsidRPr="002509C5">
        <w:rPr>
          <w:rFonts w:hint="eastAsia"/>
        </w:rPr>
        <w:t>13</w:t>
      </w:r>
      <w:r w:rsidRPr="002509C5">
        <w:rPr>
          <w:rFonts w:hint="eastAsia"/>
        </w:rPr>
        <w:t>种重载方式，以下是常用的几个：</w:t>
      </w:r>
    </w:p>
    <w:bookmarkStart w:id="0" w:name="_MON_1554296232"/>
    <w:bookmarkEnd w:id="0"/>
    <w:p w:rsidR="008077D9" w:rsidRDefault="008077D9" w:rsidP="00FC1965">
      <w:r>
        <w:object w:dxaOrig="9570" w:dyaOrig="16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8.5pt;height:81.75pt" o:ole="">
            <v:imagedata r:id="rId9" o:title=""/>
          </v:shape>
          <o:OLEObject Type="Embed" ProgID="Excel.Sheet.12" ShapeID="_x0000_i1025" DrawAspect="Content" ObjectID="_1602661643" r:id="rId10"/>
        </w:object>
      </w:r>
      <w:r w:rsidR="00ED3C47">
        <w:rPr>
          <w:noProof/>
        </w:rPr>
        <w:drawing>
          <wp:inline distT="0" distB="0" distL="0" distR="0">
            <wp:extent cx="5274310" cy="21082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7D9" w:rsidRDefault="008077D9" w:rsidP="00FC1965"/>
    <w:p w:rsidR="008077D9" w:rsidRDefault="009A7926" w:rsidP="00FC1965">
      <w:r>
        <w:rPr>
          <w:noProof/>
        </w:rPr>
        <w:lastRenderedPageBreak/>
        <w:drawing>
          <wp:inline distT="0" distB="0" distL="0" distR="0">
            <wp:extent cx="5220429" cy="3210373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捕获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965" w:rsidRDefault="00FC1965" w:rsidP="00FC1965"/>
    <w:p w:rsidR="006B71C6" w:rsidRDefault="00FC1965" w:rsidP="00EC6D01">
      <w:pPr>
        <w:pStyle w:val="2"/>
      </w:pPr>
      <w:r w:rsidRPr="00171AD2">
        <w:t>方法：</w:t>
      </w:r>
    </w:p>
    <w:p w:rsidR="009441DD" w:rsidRDefault="009441DD" w:rsidP="009441DD">
      <w:pPr>
        <w:pStyle w:val="3"/>
      </w:pPr>
      <w:r>
        <w:rPr>
          <w:rFonts w:hint="eastAsia"/>
        </w:rPr>
        <w:t>查看</w:t>
      </w:r>
      <w:r>
        <w:t>（</w:t>
      </w:r>
      <w:r>
        <w:rPr>
          <w:rFonts w:hint="eastAsia"/>
        </w:rPr>
        <w:t>输出、获取、截取</w:t>
      </w:r>
      <w:r>
        <w:t>）</w:t>
      </w:r>
      <w:r>
        <w:rPr>
          <w:rFonts w:hint="eastAsia"/>
        </w:rPr>
        <w:t>功能</w:t>
      </w:r>
    </w:p>
    <w:p w:rsidR="009441DD" w:rsidRDefault="009441DD" w:rsidP="009441DD"/>
    <w:p w:rsidR="009441DD" w:rsidRPr="00EC6D01" w:rsidRDefault="009441DD" w:rsidP="009441DD">
      <w:proofErr w:type="spellStart"/>
      <w:proofErr w:type="gramStart"/>
      <w:r>
        <w:t>t</w:t>
      </w:r>
      <w:r>
        <w:rPr>
          <w:rFonts w:hint="eastAsia"/>
        </w:rPr>
        <w:t>o</w:t>
      </w:r>
      <w:r>
        <w:t>String</w:t>
      </w:r>
      <w:proofErr w:type="spellEnd"/>
      <w:r>
        <w:t>(</w:t>
      </w:r>
      <w:proofErr w:type="gramEnd"/>
      <w:r>
        <w:t>)</w:t>
      </w:r>
    </w:p>
    <w:p w:rsidR="009441DD" w:rsidRDefault="009441DD" w:rsidP="009441DD">
      <w:pPr>
        <w:ind w:firstLine="420"/>
      </w:pPr>
      <w:r>
        <w:rPr>
          <w:rFonts w:hint="eastAsia"/>
        </w:rPr>
        <w:t>输出一般形式为：创建对象的类的名字</w:t>
      </w:r>
      <w:r>
        <w:rPr>
          <w:rFonts w:hint="eastAsia"/>
        </w:rPr>
        <w:t>@</w:t>
      </w:r>
      <w:r>
        <w:rPr>
          <w:rFonts w:hint="eastAsia"/>
        </w:rPr>
        <w:t>对象的引用的字符串表示</w:t>
      </w:r>
    </w:p>
    <w:p w:rsidR="009441DD" w:rsidRPr="007422F9" w:rsidRDefault="009441DD" w:rsidP="009441DD"/>
    <w:p w:rsidR="009441DD" w:rsidRPr="007422F9" w:rsidRDefault="009441DD" w:rsidP="009441DD"/>
    <w:p w:rsidR="009441DD" w:rsidRDefault="009441DD" w:rsidP="009441DD">
      <w:r>
        <w:rPr>
          <w:noProof/>
        </w:rPr>
        <w:drawing>
          <wp:inline distT="0" distB="0" distL="0" distR="0" wp14:anchorId="4ECD3684" wp14:editId="31B14D6E">
            <wp:extent cx="5274310" cy="11290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捕获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1DD" w:rsidRDefault="009441DD" w:rsidP="009441DD"/>
    <w:p w:rsidR="009441DD" w:rsidRDefault="00F80A4F" w:rsidP="009441DD">
      <w:r>
        <w:rPr>
          <w:noProof/>
        </w:rPr>
        <w:drawing>
          <wp:inline distT="0" distB="0" distL="0" distR="0">
            <wp:extent cx="5267325" cy="12382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1DD" w:rsidRDefault="009441DD" w:rsidP="009441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Test2 {</w:t>
      </w:r>
    </w:p>
    <w:p w:rsidR="009441DD" w:rsidRDefault="009441DD" w:rsidP="009441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9441DD" w:rsidRDefault="009441DD" w:rsidP="009441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遍历字符串</w:t>
      </w:r>
    </w:p>
    <w:p w:rsidR="009441DD" w:rsidRDefault="009441DD" w:rsidP="009441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9441DD" w:rsidRDefault="009441DD" w:rsidP="009441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441DD" w:rsidRDefault="009441DD" w:rsidP="009441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441DD" w:rsidRDefault="009441DD" w:rsidP="009441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s1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abcde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441DD" w:rsidRDefault="009441DD" w:rsidP="009441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441DD" w:rsidRDefault="009441DD" w:rsidP="009441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s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1.length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();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9441DD" w:rsidRDefault="009441DD" w:rsidP="009441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441DD" w:rsidRDefault="009441DD" w:rsidP="009441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获得每个字符次索引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再获取字符</w:t>
      </w:r>
      <w:proofErr w:type="gramEnd"/>
    </w:p>
    <w:p w:rsidR="009441DD" w:rsidRDefault="009441DD" w:rsidP="009441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(s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1.charAt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"\n"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441DD" w:rsidRDefault="009441DD" w:rsidP="009441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441DD" w:rsidRDefault="009441DD" w:rsidP="009441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441DD" w:rsidRDefault="009441DD" w:rsidP="009441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441DD" w:rsidRDefault="009441DD" w:rsidP="009441DD"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9441DD" w:rsidRDefault="009441DD" w:rsidP="009441DD"/>
    <w:p w:rsidR="009441DD" w:rsidRDefault="009441DD" w:rsidP="009441DD"/>
    <w:p w:rsidR="009441DD" w:rsidRDefault="009441DD" w:rsidP="009441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Test3 {</w:t>
      </w:r>
    </w:p>
    <w:p w:rsidR="009441DD" w:rsidRDefault="009441DD" w:rsidP="009441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9441DD" w:rsidRDefault="009441DD" w:rsidP="009441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同级不同字符出现的次数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ADTHlfjlsd356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fds!@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>#$%^&amp;*</w:t>
      </w:r>
    </w:p>
    <w:p w:rsidR="009441DD" w:rsidRDefault="009441DD" w:rsidP="009441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9441DD" w:rsidRDefault="009441DD" w:rsidP="009441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441DD" w:rsidRDefault="009441DD" w:rsidP="009441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441DD" w:rsidRDefault="009441DD" w:rsidP="009441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s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"ADTHlfjlsd356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fds!@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#$%^&amp;*"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441DD" w:rsidRDefault="009441DD" w:rsidP="009441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441DD" w:rsidRDefault="009441DD" w:rsidP="009441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big = 0;</w:t>
      </w:r>
    </w:p>
    <w:p w:rsidR="009441DD" w:rsidRDefault="009441DD" w:rsidP="009441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small = 0;</w:t>
      </w:r>
    </w:p>
    <w:p w:rsidR="009441DD" w:rsidRDefault="009441DD" w:rsidP="009441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num = 0;</w:t>
      </w:r>
    </w:p>
    <w:p w:rsidR="009441DD" w:rsidRDefault="009441DD" w:rsidP="009441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other = 0;</w:t>
      </w:r>
    </w:p>
    <w:p w:rsidR="009441DD" w:rsidRDefault="009441DD" w:rsidP="009441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441DD" w:rsidRDefault="009441DD" w:rsidP="009441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s.length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();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9441DD" w:rsidRDefault="009441DD" w:rsidP="009441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441DD" w:rsidRDefault="009441DD" w:rsidP="009441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获得每个字符次索引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再获取字符</w:t>
      </w:r>
      <w:proofErr w:type="gramEnd"/>
    </w:p>
    <w:p w:rsidR="009441DD" w:rsidRDefault="009441DD" w:rsidP="009441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char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s.charAt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9441DD" w:rsidRDefault="009441DD" w:rsidP="009441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判断字符在范围内没有</w:t>
      </w:r>
    </w:p>
    <w:p w:rsidR="009441DD" w:rsidRDefault="009441DD" w:rsidP="009441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(c &gt;=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'A'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&amp;&amp; c &lt;=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'Z'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441DD" w:rsidRDefault="009441DD" w:rsidP="009441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big++;</w:t>
      </w:r>
    </w:p>
    <w:p w:rsidR="009441DD" w:rsidRDefault="009441DD" w:rsidP="009441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(c &gt;=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'a'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&amp;&amp; c &lt;=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'z'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441DD" w:rsidRDefault="009441DD" w:rsidP="009441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small++;</w:t>
      </w:r>
    </w:p>
    <w:p w:rsidR="009441DD" w:rsidRDefault="009441DD" w:rsidP="009441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(c &gt;=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'0'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&amp;&amp; c &lt;=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'9'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9441DD" w:rsidRDefault="009441DD" w:rsidP="009441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num++;</w:t>
      </w:r>
    </w:p>
    <w:p w:rsidR="009441DD" w:rsidRDefault="009441DD" w:rsidP="009441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9441DD" w:rsidRDefault="009441DD" w:rsidP="009441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other++;</w:t>
      </w:r>
    </w:p>
    <w:p w:rsidR="009441DD" w:rsidRDefault="009441DD" w:rsidP="009441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441DD" w:rsidRDefault="009441DD" w:rsidP="009441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441DD" w:rsidRDefault="009441DD" w:rsidP="009441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9441DD" w:rsidRDefault="009441DD" w:rsidP="009441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打印计数器结果</w:t>
      </w:r>
    </w:p>
    <w:p w:rsidR="009441DD" w:rsidRDefault="009441DD" w:rsidP="009441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大写字母：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big);</w:t>
      </w:r>
    </w:p>
    <w:p w:rsidR="009441DD" w:rsidRDefault="009441DD" w:rsidP="009441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小写字母：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small);</w:t>
      </w:r>
    </w:p>
    <w:p w:rsidR="009441DD" w:rsidRDefault="009441DD" w:rsidP="009441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数字：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num);</w:t>
      </w:r>
    </w:p>
    <w:p w:rsidR="009441DD" w:rsidRDefault="009441DD" w:rsidP="009441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其他：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other);</w:t>
      </w:r>
    </w:p>
    <w:p w:rsidR="009441DD" w:rsidRDefault="009441DD" w:rsidP="009441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9441DD" w:rsidRDefault="009441DD" w:rsidP="009441D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9441DD" w:rsidRDefault="009441DD" w:rsidP="009441DD"/>
    <w:p w:rsidR="009441DD" w:rsidRDefault="009441DD" w:rsidP="009441DD"/>
    <w:p w:rsidR="009441DD" w:rsidRDefault="000B1FEF" w:rsidP="000B1FEF">
      <w:pPr>
        <w:pStyle w:val="3"/>
      </w:pPr>
      <w:r>
        <w:rPr>
          <w:rFonts w:hint="eastAsia"/>
        </w:rPr>
        <w:t>替换</w:t>
      </w:r>
      <w:r>
        <w:t>功能</w:t>
      </w:r>
    </w:p>
    <w:p w:rsidR="000B1FEF" w:rsidRDefault="000B1FEF" w:rsidP="009441DD"/>
    <w:p w:rsidR="000B1FEF" w:rsidRDefault="000B1FEF" w:rsidP="009441DD">
      <w:r>
        <w:rPr>
          <w:noProof/>
        </w:rPr>
        <w:drawing>
          <wp:inline distT="0" distB="0" distL="0" distR="0" wp14:anchorId="2C67168C" wp14:editId="09D8C5E4">
            <wp:extent cx="3447619" cy="1314286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1DD" w:rsidRDefault="009441DD" w:rsidP="009441DD"/>
    <w:p w:rsidR="009441DD" w:rsidRPr="009441DD" w:rsidRDefault="009441DD" w:rsidP="009441DD"/>
    <w:p w:rsidR="004030ED" w:rsidRDefault="00F526C5" w:rsidP="00F526C5">
      <w:pPr>
        <w:pStyle w:val="3"/>
      </w:pPr>
      <w:r>
        <w:rPr>
          <w:rFonts w:hint="eastAsia"/>
        </w:rPr>
        <w:t>判断</w:t>
      </w:r>
      <w:r>
        <w:t>功能</w:t>
      </w:r>
    </w:p>
    <w:p w:rsidR="00F526C5" w:rsidRDefault="00F526C5" w:rsidP="004030ED">
      <w:r>
        <w:rPr>
          <w:noProof/>
        </w:rPr>
        <w:drawing>
          <wp:inline distT="0" distB="0" distL="0" distR="0">
            <wp:extent cx="5274310" cy="9810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捕获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6C5" w:rsidRDefault="00F526C5" w:rsidP="004030ED"/>
    <w:p w:rsidR="00BE2013" w:rsidRDefault="00BE2013" w:rsidP="004030ED">
      <w:r>
        <w:rPr>
          <w:rFonts w:hint="eastAsia"/>
        </w:rPr>
        <w:t>模拟</w:t>
      </w:r>
      <w:r>
        <w:t>用户登录</w:t>
      </w:r>
      <w:r w:rsidR="00A70FBE">
        <w:rPr>
          <w:rFonts w:hint="eastAsia"/>
        </w:rPr>
        <w:t>：</w:t>
      </w:r>
    </w:p>
    <w:p w:rsidR="003F0635" w:rsidRDefault="003F0635" w:rsidP="003F06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Test1 {</w:t>
      </w:r>
    </w:p>
    <w:p w:rsidR="003F0635" w:rsidRDefault="003F0635" w:rsidP="003F06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3F0635" w:rsidRDefault="003F0635" w:rsidP="003F06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3F0635" w:rsidRDefault="003F0635" w:rsidP="003F06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模拟用户登录，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3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次错误跳出循环</w:t>
      </w:r>
    </w:p>
    <w:p w:rsidR="003F0635" w:rsidRDefault="003F0635" w:rsidP="003F06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args</w:t>
      </w:r>
      <w:proofErr w:type="spellEnd"/>
    </w:p>
    <w:p w:rsidR="003F0635" w:rsidRDefault="003F0635" w:rsidP="003F06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3F0635" w:rsidRDefault="003F0635" w:rsidP="003F06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String[]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3F0635" w:rsidRDefault="003F0635" w:rsidP="003F06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F0635" w:rsidRDefault="003F0635" w:rsidP="003F06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Scanner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scanner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F0635" w:rsidRDefault="003F0635" w:rsidP="003F06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F0635" w:rsidRDefault="003F0635" w:rsidP="003F06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3;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:rsidR="003F0635" w:rsidRDefault="003F0635" w:rsidP="003F06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请输入用户名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F0635" w:rsidRDefault="003F0635" w:rsidP="003F06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username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scanner.next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(); </w:t>
      </w:r>
    </w:p>
    <w:p w:rsidR="003F0635" w:rsidRDefault="003F0635" w:rsidP="003F06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F0635" w:rsidRDefault="003F0635" w:rsidP="003F06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请输入密码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F0635" w:rsidRDefault="003F0635" w:rsidP="003F06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String password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scanner.next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(); </w:t>
      </w:r>
    </w:p>
    <w:p w:rsidR="003F0635" w:rsidRDefault="003F0635" w:rsidP="003F06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F0635" w:rsidRDefault="003F0635" w:rsidP="003F06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admin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(username) &amp;&amp;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admin"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(password)) {</w:t>
      </w:r>
    </w:p>
    <w:p w:rsidR="003F0635" w:rsidRDefault="003F0635" w:rsidP="003F06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欢迎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 username 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登录成功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F0635" w:rsidRDefault="003F0635" w:rsidP="003F06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3F0635" w:rsidRDefault="003F0635" w:rsidP="003F06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3F0635" w:rsidRDefault="003F0635" w:rsidP="003F06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2) {</w:t>
      </w:r>
    </w:p>
    <w:p w:rsidR="003F0635" w:rsidRDefault="003F0635" w:rsidP="003F06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你的错误次数已到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明天再来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F0635" w:rsidRDefault="003F0635" w:rsidP="003F06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3F0635" w:rsidRDefault="003F0635" w:rsidP="003F06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登录失败，你还有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 (2-i) 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机会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3F0635" w:rsidRDefault="003F0635" w:rsidP="003F06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F0635" w:rsidRDefault="003F0635" w:rsidP="003F06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F0635" w:rsidRDefault="003F0635" w:rsidP="003F06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F0635" w:rsidRDefault="003F0635" w:rsidP="003F06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3F0635" w:rsidRDefault="003F0635" w:rsidP="003F06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手动关闭</w:t>
      </w:r>
    </w:p>
    <w:p w:rsidR="003F0635" w:rsidRDefault="003F0635" w:rsidP="003F06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scanner.close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3F0635" w:rsidRDefault="003F0635" w:rsidP="003F06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3F0635" w:rsidRDefault="003F0635" w:rsidP="003F063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BE2013" w:rsidRDefault="00BE2013" w:rsidP="004030ED"/>
    <w:p w:rsidR="003F0635" w:rsidRDefault="00FD31CF" w:rsidP="00FD31CF">
      <w:pPr>
        <w:pStyle w:val="3"/>
      </w:pPr>
      <w:r>
        <w:rPr>
          <w:rFonts w:hint="eastAsia"/>
        </w:rPr>
        <w:t>转换</w:t>
      </w:r>
      <w:r>
        <w:t>功能</w:t>
      </w:r>
    </w:p>
    <w:p w:rsidR="003F0635" w:rsidRDefault="00FD31CF" w:rsidP="004030ED">
      <w:r>
        <w:rPr>
          <w:noProof/>
        </w:rPr>
        <w:drawing>
          <wp:inline distT="0" distB="0" distL="0" distR="0">
            <wp:extent cx="4361905" cy="819048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捕获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1CF" w:rsidRDefault="00FD31CF" w:rsidP="004030ED"/>
    <w:p w:rsidR="00FD31CF" w:rsidRDefault="00FD31CF" w:rsidP="004030ED">
      <w:r>
        <w:rPr>
          <w:noProof/>
        </w:rPr>
        <w:drawing>
          <wp:inline distT="0" distB="0" distL="0" distR="0" wp14:anchorId="60A63F64" wp14:editId="433A05E7">
            <wp:extent cx="3295238" cy="52381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1CF" w:rsidRDefault="00FD31CF" w:rsidP="004030ED"/>
    <w:p w:rsidR="00FD31CF" w:rsidRDefault="007A5CA2" w:rsidP="007A5CA2">
      <w:pPr>
        <w:pStyle w:val="3"/>
      </w:pPr>
      <w:r>
        <w:lastRenderedPageBreak/>
        <w:t>空格、比较</w:t>
      </w:r>
      <w:r w:rsidR="00AC2C09">
        <w:rPr>
          <w:rFonts w:hint="eastAsia"/>
        </w:rPr>
        <w:t>、</w:t>
      </w:r>
      <w:r w:rsidR="00AC2C09">
        <w:t>切割</w:t>
      </w:r>
    </w:p>
    <w:p w:rsidR="00FD31CF" w:rsidRDefault="00FD31CF" w:rsidP="004030ED"/>
    <w:p w:rsidR="00FD31CF" w:rsidRDefault="007A5CA2" w:rsidP="004030ED">
      <w:r>
        <w:rPr>
          <w:noProof/>
        </w:rPr>
        <w:drawing>
          <wp:inline distT="0" distB="0" distL="0" distR="0" wp14:anchorId="33E87E5E" wp14:editId="31836E02">
            <wp:extent cx="3447619" cy="1314286"/>
            <wp:effectExtent l="0" t="0" r="635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C09" w:rsidRDefault="00AC2C09" w:rsidP="00AC2C09">
      <w:proofErr w:type="gramStart"/>
      <w:r>
        <w:t>String[</w:t>
      </w:r>
      <w:proofErr w:type="gramEnd"/>
      <w:r>
        <w:t>]</w:t>
      </w:r>
      <w:r>
        <w:rPr>
          <w:rFonts w:hint="eastAsia"/>
        </w:rPr>
        <w:t xml:space="preserve"> </w:t>
      </w:r>
      <w:r>
        <w:t>split(String</w:t>
      </w:r>
      <w:r>
        <w:rPr>
          <w:rFonts w:hint="eastAsia"/>
        </w:rPr>
        <w:t xml:space="preserve"> </w:t>
      </w:r>
      <w:r>
        <w:t>regex)</w:t>
      </w:r>
      <w:r>
        <w:rPr>
          <w:rFonts w:hint="eastAsia"/>
        </w:rPr>
        <w:t xml:space="preserve"> </w:t>
      </w:r>
      <w:r>
        <w:rPr>
          <w:rFonts w:hint="eastAsia"/>
        </w:rPr>
        <w:t>切割</w:t>
      </w:r>
    </w:p>
    <w:p w:rsidR="00E3255B" w:rsidRDefault="00E3255B" w:rsidP="00AC2C09"/>
    <w:p w:rsidR="0039777E" w:rsidRPr="0039777E" w:rsidRDefault="0039777E" w:rsidP="0039777E">
      <w:bookmarkStart w:id="1" w:name="_GoBack"/>
      <w:bookmarkEnd w:id="1"/>
    </w:p>
    <w:p w:rsidR="00F05138" w:rsidRDefault="00F05138" w:rsidP="00F05138"/>
    <w:p w:rsidR="00F05138" w:rsidRDefault="00F05138" w:rsidP="00F05138"/>
    <w:p w:rsidR="00F05138" w:rsidRDefault="00F05138" w:rsidP="00F05138"/>
    <w:p w:rsidR="00F05138" w:rsidRPr="00F05138" w:rsidRDefault="00F05138" w:rsidP="00F05138"/>
    <w:p w:rsidR="00E3255B" w:rsidRDefault="00E3255B" w:rsidP="00AC2C09"/>
    <w:p w:rsidR="00E3255B" w:rsidRDefault="00E3255B" w:rsidP="00AC2C09"/>
    <w:p w:rsidR="00E3255B" w:rsidRDefault="00E3255B" w:rsidP="00AC2C09"/>
    <w:p w:rsidR="007A5CA2" w:rsidRDefault="007A5CA2" w:rsidP="004030ED"/>
    <w:p w:rsidR="007A5CA2" w:rsidRDefault="007A5CA2" w:rsidP="004030ED"/>
    <w:p w:rsidR="007A5CA2" w:rsidRDefault="007A5CA2" w:rsidP="004030ED"/>
    <w:p w:rsidR="007A5CA2" w:rsidRDefault="007A5CA2" w:rsidP="004030ED"/>
    <w:p w:rsidR="000A603F" w:rsidRDefault="000A603F"/>
    <w:p w:rsidR="000A603F" w:rsidRDefault="000A603F"/>
    <w:sectPr w:rsidR="000A60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72EE" w:rsidRDefault="004F72EE" w:rsidP="00FC1965">
      <w:r>
        <w:separator/>
      </w:r>
    </w:p>
  </w:endnote>
  <w:endnote w:type="continuationSeparator" w:id="0">
    <w:p w:rsidR="004F72EE" w:rsidRDefault="004F72EE" w:rsidP="00FC1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72EE" w:rsidRDefault="004F72EE" w:rsidP="00FC1965">
      <w:r>
        <w:separator/>
      </w:r>
    </w:p>
  </w:footnote>
  <w:footnote w:type="continuationSeparator" w:id="0">
    <w:p w:rsidR="004F72EE" w:rsidRDefault="004F72EE" w:rsidP="00FC19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82081"/>
    <w:multiLevelType w:val="multilevel"/>
    <w:tmpl w:val="62E45BC8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3DF3701"/>
    <w:multiLevelType w:val="multilevel"/>
    <w:tmpl w:val="33DF3701"/>
    <w:lvl w:ilvl="0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3D5"/>
    <w:rsid w:val="000146C4"/>
    <w:rsid w:val="000A603F"/>
    <w:rsid w:val="000B1FEF"/>
    <w:rsid w:val="00185BE2"/>
    <w:rsid w:val="001C7825"/>
    <w:rsid w:val="001F6C25"/>
    <w:rsid w:val="0020653E"/>
    <w:rsid w:val="002509C5"/>
    <w:rsid w:val="002D3153"/>
    <w:rsid w:val="002F44AC"/>
    <w:rsid w:val="00321F70"/>
    <w:rsid w:val="0039777E"/>
    <w:rsid w:val="003F0635"/>
    <w:rsid w:val="004030ED"/>
    <w:rsid w:val="00444F92"/>
    <w:rsid w:val="004F72EE"/>
    <w:rsid w:val="00557140"/>
    <w:rsid w:val="00565C1D"/>
    <w:rsid w:val="005D4FE6"/>
    <w:rsid w:val="005F3C4D"/>
    <w:rsid w:val="00664834"/>
    <w:rsid w:val="006B71C6"/>
    <w:rsid w:val="0071788E"/>
    <w:rsid w:val="007422F9"/>
    <w:rsid w:val="00743931"/>
    <w:rsid w:val="007953D1"/>
    <w:rsid w:val="007A5CA2"/>
    <w:rsid w:val="007D1497"/>
    <w:rsid w:val="007F1D86"/>
    <w:rsid w:val="008077D9"/>
    <w:rsid w:val="00816A90"/>
    <w:rsid w:val="008B0049"/>
    <w:rsid w:val="008F3BEB"/>
    <w:rsid w:val="009441DD"/>
    <w:rsid w:val="0094718D"/>
    <w:rsid w:val="0098076B"/>
    <w:rsid w:val="00984E1A"/>
    <w:rsid w:val="009A7926"/>
    <w:rsid w:val="009E6D60"/>
    <w:rsid w:val="00A206A2"/>
    <w:rsid w:val="00A25887"/>
    <w:rsid w:val="00A70FBE"/>
    <w:rsid w:val="00AB136F"/>
    <w:rsid w:val="00AB429E"/>
    <w:rsid w:val="00AC2C09"/>
    <w:rsid w:val="00B052AE"/>
    <w:rsid w:val="00BE2013"/>
    <w:rsid w:val="00CB6C0A"/>
    <w:rsid w:val="00CB7023"/>
    <w:rsid w:val="00E31293"/>
    <w:rsid w:val="00E3255B"/>
    <w:rsid w:val="00E643D5"/>
    <w:rsid w:val="00E932EA"/>
    <w:rsid w:val="00EC0866"/>
    <w:rsid w:val="00EC6D01"/>
    <w:rsid w:val="00ED3C47"/>
    <w:rsid w:val="00F05138"/>
    <w:rsid w:val="00F526C5"/>
    <w:rsid w:val="00F80A4F"/>
    <w:rsid w:val="00FC1965"/>
    <w:rsid w:val="00FD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A9A13"/>
  <w15:chartTrackingRefBased/>
  <w15:docId w15:val="{5D9C4799-137B-4809-90C7-B2281BE5F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C196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196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196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C1965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C196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19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19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19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196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C19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C1965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C1965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FC196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FC19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C1965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AB429E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EC6D01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C6D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8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package" Target="embeddings/Microsoft_Excel_Worksheet.xls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7</Pages>
  <Words>337</Words>
  <Characters>1924</Characters>
  <Application>Microsoft Office Word</Application>
  <DocSecurity>0</DocSecurity>
  <Lines>16</Lines>
  <Paragraphs>4</Paragraphs>
  <ScaleCrop>false</ScaleCrop>
  <Company>Sky123.Org</Company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China</cp:lastModifiedBy>
  <cp:revision>35</cp:revision>
  <dcterms:created xsi:type="dcterms:W3CDTF">2017-04-21T07:31:00Z</dcterms:created>
  <dcterms:modified xsi:type="dcterms:W3CDTF">2018-11-02T03:01:00Z</dcterms:modified>
</cp:coreProperties>
</file>