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FB" w:rsidRPr="003037FB" w:rsidRDefault="003037FB" w:rsidP="003037FB">
      <w:pPr>
        <w:pStyle w:val="1"/>
      </w:pPr>
      <w:r w:rsidRPr="003037FB">
        <w:rPr>
          <w:rStyle w:val="HTML"/>
          <w:rFonts w:asciiTheme="minorHAnsi" w:eastAsiaTheme="minorEastAsia" w:hAnsiTheme="minorHAnsi" w:cstheme="minorBidi"/>
          <w:sz w:val="44"/>
          <w:szCs w:val="44"/>
        </w:rPr>
        <w:t>Throwable</w:t>
      </w:r>
      <w:r w:rsidRPr="003037FB">
        <w:t xml:space="preserve"> </w:t>
      </w:r>
      <w:r w:rsidRPr="003037FB">
        <w:t>类</w:t>
      </w:r>
    </w:p>
    <w:p w:rsidR="003037FB" w:rsidRDefault="003037FB" w:rsidP="003037FB">
      <w:pPr>
        <w:pStyle w:val="2"/>
      </w:pPr>
      <w:r>
        <w:rPr>
          <w:rFonts w:hint="eastAsia"/>
        </w:rPr>
        <w:t>概述</w:t>
      </w:r>
    </w:p>
    <w:p w:rsidR="003037FB" w:rsidRDefault="003037FB" w:rsidP="00C869BB">
      <w:r>
        <w:rPr>
          <w:rStyle w:val="HTML"/>
        </w:rPr>
        <w:t>Throwable</w:t>
      </w:r>
      <w:r>
        <w:t xml:space="preserve"> </w:t>
      </w:r>
      <w:r>
        <w:t>类是</w:t>
      </w:r>
      <w:r>
        <w:t xml:space="preserve"> Java </w:t>
      </w:r>
      <w:r>
        <w:t>语言中所有错误或异常的超类</w:t>
      </w:r>
    </w:p>
    <w:p w:rsidR="003037FB" w:rsidRDefault="003037FB" w:rsidP="00C869BB"/>
    <w:p w:rsidR="003037FB" w:rsidRDefault="003037FB" w:rsidP="003037FB">
      <w:pPr>
        <w:pStyle w:val="2"/>
      </w:pPr>
      <w:r>
        <w:rPr>
          <w:rFonts w:hint="eastAsia"/>
        </w:rPr>
        <w:t>分类</w:t>
      </w:r>
      <w:r w:rsidR="00543D24">
        <w:rPr>
          <w:rFonts w:hint="eastAsia"/>
        </w:rPr>
        <w:t>（子类）</w:t>
      </w:r>
    </w:p>
    <w:p w:rsidR="001B76E9" w:rsidRDefault="001B76E9" w:rsidP="001B76E9">
      <w:pPr>
        <w:rPr>
          <w:rFonts w:hint="eastAsia"/>
        </w:rPr>
      </w:pPr>
      <w:r>
        <w:rPr>
          <w:rFonts w:hint="eastAsia"/>
        </w:rPr>
        <w:t>Throwable</w:t>
      </w:r>
      <w:r>
        <w:rPr>
          <w:rFonts w:hint="eastAsia"/>
        </w:rPr>
        <w:t>有两个直接子类，它们是：</w:t>
      </w:r>
    </w:p>
    <w:p w:rsidR="001B76E9" w:rsidRDefault="001B76E9" w:rsidP="001B76E9">
      <w:pPr>
        <w:ind w:firstLine="420"/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</w:rPr>
        <w:t>类：</w:t>
      </w:r>
      <w:r>
        <w:rPr>
          <w:rFonts w:hint="eastAsia"/>
        </w:rPr>
        <w:t>Error</w:t>
      </w:r>
      <w:r>
        <w:rPr>
          <w:rFonts w:hint="eastAsia"/>
        </w:rPr>
        <w:t>类的异常通常为内部错误，因此在正常情况下并不期望用户程序捕获它们；</w:t>
      </w:r>
    </w:p>
    <w:p w:rsidR="001B76E9" w:rsidRPr="001B76E9" w:rsidRDefault="001B76E9" w:rsidP="001B76E9">
      <w:pPr>
        <w:ind w:firstLine="420"/>
        <w:rPr>
          <w:rFonts w:hint="eastAsia"/>
        </w:rPr>
      </w:pPr>
      <w:r>
        <w:rPr>
          <w:rFonts w:hint="eastAsia"/>
        </w:rPr>
        <w:t>Exception</w:t>
      </w:r>
      <w:r>
        <w:rPr>
          <w:rFonts w:hint="eastAsia"/>
        </w:rPr>
        <w:t>类：绝大部分用户程序应当捕获的异常类的根类；</w:t>
      </w:r>
      <w:bookmarkStart w:id="0" w:name="_GoBack"/>
      <w:bookmarkEnd w:id="0"/>
      <w:r>
        <w:rPr>
          <w:rFonts w:hint="eastAsia"/>
        </w:rPr>
        <w:t>一些常用的异常类都直接或间接派生自</w:t>
      </w:r>
      <w:r>
        <w:rPr>
          <w:rFonts w:hint="eastAsia"/>
        </w:rPr>
        <w:t>Exception</w:t>
      </w:r>
      <w:r>
        <w:rPr>
          <w:rFonts w:hint="eastAsia"/>
        </w:rPr>
        <w:t>类，因此我们可以认为绝大部分的异常都属于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3037FB" w:rsidRDefault="009F66D2" w:rsidP="00C869BB">
      <w:r>
        <w:rPr>
          <w:noProof/>
        </w:rPr>
        <w:drawing>
          <wp:inline distT="0" distB="0" distL="0" distR="0">
            <wp:extent cx="5267325" cy="1295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FB" w:rsidRDefault="003037FB" w:rsidP="00C869BB"/>
    <w:p w:rsidR="003037FB" w:rsidRDefault="00543D24" w:rsidP="00543D24">
      <w:pPr>
        <w:pStyle w:val="2"/>
      </w:pPr>
      <w:r w:rsidRPr="00543D24">
        <w:rPr>
          <w:rFonts w:hint="eastAsia"/>
        </w:rPr>
        <w:t>常见方法</w:t>
      </w:r>
    </w:p>
    <w:p w:rsidR="00543D24" w:rsidRDefault="00543D24" w:rsidP="00543D24">
      <w:r>
        <w:t>getMessage()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获取异常信息，返回字符串。</w:t>
      </w:r>
    </w:p>
    <w:p w:rsidR="00543D24" w:rsidRDefault="00543D24" w:rsidP="00543D24">
      <w:r>
        <w:t>toString()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获取异常类名和异常信息，返回字符串。</w:t>
      </w:r>
    </w:p>
    <w:p w:rsidR="003037FB" w:rsidRDefault="00543D24" w:rsidP="00543D24">
      <w:r>
        <w:t>printStackTrace()</w:t>
      </w:r>
      <w:r>
        <w:tab/>
      </w:r>
      <w:r>
        <w:rPr>
          <w:rFonts w:hint="eastAsia"/>
        </w:rPr>
        <w:t>获取异常类名和异常信息，以及异常出现在程序中的位置。返回值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:rsidR="00543D24" w:rsidRDefault="00543D24" w:rsidP="00C869BB"/>
    <w:p w:rsidR="00543D24" w:rsidRDefault="00543D24" w:rsidP="00C869BB">
      <w:r>
        <w:rPr>
          <w:noProof/>
        </w:rPr>
        <w:drawing>
          <wp:inline distT="0" distB="0" distL="0" distR="0" wp14:anchorId="6DFC49CF" wp14:editId="145BF3D4">
            <wp:extent cx="5274310" cy="14109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24" w:rsidRDefault="00543D24" w:rsidP="00C869BB">
      <w:r>
        <w:rPr>
          <w:rFonts w:hint="eastAsia"/>
        </w:rPr>
        <w:t>分别</w:t>
      </w:r>
      <w:r>
        <w:t>打印日志</w:t>
      </w:r>
    </w:p>
    <w:p w:rsidR="00543D24" w:rsidRDefault="00543D24" w:rsidP="00C869BB">
      <w:r>
        <w:rPr>
          <w:noProof/>
        </w:rPr>
        <w:drawing>
          <wp:inline distT="0" distB="0" distL="0" distR="0" wp14:anchorId="4CB17122" wp14:editId="23EFEDB2">
            <wp:extent cx="2895600" cy="247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24" w:rsidRDefault="00543D24" w:rsidP="00C869BB">
      <w:r>
        <w:rPr>
          <w:noProof/>
        </w:rPr>
        <w:lastRenderedPageBreak/>
        <w:drawing>
          <wp:inline distT="0" distB="0" distL="0" distR="0" wp14:anchorId="5659652D" wp14:editId="4D1C8E54">
            <wp:extent cx="3752850" cy="3333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FB" w:rsidRDefault="00543D24" w:rsidP="00C869BB">
      <w:r>
        <w:rPr>
          <w:noProof/>
        </w:rPr>
        <w:drawing>
          <wp:inline distT="0" distB="0" distL="0" distR="0" wp14:anchorId="43583620" wp14:editId="7BBC481C">
            <wp:extent cx="5274310" cy="4552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BB" w:rsidRPr="00C869BB" w:rsidRDefault="00C869BB" w:rsidP="00C869BB">
      <w:pPr>
        <w:pStyle w:val="1"/>
      </w:pPr>
      <w:r w:rsidRPr="00C869BB">
        <w:rPr>
          <w:rFonts w:hint="eastAsia"/>
        </w:rPr>
        <w:t>异常</w:t>
      </w:r>
    </w:p>
    <w:p w:rsidR="00C869BB" w:rsidRDefault="00C869BB" w:rsidP="00C869BB">
      <w:pPr>
        <w:pStyle w:val="2"/>
      </w:pPr>
      <w:r>
        <w:rPr>
          <w:rFonts w:hint="eastAsia"/>
        </w:rPr>
        <w:t>概述</w:t>
      </w:r>
    </w:p>
    <w:p w:rsidR="001232FB" w:rsidRDefault="00C869BB" w:rsidP="001232FB">
      <w:pPr>
        <w:ind w:firstLine="420"/>
      </w:pPr>
      <w:r w:rsidRPr="00C869BB">
        <w:rPr>
          <w:rFonts w:hint="eastAsia"/>
        </w:rPr>
        <w:t>异常就是</w:t>
      </w:r>
      <w:r w:rsidRPr="00C869BB">
        <w:rPr>
          <w:rFonts w:hint="eastAsia"/>
        </w:rPr>
        <w:t>Java</w:t>
      </w:r>
      <w:r w:rsidRPr="00C869BB">
        <w:rPr>
          <w:rFonts w:hint="eastAsia"/>
        </w:rPr>
        <w:t>程序在运行过程中出现的错误。</w:t>
      </w:r>
      <w:r w:rsidR="001232FB">
        <w:rPr>
          <w:rFonts w:hint="eastAsia"/>
        </w:rPr>
        <w:t>异常可分为两大类：编译时异常和运行时异常；</w:t>
      </w:r>
    </w:p>
    <w:p w:rsidR="001232FB" w:rsidRDefault="001232FB" w:rsidP="001232FB">
      <w:pPr>
        <w:ind w:firstLine="420"/>
      </w:pPr>
      <w:r>
        <w:rPr>
          <w:rFonts w:hint="eastAsia"/>
        </w:rPr>
        <w:t>编译时异常一般是指语法错误，可以通过编译器的提示加以修正，这里我们不予讨论；</w:t>
      </w:r>
    </w:p>
    <w:p w:rsidR="001232FB" w:rsidRDefault="001232FB" w:rsidP="001232FB">
      <w:pPr>
        <w:ind w:firstLine="420"/>
      </w:pPr>
      <w:r>
        <w:rPr>
          <w:rFonts w:hint="eastAsia"/>
        </w:rPr>
        <w:t>运行时异常包括：运行错误：如数组下标越界，除数为</w:t>
      </w:r>
      <w:r>
        <w:rPr>
          <w:rFonts w:hint="eastAsia"/>
        </w:rPr>
        <w:t>0</w:t>
      </w:r>
      <w:r>
        <w:rPr>
          <w:rFonts w:hint="eastAsia"/>
        </w:rPr>
        <w:t>等；逻辑错误：如年龄超过</w:t>
      </w:r>
      <w:r>
        <w:rPr>
          <w:rFonts w:hint="eastAsia"/>
        </w:rPr>
        <w:t>200</w:t>
      </w:r>
      <w:r>
        <w:rPr>
          <w:rFonts w:hint="eastAsia"/>
        </w:rPr>
        <w:t>岁等。</w:t>
      </w:r>
    </w:p>
    <w:p w:rsidR="00C869BB" w:rsidRDefault="00C869BB" w:rsidP="00C869BB"/>
    <w:p w:rsidR="00A2214C" w:rsidRDefault="00A2214C" w:rsidP="00A2214C">
      <w:pPr>
        <w:pStyle w:val="2"/>
      </w:pPr>
      <w:r>
        <w:rPr>
          <w:rFonts w:hint="eastAsia"/>
        </w:rPr>
        <w:t>构造</w:t>
      </w:r>
      <w:r>
        <w:t>方法</w:t>
      </w:r>
    </w:p>
    <w:p w:rsidR="00C869BB" w:rsidRDefault="00C869BB" w:rsidP="00C869BB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90"/>
      </w:tblGrid>
      <w:tr w:rsidR="00A2214C" w:rsidRPr="00A2214C" w:rsidTr="00A221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214C" w:rsidRPr="00A2214C" w:rsidRDefault="00491A21" w:rsidP="00A221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Exception()" w:history="1">
              <w:r w:rsidR="00A2214C" w:rsidRPr="00A2214C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Exception</w:t>
              </w:r>
            </w:hyperlink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构造详细消息为 null 的新异常。</w:t>
            </w:r>
          </w:p>
        </w:tc>
      </w:tr>
      <w:tr w:rsidR="00A2214C" w:rsidRPr="00A2214C" w:rsidTr="00A221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214C" w:rsidRPr="00A2214C" w:rsidRDefault="00491A21" w:rsidP="00A221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Exception(java.lang.String)" w:history="1">
              <w:r w:rsidR="00A2214C" w:rsidRPr="00A2214C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Exception</w:t>
              </w:r>
            </w:hyperlink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14" w:tooltip="java.lang 中的类" w:history="1">
              <w:r w:rsidR="00A2214C" w:rsidRPr="00A2214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message) </w:t>
            </w:r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构造带指定详细消息的新异常。</w:t>
            </w:r>
          </w:p>
        </w:tc>
      </w:tr>
      <w:tr w:rsidR="00A2214C" w:rsidRPr="00A2214C" w:rsidTr="00A221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214C" w:rsidRPr="00A2214C" w:rsidRDefault="00491A21" w:rsidP="00A221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Exception(java.lang.String, java.lang.Throwable)" w:history="1">
              <w:r w:rsidR="00A2214C" w:rsidRPr="00A2214C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Exception</w:t>
              </w:r>
            </w:hyperlink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16" w:tooltip="java.lang 中的类" w:history="1">
              <w:r w:rsidR="00A2214C" w:rsidRPr="00A2214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String</w:t>
              </w:r>
            </w:hyperlink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message, </w:t>
            </w:r>
            <w:hyperlink r:id="rId17" w:tooltip="java.lang 中的类" w:history="1">
              <w:r w:rsidR="00A2214C" w:rsidRPr="00A2214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Throwable</w:t>
              </w:r>
            </w:hyperlink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cause) </w:t>
            </w:r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构造带指定详细消息和原因的新异常。</w:t>
            </w:r>
          </w:p>
        </w:tc>
      </w:tr>
      <w:tr w:rsidR="00A2214C" w:rsidRPr="00A2214C" w:rsidTr="00A2214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214C" w:rsidRPr="00A2214C" w:rsidRDefault="00491A21" w:rsidP="00A221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Exception(java.lang.Throwable)" w:history="1">
              <w:r w:rsidR="00A2214C" w:rsidRPr="00A2214C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Exception</w:t>
              </w:r>
            </w:hyperlink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19" w:tooltip="java.lang 中的类" w:history="1">
              <w:r w:rsidR="00A2214C" w:rsidRPr="00A2214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Throwable</w:t>
              </w:r>
            </w:hyperlink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cause) </w:t>
            </w:r>
            <w:r w:rsidR="00A2214C" w:rsidRPr="00A2214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根据指定的原因和 (cause==null ? null : cause.toString()) 的详细消息构造新异常（它通常包含 cause 的类和详细消息）。</w:t>
            </w:r>
          </w:p>
        </w:tc>
      </w:tr>
    </w:tbl>
    <w:p w:rsidR="00A2214C" w:rsidRPr="00A2214C" w:rsidRDefault="00A2214C" w:rsidP="00C869BB"/>
    <w:p w:rsidR="00A2214C" w:rsidRDefault="00A2214C" w:rsidP="00C869BB"/>
    <w:p w:rsidR="00C869BB" w:rsidRDefault="003037FB" w:rsidP="003037FB">
      <w:pPr>
        <w:pStyle w:val="2"/>
      </w:pPr>
      <w:r>
        <w:rPr>
          <w:rFonts w:hint="eastAsia"/>
        </w:rPr>
        <w:t>分类</w:t>
      </w:r>
      <w:r w:rsidR="00543D24">
        <w:rPr>
          <w:rFonts w:hint="eastAsia"/>
        </w:rPr>
        <w:t>（子类）</w:t>
      </w:r>
    </w:p>
    <w:p w:rsidR="001F04AC" w:rsidRPr="001F04AC" w:rsidRDefault="001F04AC" w:rsidP="001F04AC">
      <w:r>
        <w:tab/>
      </w:r>
      <w:r w:rsidRPr="001F04AC">
        <w:rPr>
          <w:rFonts w:hint="eastAsia"/>
        </w:rPr>
        <w:t>所有的</w:t>
      </w:r>
      <w:r w:rsidRPr="001F04AC">
        <w:rPr>
          <w:rFonts w:hint="eastAsia"/>
        </w:rPr>
        <w:t>RuntimeException</w:t>
      </w:r>
      <w:r w:rsidRPr="001F04AC">
        <w:rPr>
          <w:rFonts w:hint="eastAsia"/>
        </w:rPr>
        <w:t>类及其子类的实例被称为运行时异常，其他的异常就是编译时异常</w:t>
      </w:r>
    </w:p>
    <w:p w:rsidR="00C869BB" w:rsidRDefault="00E40CB1" w:rsidP="00C869BB">
      <w:r>
        <w:rPr>
          <w:noProof/>
        </w:rPr>
        <w:lastRenderedPageBreak/>
        <w:drawing>
          <wp:inline distT="0" distB="0" distL="0" distR="0" wp14:anchorId="2F0022D3" wp14:editId="3344BD4A">
            <wp:extent cx="527685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82" w:rsidRDefault="00630482" w:rsidP="00C869BB">
      <w:r>
        <w:rPr>
          <w:noProof/>
        </w:rPr>
        <w:drawing>
          <wp:inline distT="0" distB="0" distL="0" distR="0">
            <wp:extent cx="5276850" cy="35242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82" w:rsidRDefault="00630482" w:rsidP="00C869BB"/>
    <w:p w:rsidR="00630482" w:rsidRDefault="00630482" w:rsidP="00C869BB">
      <w:pPr>
        <w:rPr>
          <w:rFonts w:hint="eastAsia"/>
        </w:rPr>
      </w:pPr>
    </w:p>
    <w:p w:rsidR="001F04AC" w:rsidRDefault="00593968" w:rsidP="00593968">
      <w:pPr>
        <w:pStyle w:val="2"/>
      </w:pPr>
      <w:r>
        <w:rPr>
          <w:rFonts w:hint="eastAsia"/>
        </w:rPr>
        <w:lastRenderedPageBreak/>
        <w:t>常见</w:t>
      </w:r>
      <w:r>
        <w:t>异常</w:t>
      </w:r>
    </w:p>
    <w:p w:rsidR="001F04AC" w:rsidRPr="001F04AC" w:rsidRDefault="00593968" w:rsidP="00C869BB">
      <w:r>
        <w:rPr>
          <w:noProof/>
        </w:rPr>
        <w:drawing>
          <wp:inline distT="0" distB="0" distL="0" distR="0">
            <wp:extent cx="5276850" cy="3324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9BB" w:rsidRDefault="00C869BB" w:rsidP="00C869BB"/>
    <w:p w:rsidR="00C869BB" w:rsidRDefault="005002DB" w:rsidP="005002DB">
      <w:pPr>
        <w:pStyle w:val="1"/>
      </w:pPr>
      <w:r>
        <w:rPr>
          <w:rFonts w:hint="eastAsia"/>
        </w:rPr>
        <w:t>异常处理</w:t>
      </w:r>
    </w:p>
    <w:p w:rsidR="005002DB" w:rsidRPr="005002DB" w:rsidRDefault="005002DB" w:rsidP="005002DB">
      <w:pPr>
        <w:pStyle w:val="2"/>
      </w:pPr>
      <w:r w:rsidRPr="005002DB">
        <w:rPr>
          <w:rFonts w:hint="eastAsia"/>
        </w:rPr>
        <w:t>产生异常后的反应</w:t>
      </w:r>
    </w:p>
    <w:p w:rsidR="005002DB" w:rsidRDefault="005002DB" w:rsidP="004B676C">
      <w:pPr>
        <w:ind w:firstLine="420"/>
      </w:pPr>
      <w:r>
        <w:rPr>
          <w:rFonts w:hint="eastAsia"/>
        </w:rPr>
        <w:t>当异常发生时，程序一般会作出如下反应：</w:t>
      </w:r>
    </w:p>
    <w:p w:rsidR="005002DB" w:rsidRDefault="005002DB" w:rsidP="004B676C">
      <w:pPr>
        <w:ind w:firstLine="420"/>
      </w:pPr>
      <w:r>
        <w:rPr>
          <w:rFonts w:hint="eastAsia"/>
        </w:rPr>
        <w:t>发生异常的部分产生系统定义的错误信息；程序意外终止，并将控制权返回操作系统；程序中所有已分配资源的状态保持不变，这样将会导致资源泄漏。那么我们就必须对有可能产生的异常进行处理。</w:t>
      </w:r>
    </w:p>
    <w:p w:rsidR="005002DB" w:rsidRPr="00593968" w:rsidRDefault="005002DB" w:rsidP="005002DB"/>
    <w:p w:rsidR="00C869BB" w:rsidRPr="00C869BB" w:rsidRDefault="00647373" w:rsidP="00647373">
      <w:pPr>
        <w:pStyle w:val="2"/>
      </w:pPr>
      <w:r w:rsidRPr="00647373">
        <w:rPr>
          <w:rFonts w:hint="eastAsia"/>
        </w:rPr>
        <w:t>JVM</w:t>
      </w:r>
      <w:r w:rsidRPr="00647373">
        <w:rPr>
          <w:rFonts w:hint="eastAsia"/>
        </w:rPr>
        <w:t>默认是如何处理异常的</w:t>
      </w:r>
    </w:p>
    <w:p w:rsidR="00647373" w:rsidRPr="00647373" w:rsidRDefault="00647373" w:rsidP="00647373">
      <w:r w:rsidRPr="00647373">
        <w:rPr>
          <w:rFonts w:hint="eastAsia"/>
        </w:rPr>
        <w:tab/>
        <w:t>main</w:t>
      </w:r>
      <w:r w:rsidRPr="00647373">
        <w:rPr>
          <w:rFonts w:hint="eastAsia"/>
        </w:rPr>
        <w:t>函数收到这个问题时</w:t>
      </w:r>
      <w:r w:rsidRPr="00647373">
        <w:rPr>
          <w:rFonts w:hint="eastAsia"/>
        </w:rPr>
        <w:t>,</w:t>
      </w:r>
      <w:r w:rsidRPr="00647373">
        <w:rPr>
          <w:rFonts w:hint="eastAsia"/>
        </w:rPr>
        <w:t>有两种处理方式</w:t>
      </w:r>
      <w:r w:rsidRPr="00647373">
        <w:rPr>
          <w:rFonts w:hint="eastAsia"/>
        </w:rPr>
        <w:t>:</w:t>
      </w:r>
    </w:p>
    <w:p w:rsidR="00647373" w:rsidRPr="00647373" w:rsidRDefault="00647373" w:rsidP="00647373">
      <w:r>
        <w:rPr>
          <w:rFonts w:hint="eastAsia"/>
        </w:rPr>
        <w:tab/>
      </w:r>
      <w:r w:rsidRPr="00647373">
        <w:rPr>
          <w:rFonts w:hint="eastAsia"/>
        </w:rPr>
        <w:t>a:</w:t>
      </w:r>
      <w:r w:rsidRPr="00647373">
        <w:rPr>
          <w:rFonts w:hint="eastAsia"/>
        </w:rPr>
        <w:t>自己将该问题处理</w:t>
      </w:r>
      <w:r w:rsidRPr="00647373">
        <w:rPr>
          <w:rFonts w:hint="eastAsia"/>
        </w:rPr>
        <w:t>,</w:t>
      </w:r>
      <w:r w:rsidRPr="00647373">
        <w:rPr>
          <w:rFonts w:hint="eastAsia"/>
        </w:rPr>
        <w:t>然后继续运行</w:t>
      </w:r>
    </w:p>
    <w:p w:rsidR="00C869BB" w:rsidRPr="00647373" w:rsidRDefault="00647373" w:rsidP="00647373">
      <w:r>
        <w:rPr>
          <w:rFonts w:hint="eastAsia"/>
        </w:rPr>
        <w:tab/>
      </w:r>
      <w:r w:rsidRPr="00647373">
        <w:rPr>
          <w:rFonts w:hint="eastAsia"/>
        </w:rPr>
        <w:t>b:</w:t>
      </w:r>
      <w:r w:rsidR="009F66D2">
        <w:rPr>
          <w:rFonts w:hint="eastAsia"/>
        </w:rPr>
        <w:t>如果</w:t>
      </w:r>
      <w:r w:rsidRPr="00647373">
        <w:rPr>
          <w:rFonts w:hint="eastAsia"/>
        </w:rPr>
        <w:t>自己没有针对的处理方式</w:t>
      </w:r>
      <w:r w:rsidRPr="00647373">
        <w:rPr>
          <w:rFonts w:hint="eastAsia"/>
        </w:rPr>
        <w:t>,</w:t>
      </w:r>
      <w:r w:rsidRPr="00647373">
        <w:rPr>
          <w:rFonts w:hint="eastAsia"/>
        </w:rPr>
        <w:t>只有交给调用</w:t>
      </w:r>
      <w:r w:rsidRPr="00647373">
        <w:rPr>
          <w:rFonts w:hint="eastAsia"/>
        </w:rPr>
        <w:t>main</w:t>
      </w:r>
      <w:r w:rsidRPr="00647373">
        <w:rPr>
          <w:rFonts w:hint="eastAsia"/>
        </w:rPr>
        <w:t>的</w:t>
      </w:r>
      <w:r w:rsidRPr="00647373">
        <w:rPr>
          <w:rFonts w:hint="eastAsia"/>
        </w:rPr>
        <w:t>jvm</w:t>
      </w:r>
      <w:r w:rsidRPr="00647373">
        <w:rPr>
          <w:rFonts w:hint="eastAsia"/>
        </w:rPr>
        <w:t>来处理</w:t>
      </w:r>
      <w:r>
        <w:rPr>
          <w:rFonts w:hint="eastAsia"/>
        </w:rPr>
        <w:t>；</w:t>
      </w:r>
      <w:r w:rsidRPr="00647373">
        <w:rPr>
          <w:rFonts w:hint="eastAsia"/>
        </w:rPr>
        <w:t>jvm</w:t>
      </w:r>
      <w:r w:rsidRPr="00647373">
        <w:rPr>
          <w:rFonts w:hint="eastAsia"/>
        </w:rPr>
        <w:t>有一个默认的异常处理机制</w:t>
      </w:r>
      <w:r w:rsidRPr="00647373">
        <w:rPr>
          <w:rFonts w:hint="eastAsia"/>
        </w:rPr>
        <w:t>,</w:t>
      </w:r>
      <w:r w:rsidRPr="00647373">
        <w:rPr>
          <w:rFonts w:hint="eastAsia"/>
        </w:rPr>
        <w:t>就将该异常进行处理</w:t>
      </w:r>
      <w:r w:rsidRPr="00647373">
        <w:rPr>
          <w:rFonts w:hint="eastAsia"/>
        </w:rPr>
        <w:t>.</w:t>
      </w:r>
      <w:r w:rsidRPr="00647373">
        <w:rPr>
          <w:rFonts w:hint="eastAsia"/>
        </w:rPr>
        <w:t>并将该异常的名称</w:t>
      </w:r>
      <w:r w:rsidRPr="00647373">
        <w:rPr>
          <w:rFonts w:hint="eastAsia"/>
        </w:rPr>
        <w:t>,</w:t>
      </w:r>
      <w:r w:rsidRPr="00647373">
        <w:rPr>
          <w:rFonts w:hint="eastAsia"/>
        </w:rPr>
        <w:t>异常的信息</w:t>
      </w:r>
      <w:r w:rsidRPr="00647373">
        <w:rPr>
          <w:rFonts w:hint="eastAsia"/>
        </w:rPr>
        <w:t>.</w:t>
      </w:r>
      <w:r w:rsidRPr="00647373">
        <w:rPr>
          <w:rFonts w:hint="eastAsia"/>
        </w:rPr>
        <w:t>异常出现的位置打印在了控制台上</w:t>
      </w:r>
      <w:r w:rsidRPr="00647373">
        <w:rPr>
          <w:rFonts w:hint="eastAsia"/>
        </w:rPr>
        <w:t>,</w:t>
      </w:r>
      <w:r w:rsidRPr="00647373">
        <w:rPr>
          <w:rFonts w:hint="eastAsia"/>
        </w:rPr>
        <w:t>同时将程序停止运行</w:t>
      </w:r>
    </w:p>
    <w:p w:rsidR="00647373" w:rsidRDefault="009F66D2" w:rsidP="00C869BB">
      <w:r>
        <w:rPr>
          <w:noProof/>
        </w:rPr>
        <w:lastRenderedPageBreak/>
        <w:drawing>
          <wp:inline distT="0" distB="0" distL="0" distR="0" wp14:anchorId="1899C28F" wp14:editId="032FDEAD">
            <wp:extent cx="357187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73" w:rsidRDefault="009F66D2" w:rsidP="00C869BB">
      <w:r>
        <w:rPr>
          <w:noProof/>
        </w:rPr>
        <w:drawing>
          <wp:inline distT="0" distB="0" distL="0" distR="0" wp14:anchorId="51EB2DEA" wp14:editId="1D86E9A0">
            <wp:extent cx="293370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73" w:rsidRDefault="009F66D2" w:rsidP="00C869BB">
      <w:r>
        <w:tab/>
      </w:r>
      <w:r>
        <w:rPr>
          <w:rFonts w:hint="eastAsia"/>
        </w:rPr>
        <w:t>由于</w:t>
      </w:r>
      <w:r>
        <w:t>自己没有处理，</w:t>
      </w:r>
      <w:r>
        <w:rPr>
          <w:rFonts w:hint="eastAsia"/>
        </w:rPr>
        <w:t>jvm</w:t>
      </w:r>
      <w:r>
        <w:t>处理，</w:t>
      </w:r>
      <w:r>
        <w:sym w:font="Wingdings" w:char="F0E0"/>
      </w:r>
      <w:r>
        <w:t>jvm</w:t>
      </w:r>
      <w:r>
        <w:rPr>
          <w:rFonts w:hint="eastAsia"/>
        </w:rPr>
        <w:t>打印</w:t>
      </w:r>
      <w:r>
        <w:t>信息</w:t>
      </w:r>
    </w:p>
    <w:p w:rsidR="00647373" w:rsidRDefault="009F66D2" w:rsidP="00C869BB">
      <w:r>
        <w:rPr>
          <w:noProof/>
        </w:rPr>
        <w:drawing>
          <wp:inline distT="0" distB="0" distL="0" distR="0" wp14:anchorId="6330F817" wp14:editId="33F643F9">
            <wp:extent cx="5274310" cy="485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73" w:rsidRDefault="00647373" w:rsidP="00C869BB"/>
    <w:p w:rsidR="00C63B9B" w:rsidRDefault="00C63B9B" w:rsidP="00C63B9B">
      <w:pPr>
        <w:pStyle w:val="2"/>
      </w:pPr>
      <w:r w:rsidRPr="00C63B9B">
        <w:rPr>
          <w:rFonts w:hint="eastAsia"/>
        </w:rPr>
        <w:t>注意事项</w:t>
      </w:r>
    </w:p>
    <w:p w:rsidR="00C63B9B" w:rsidRDefault="001B4AC4" w:rsidP="001B4AC4">
      <w:pPr>
        <w:ind w:firstLine="420"/>
      </w:pPr>
      <w:r>
        <w:t>1.</w:t>
      </w:r>
      <w:r w:rsidR="00C63B9B">
        <w:rPr>
          <w:rFonts w:hint="eastAsia"/>
        </w:rPr>
        <w:t>子类重写父类方法时，子类的方法必须抛出相同的异常或父类异常的子类。</w:t>
      </w:r>
      <w:r w:rsidR="00C63B9B">
        <w:rPr>
          <w:rFonts w:hint="eastAsia"/>
        </w:rPr>
        <w:t>(</w:t>
      </w:r>
      <w:r w:rsidR="00C63B9B">
        <w:rPr>
          <w:rFonts w:hint="eastAsia"/>
        </w:rPr>
        <w:t>父亲坏了</w:t>
      </w:r>
      <w:r w:rsidR="00C63B9B">
        <w:rPr>
          <w:rFonts w:hint="eastAsia"/>
        </w:rPr>
        <w:t>,</w:t>
      </w:r>
      <w:r w:rsidR="00C63B9B">
        <w:rPr>
          <w:rFonts w:hint="eastAsia"/>
        </w:rPr>
        <w:t>儿子不能比父亲更坏</w:t>
      </w:r>
      <w:r w:rsidR="00C63B9B">
        <w:rPr>
          <w:rFonts w:hint="eastAsia"/>
        </w:rPr>
        <w:t>)</w:t>
      </w:r>
    </w:p>
    <w:p w:rsidR="00C63B9B" w:rsidRDefault="00C63B9B" w:rsidP="00C63B9B">
      <w:r>
        <w:rPr>
          <w:rFonts w:hint="eastAsia"/>
        </w:rPr>
        <w:tab/>
      </w:r>
      <w:r w:rsidR="001B4AC4">
        <w:t>2.</w:t>
      </w:r>
      <w:r>
        <w:rPr>
          <w:rFonts w:hint="eastAsia"/>
        </w:rPr>
        <w:t>如果父类抛出了多个异常</w:t>
      </w:r>
      <w:r>
        <w:rPr>
          <w:rFonts w:hint="eastAsia"/>
        </w:rPr>
        <w:t>,</w:t>
      </w:r>
      <w:r>
        <w:rPr>
          <w:rFonts w:hint="eastAsia"/>
        </w:rPr>
        <w:t>子类重写父类时</w:t>
      </w:r>
      <w:r>
        <w:rPr>
          <w:rFonts w:hint="eastAsia"/>
        </w:rPr>
        <w:t>,</w:t>
      </w:r>
      <w:r>
        <w:rPr>
          <w:rFonts w:hint="eastAsia"/>
        </w:rPr>
        <w:t>只能抛出相同的异常或者是他的子集</w:t>
      </w:r>
      <w:r>
        <w:rPr>
          <w:rFonts w:hint="eastAsia"/>
        </w:rPr>
        <w:t>,</w:t>
      </w:r>
      <w:r>
        <w:rPr>
          <w:rFonts w:hint="eastAsia"/>
        </w:rPr>
        <w:t>子类不能抛出父类没有的异常</w:t>
      </w:r>
    </w:p>
    <w:p w:rsidR="00C63B9B" w:rsidRDefault="00C63B9B" w:rsidP="00C63B9B">
      <w:r>
        <w:rPr>
          <w:rFonts w:hint="eastAsia"/>
        </w:rPr>
        <w:tab/>
      </w:r>
      <w:r w:rsidR="001B4AC4">
        <w:t>3.</w:t>
      </w:r>
      <w:r>
        <w:rPr>
          <w:rFonts w:hint="eastAsia"/>
        </w:rPr>
        <w:t>如果被重写的方法没有异常抛出</w:t>
      </w:r>
      <w:r>
        <w:rPr>
          <w:rFonts w:hint="eastAsia"/>
        </w:rPr>
        <w:t>,</w:t>
      </w:r>
      <w:r>
        <w:rPr>
          <w:rFonts w:hint="eastAsia"/>
        </w:rPr>
        <w:t>那么子类的方法绝对不可以抛出异常</w:t>
      </w:r>
      <w:r>
        <w:rPr>
          <w:rFonts w:hint="eastAsia"/>
        </w:rPr>
        <w:t>,</w:t>
      </w:r>
      <w:r>
        <w:rPr>
          <w:rFonts w:hint="eastAsia"/>
        </w:rPr>
        <w:t>如果子类方法内有异常发生</w:t>
      </w:r>
      <w:r>
        <w:rPr>
          <w:rFonts w:hint="eastAsia"/>
        </w:rPr>
        <w:t>,</w:t>
      </w:r>
      <w:r>
        <w:rPr>
          <w:rFonts w:hint="eastAsia"/>
        </w:rPr>
        <w:t>那么子类只能</w:t>
      </w:r>
      <w:r>
        <w:rPr>
          <w:rFonts w:hint="eastAsia"/>
        </w:rPr>
        <w:t>try,</w:t>
      </w:r>
      <w:r>
        <w:rPr>
          <w:rFonts w:hint="eastAsia"/>
        </w:rPr>
        <w:t>不能</w:t>
      </w:r>
      <w:r>
        <w:rPr>
          <w:rFonts w:hint="eastAsia"/>
        </w:rPr>
        <w:t>throws</w:t>
      </w:r>
    </w:p>
    <w:p w:rsidR="00C63B9B" w:rsidRDefault="00C63B9B" w:rsidP="00C869BB"/>
    <w:p w:rsidR="00E0647D" w:rsidRPr="00E52CF8" w:rsidRDefault="00E0647D" w:rsidP="00E52CF8"/>
    <w:sectPr w:rsidR="00E0647D" w:rsidRPr="00E5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A21" w:rsidRDefault="00491A21" w:rsidP="00630482">
      <w:r>
        <w:separator/>
      </w:r>
    </w:p>
  </w:endnote>
  <w:endnote w:type="continuationSeparator" w:id="0">
    <w:p w:rsidR="00491A21" w:rsidRDefault="00491A21" w:rsidP="0063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A21" w:rsidRDefault="00491A21" w:rsidP="00630482">
      <w:r>
        <w:separator/>
      </w:r>
    </w:p>
  </w:footnote>
  <w:footnote w:type="continuationSeparator" w:id="0">
    <w:p w:rsidR="00491A21" w:rsidRDefault="00491A21" w:rsidP="00630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A3EE6"/>
    <w:multiLevelType w:val="hybridMultilevel"/>
    <w:tmpl w:val="40D69B94"/>
    <w:lvl w:ilvl="0" w:tplc="DF3C7B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782E619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B3"/>
    <w:rsid w:val="001232FB"/>
    <w:rsid w:val="001B4AC4"/>
    <w:rsid w:val="001B76E9"/>
    <w:rsid w:val="001F04AC"/>
    <w:rsid w:val="002D6DB3"/>
    <w:rsid w:val="003037FB"/>
    <w:rsid w:val="00321F70"/>
    <w:rsid w:val="003A11D2"/>
    <w:rsid w:val="00400598"/>
    <w:rsid w:val="00491A21"/>
    <w:rsid w:val="004B676C"/>
    <w:rsid w:val="005002DB"/>
    <w:rsid w:val="00543D24"/>
    <w:rsid w:val="00560C9E"/>
    <w:rsid w:val="00593968"/>
    <w:rsid w:val="005F3C4D"/>
    <w:rsid w:val="00630482"/>
    <w:rsid w:val="00647373"/>
    <w:rsid w:val="00743931"/>
    <w:rsid w:val="007D1497"/>
    <w:rsid w:val="00816A90"/>
    <w:rsid w:val="00846DA6"/>
    <w:rsid w:val="008B0049"/>
    <w:rsid w:val="009664F8"/>
    <w:rsid w:val="009E6D60"/>
    <w:rsid w:val="009F66D2"/>
    <w:rsid w:val="00A2214C"/>
    <w:rsid w:val="00C63B9B"/>
    <w:rsid w:val="00C869BB"/>
    <w:rsid w:val="00CB6C0A"/>
    <w:rsid w:val="00CB7023"/>
    <w:rsid w:val="00E0647D"/>
    <w:rsid w:val="00E31293"/>
    <w:rsid w:val="00E40CB1"/>
    <w:rsid w:val="00E52CF8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32973F-1509-44B6-B858-8EBAE8DA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9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9B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9B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69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69B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69B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69B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69B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69B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69B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69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69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69BB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C869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69B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69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69B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69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69BB"/>
    <w:rPr>
      <w:rFonts w:asciiTheme="majorHAnsi" w:eastAsiaTheme="majorEastAsia" w:hAnsiTheme="majorHAnsi" w:cstheme="majorBidi"/>
      <w:szCs w:val="21"/>
    </w:rPr>
  </w:style>
  <w:style w:type="character" w:styleId="HTML">
    <w:name w:val="HTML Code"/>
    <w:basedOn w:val="a0"/>
    <w:uiPriority w:val="99"/>
    <w:semiHidden/>
    <w:unhideWhenUsed/>
    <w:rsid w:val="003037FB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2214C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A2214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C63B9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52C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2C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0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04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0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0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k:@MSITStore:F:\a&#26700;&#38754;&#25968;&#25454;\&#21442;&#32771;API\jdk\JDK_API_1_6_zh_CN.CHM::/java/lang/Exception.html" TargetMode="External"/><Relationship Id="rId18" Type="http://schemas.openxmlformats.org/officeDocument/2006/relationships/hyperlink" Target="mk:@MSITStore:F:\a&#26700;&#38754;&#25968;&#25454;\&#21442;&#32771;API\jdk\JDK_API_1_6_zh_CN.CHM::/java/lang/Exception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mk:@MSITStore:F:\a&#26700;&#38754;&#25968;&#25454;\&#21442;&#32771;API\jdk\JDK_API_1_6_zh_CN.CHM::/java/lang/Exception.html" TargetMode="External"/><Relationship Id="rId17" Type="http://schemas.openxmlformats.org/officeDocument/2006/relationships/hyperlink" Target="mk:@MSITStore:F:\a&#26700;&#38754;&#25968;&#25454;\&#21442;&#32771;API\jdk\JDK_API_1_6_zh_CN.CHM::/java/lang/Throwable.html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mk:@MSITStore:F:\a&#26700;&#38754;&#25968;&#25454;\&#21442;&#32771;API\jdk\JDK_API_1_6_zh_CN.CHM::/java/lang/String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mk:@MSITStore:F:\a&#26700;&#38754;&#25968;&#25454;\&#21442;&#32771;API\jdk\JDK_API_1_6_zh_CN.CHM::/java/lang/Exception.html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mk:@MSITStore:F:\a&#26700;&#38754;&#25968;&#25454;\&#21442;&#32771;API\jdk\JDK_API_1_6_zh_CN.CHM::/java/lang/Throwab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k:@MSITStore:F:\a&#26700;&#38754;&#25968;&#25454;\&#21442;&#32771;API\jdk\JDK_API_1_6_zh_CN.CHM::/java/lang/String.htm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354</Words>
  <Characters>2018</Characters>
  <Application>Microsoft Office Word</Application>
  <DocSecurity>0</DocSecurity>
  <Lines>16</Lines>
  <Paragraphs>4</Paragraphs>
  <ScaleCrop>false</ScaleCrop>
  <Company>Sky123.Org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</cp:revision>
  <dcterms:created xsi:type="dcterms:W3CDTF">2017-05-17T15:35:00Z</dcterms:created>
  <dcterms:modified xsi:type="dcterms:W3CDTF">2018-05-18T02:33:00Z</dcterms:modified>
</cp:coreProperties>
</file>