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E4BE" w14:textId="6795E76E" w:rsidR="00F834C5" w:rsidRDefault="008D6CC6" w:rsidP="0095328A">
      <w:pPr>
        <w:pStyle w:val="1"/>
      </w:pPr>
      <w:r w:rsidRPr="008D6CC6">
        <w:rPr>
          <w:rFonts w:hint="eastAsia"/>
        </w:rPr>
        <w:t>注解</w:t>
      </w:r>
    </w:p>
    <w:p w14:paraId="6459BB5E" w14:textId="59183180" w:rsidR="008D6CC6" w:rsidRDefault="00634DC6" w:rsidP="00634DC6">
      <w:pPr>
        <w:pStyle w:val="2"/>
      </w:pPr>
      <w:r w:rsidRPr="00634DC6">
        <w:rPr>
          <w:rFonts w:hint="eastAsia"/>
        </w:rPr>
        <w:t>概念</w:t>
      </w:r>
    </w:p>
    <w:p w14:paraId="46ACDDFC" w14:textId="7DFC09B4" w:rsidR="008D6CC6" w:rsidRDefault="00D2645A">
      <w:r w:rsidRPr="00D2645A">
        <w:rPr>
          <w:rFonts w:hint="eastAsia"/>
        </w:rPr>
        <w:t xml:space="preserve">　</w:t>
      </w:r>
      <w:r w:rsidRPr="00D2645A">
        <w:t>Java提供了一种原程序中的元素关联任何信息和任何元数据的途径和方法。</w:t>
      </w:r>
    </w:p>
    <w:p w14:paraId="7E5C04E5" w14:textId="3D490926" w:rsidR="008D6CC6" w:rsidRDefault="008D6CC6"/>
    <w:p w14:paraId="0727D91A" w14:textId="77777777" w:rsidR="00502976" w:rsidRPr="00502976" w:rsidRDefault="00502976" w:rsidP="00502976">
      <w:pPr>
        <w:widowControl/>
        <w:shd w:val="clear" w:color="auto" w:fill="FFFFFF"/>
        <w:jc w:val="left"/>
        <w:rPr>
          <w:rFonts w:ascii="Verdana" w:eastAsia="宋体" w:hAnsi="Verdana" w:cs="宋体"/>
          <w:color w:val="000000"/>
          <w:kern w:val="0"/>
          <w:sz w:val="20"/>
          <w:szCs w:val="20"/>
        </w:rPr>
      </w:pPr>
      <w:hyperlink r:id="rId7" w:tgtFrame="_blank" w:tooltip="Java 知识库" w:history="1">
        <w:r w:rsidRPr="00502976">
          <w:rPr>
            <w:rFonts w:ascii="Verdana" w:eastAsia="宋体" w:hAnsi="Verdana" w:cs="宋体"/>
            <w:color w:val="333333"/>
            <w:kern w:val="0"/>
            <w:sz w:val="20"/>
            <w:szCs w:val="20"/>
            <w:u w:val="single"/>
          </w:rPr>
          <w:t>j</w:t>
        </w:r>
      </w:hyperlink>
      <w:r w:rsidRPr="00502976">
        <w:rPr>
          <w:rFonts w:ascii="Verdana" w:eastAsia="宋体" w:hAnsi="Verdana" w:cs="宋体"/>
          <w:color w:val="000000"/>
          <w:kern w:val="0"/>
          <w:sz w:val="20"/>
          <w:szCs w:val="20"/>
        </w:rPr>
        <w:t>ava</w:t>
      </w:r>
      <w:r w:rsidRPr="00502976">
        <w:rPr>
          <w:rFonts w:ascii="Verdana" w:eastAsia="宋体" w:hAnsi="Verdana" w:cs="宋体"/>
          <w:color w:val="000000"/>
          <w:kern w:val="0"/>
          <w:sz w:val="20"/>
          <w:szCs w:val="20"/>
        </w:rPr>
        <w:t>注解是附加在代码中的一些元信息，用于一些工具在编译、运行时进行解析和使用，起到说明、配置的功能。</w:t>
      </w:r>
      <w:r w:rsidRPr="00502976">
        <w:rPr>
          <w:rFonts w:ascii="Verdana" w:eastAsia="宋体" w:hAnsi="Verdana" w:cs="宋体"/>
          <w:color w:val="000000"/>
          <w:kern w:val="0"/>
          <w:sz w:val="20"/>
          <w:szCs w:val="20"/>
        </w:rPr>
        <w:br/>
      </w:r>
      <w:r w:rsidRPr="00502976">
        <w:rPr>
          <w:rFonts w:ascii="Verdana" w:eastAsia="宋体" w:hAnsi="Verdana" w:cs="宋体"/>
          <w:color w:val="000000"/>
          <w:kern w:val="0"/>
          <w:sz w:val="20"/>
          <w:szCs w:val="20"/>
        </w:rPr>
        <w:t>注解不会也不能影响代码的实际逻辑，仅仅起到辅助性的作用。包含在</w:t>
      </w:r>
      <w:r w:rsidRPr="00502976">
        <w:rPr>
          <w:rFonts w:ascii="Verdana" w:eastAsia="宋体" w:hAnsi="Verdana" w:cs="宋体"/>
          <w:color w:val="000000"/>
          <w:kern w:val="0"/>
          <w:sz w:val="20"/>
          <w:szCs w:val="20"/>
        </w:rPr>
        <w:t xml:space="preserve"> </w:t>
      </w:r>
      <w:proofErr w:type="spellStart"/>
      <w:r w:rsidRPr="00502976">
        <w:rPr>
          <w:rFonts w:ascii="Verdana" w:eastAsia="宋体" w:hAnsi="Verdana" w:cs="宋体"/>
          <w:color w:val="000000"/>
          <w:kern w:val="0"/>
          <w:sz w:val="20"/>
          <w:szCs w:val="20"/>
        </w:rPr>
        <w:t>java.lang.annotation</w:t>
      </w:r>
      <w:proofErr w:type="spellEnd"/>
      <w:r w:rsidRPr="00502976">
        <w:rPr>
          <w:rFonts w:ascii="Verdana" w:eastAsia="宋体" w:hAnsi="Verdana" w:cs="宋体"/>
          <w:color w:val="000000"/>
          <w:kern w:val="0"/>
          <w:sz w:val="20"/>
          <w:szCs w:val="20"/>
        </w:rPr>
        <w:t xml:space="preserve"> </w:t>
      </w:r>
      <w:r w:rsidRPr="00502976">
        <w:rPr>
          <w:rFonts w:ascii="Verdana" w:eastAsia="宋体" w:hAnsi="Verdana" w:cs="宋体"/>
          <w:color w:val="000000"/>
          <w:kern w:val="0"/>
          <w:sz w:val="20"/>
          <w:szCs w:val="20"/>
        </w:rPr>
        <w:t>包中</w:t>
      </w:r>
    </w:p>
    <w:p w14:paraId="1EC0696D" w14:textId="77777777" w:rsidR="00502976" w:rsidRPr="00502976" w:rsidRDefault="00502976" w:rsidP="00502976">
      <w:pPr>
        <w:widowControl/>
        <w:shd w:val="clear" w:color="auto" w:fill="FFFFFF"/>
        <w:spacing w:before="150" w:after="150"/>
        <w:jc w:val="left"/>
        <w:rPr>
          <w:rFonts w:ascii="Verdana" w:eastAsia="宋体" w:hAnsi="Verdana" w:cs="宋体"/>
          <w:color w:val="000000"/>
          <w:kern w:val="0"/>
          <w:sz w:val="20"/>
          <w:szCs w:val="20"/>
        </w:rPr>
      </w:pPr>
      <w:r w:rsidRPr="00502976">
        <w:rPr>
          <w:rFonts w:ascii="Verdana" w:eastAsia="宋体" w:hAnsi="Verdana" w:cs="宋体"/>
          <w:color w:val="000000"/>
          <w:kern w:val="0"/>
          <w:sz w:val="20"/>
          <w:szCs w:val="20"/>
        </w:rPr>
        <w:t>java</w:t>
      </w:r>
      <w:r w:rsidRPr="00502976">
        <w:rPr>
          <w:rFonts w:ascii="Verdana" w:eastAsia="宋体" w:hAnsi="Verdana" w:cs="宋体"/>
          <w:color w:val="000000"/>
          <w:kern w:val="0"/>
          <w:sz w:val="20"/>
          <w:szCs w:val="20"/>
        </w:rPr>
        <w:t>自定义注解和运行时靠反射获取注解。</w:t>
      </w:r>
    </w:p>
    <w:p w14:paraId="32DFDAFF" w14:textId="5699502A" w:rsidR="00BD56AA" w:rsidRDefault="00BD56AA"/>
    <w:p w14:paraId="52A545BB" w14:textId="58AC7B2C" w:rsidR="00502976" w:rsidRDefault="00502976" w:rsidP="00502976">
      <w:pPr>
        <w:pStyle w:val="2"/>
      </w:pPr>
      <w:r w:rsidRPr="00502976">
        <w:t>Annotation的工作原理：</w:t>
      </w:r>
    </w:p>
    <w:p w14:paraId="39808519" w14:textId="77777777" w:rsidR="001B77AF" w:rsidRPr="001B77AF" w:rsidRDefault="001B77AF" w:rsidP="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77AF">
        <w:rPr>
          <w:rFonts w:ascii="宋体" w:eastAsia="宋体" w:hAnsi="宋体" w:cs="宋体"/>
          <w:color w:val="000000"/>
          <w:kern w:val="0"/>
          <w:sz w:val="18"/>
          <w:szCs w:val="18"/>
        </w:rPr>
        <w:t>JDK5.0中提供了注解的功能，允许开发者定义和使用自己的注解类型。该功能由一个定义注解类型的语法和描述一个注解声明的语法，读取注解的API，一个使用注解修饰的class文件和一个注解处理工具组成。</w:t>
      </w:r>
    </w:p>
    <w:p w14:paraId="127EE2CE" w14:textId="77777777" w:rsidR="001B77AF" w:rsidRPr="001B77AF" w:rsidRDefault="001B77AF" w:rsidP="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8CFC0B2" w14:textId="77777777" w:rsidR="001B77AF" w:rsidRPr="001B77AF" w:rsidRDefault="001B77AF" w:rsidP="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77AF">
        <w:rPr>
          <w:rFonts w:ascii="宋体" w:eastAsia="宋体" w:hAnsi="宋体" w:cs="宋体"/>
          <w:color w:val="000000"/>
          <w:kern w:val="0"/>
          <w:sz w:val="18"/>
          <w:szCs w:val="18"/>
        </w:rPr>
        <w:t>Annotation并不直接影响代码的语义，但是他可以被</w:t>
      </w:r>
      <w:proofErr w:type="gramStart"/>
      <w:r w:rsidRPr="001B77AF">
        <w:rPr>
          <w:rFonts w:ascii="宋体" w:eastAsia="宋体" w:hAnsi="宋体" w:cs="宋体"/>
          <w:color w:val="000000"/>
          <w:kern w:val="0"/>
          <w:sz w:val="18"/>
          <w:szCs w:val="18"/>
        </w:rPr>
        <w:t>看做</w:t>
      </w:r>
      <w:proofErr w:type="gramEnd"/>
      <w:r w:rsidRPr="001B77AF">
        <w:rPr>
          <w:rFonts w:ascii="宋体" w:eastAsia="宋体" w:hAnsi="宋体" w:cs="宋体"/>
          <w:color w:val="000000"/>
          <w:kern w:val="0"/>
          <w:sz w:val="18"/>
          <w:szCs w:val="18"/>
        </w:rPr>
        <w:t>是程序的工具或者类库。它会反过来对正在运行的程序语义有所影响。</w:t>
      </w:r>
    </w:p>
    <w:p w14:paraId="4520278F" w14:textId="77777777" w:rsidR="001B77AF" w:rsidRPr="001B77AF" w:rsidRDefault="001B77AF" w:rsidP="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9A69F1" w14:textId="77777777" w:rsidR="001B77AF" w:rsidRPr="001B77AF" w:rsidRDefault="001B77AF" w:rsidP="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77AF">
        <w:rPr>
          <w:rFonts w:ascii="宋体" w:eastAsia="宋体" w:hAnsi="宋体" w:cs="宋体"/>
          <w:color w:val="000000"/>
          <w:kern w:val="0"/>
          <w:sz w:val="18"/>
          <w:szCs w:val="18"/>
        </w:rPr>
        <w:t>Annotation可以冲源文件、class文件或者在运行时通过反射机制多种方式被读取。</w:t>
      </w:r>
    </w:p>
    <w:p w14:paraId="6D75863A" w14:textId="77777777" w:rsidR="00502976" w:rsidRDefault="00502976">
      <w:pPr>
        <w:rPr>
          <w:rFonts w:hint="eastAsia"/>
        </w:rPr>
      </w:pPr>
    </w:p>
    <w:p w14:paraId="430AE30E" w14:textId="77777777" w:rsidR="00B32F8B" w:rsidRDefault="00B32F8B"/>
    <w:p w14:paraId="20971BAF" w14:textId="07CA25D6" w:rsidR="008D6CC6" w:rsidRDefault="004B70E2" w:rsidP="00195B3A">
      <w:pPr>
        <w:pStyle w:val="1"/>
      </w:pPr>
      <w:r w:rsidRPr="004B70E2">
        <w:rPr>
          <w:rFonts w:hint="eastAsia"/>
        </w:rPr>
        <w:t>分类</w:t>
      </w:r>
    </w:p>
    <w:p w14:paraId="0DAB8597" w14:textId="3A8B763D" w:rsidR="008D6CC6" w:rsidRDefault="005E295F" w:rsidP="00195B3A">
      <w:pPr>
        <w:pStyle w:val="2"/>
      </w:pPr>
      <w:r w:rsidRPr="005E295F">
        <w:rPr>
          <w:rFonts w:hint="eastAsia"/>
        </w:rPr>
        <w:t>按运行机制</w:t>
      </w:r>
    </w:p>
    <w:p w14:paraId="4FBEC2F8" w14:textId="23CFC997" w:rsidR="008D6CC6" w:rsidRDefault="00D0215E">
      <w:r>
        <w:rPr>
          <w:rFonts w:ascii="Comic Sans MS" w:hAnsi="Comic Sans MS"/>
          <w:color w:val="333333"/>
          <w:szCs w:val="21"/>
          <w:shd w:val="clear" w:color="auto" w:fill="FFFFFF"/>
        </w:rPr>
        <w:t>按运行机制（注解存在于程序的那个阶段）将注解分为三类：源码注解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只在源码存在</w:t>
      </w:r>
      <w:r>
        <w:rPr>
          <w:rFonts w:ascii="Comic Sans MS" w:hAnsi="Comic Sans MS"/>
          <w:color w:val="333333"/>
          <w:szCs w:val="21"/>
          <w:shd w:val="clear" w:color="auto" w:fill="FFFFFF"/>
        </w:rPr>
        <w:t>)</w:t>
      </w:r>
      <w:r>
        <w:rPr>
          <w:rFonts w:ascii="Comic Sans MS" w:hAnsi="Comic Sans MS"/>
          <w:color w:val="333333"/>
          <w:szCs w:val="21"/>
          <w:shd w:val="clear" w:color="auto" w:fill="FFFFFF"/>
        </w:rPr>
        <w:t>、编译注解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在</w:t>
      </w:r>
      <w:r>
        <w:rPr>
          <w:rFonts w:ascii="Comic Sans MS" w:hAnsi="Comic Sans MS"/>
          <w:color w:val="333333"/>
          <w:szCs w:val="21"/>
          <w:shd w:val="clear" w:color="auto" w:fill="FFFFFF"/>
        </w:rPr>
        <w:t>class</w:t>
      </w:r>
      <w:r>
        <w:rPr>
          <w:rFonts w:ascii="Comic Sans MS" w:hAnsi="Comic Sans MS"/>
          <w:color w:val="333333"/>
          <w:szCs w:val="21"/>
          <w:shd w:val="clear" w:color="auto" w:fill="FFFFFF"/>
        </w:rPr>
        <w:t>文件中也存在</w:t>
      </w:r>
      <w:r>
        <w:rPr>
          <w:rFonts w:ascii="Comic Sans MS" w:hAnsi="Comic Sans MS"/>
          <w:color w:val="333333"/>
          <w:szCs w:val="21"/>
          <w:shd w:val="clear" w:color="auto" w:fill="FFFFFF"/>
        </w:rPr>
        <w:t>)</w:t>
      </w:r>
      <w:r>
        <w:rPr>
          <w:rFonts w:ascii="Comic Sans MS" w:hAnsi="Comic Sans MS"/>
          <w:color w:val="333333"/>
          <w:szCs w:val="21"/>
          <w:shd w:val="clear" w:color="auto" w:fill="FFFFFF"/>
        </w:rPr>
        <w:t>、运行时注解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在运行阶段仍然起作用</w:t>
      </w:r>
      <w:r>
        <w:rPr>
          <w:rFonts w:ascii="Comic Sans MS" w:hAnsi="Comic Sans MS"/>
          <w:color w:val="333333"/>
          <w:szCs w:val="21"/>
          <w:shd w:val="clear" w:color="auto" w:fill="FFFFFF"/>
        </w:rPr>
        <w:t>)</w:t>
      </w:r>
    </w:p>
    <w:p w14:paraId="1A3B1B13" w14:textId="2A6E59FC" w:rsidR="008D6CC6" w:rsidRDefault="00D0215E">
      <w:r>
        <w:rPr>
          <w:noProof/>
        </w:rPr>
        <w:lastRenderedPageBreak/>
        <w:drawing>
          <wp:inline distT="0" distB="0" distL="0" distR="0" wp14:anchorId="667EDCA8" wp14:editId="252A0D84">
            <wp:extent cx="5274310" cy="1823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23085"/>
                    </a:xfrm>
                    <a:prstGeom prst="rect">
                      <a:avLst/>
                    </a:prstGeom>
                  </pic:spPr>
                </pic:pic>
              </a:graphicData>
            </a:graphic>
          </wp:inline>
        </w:drawing>
      </w:r>
    </w:p>
    <w:p w14:paraId="20DD3306" w14:textId="60FB1FAE" w:rsidR="008D6CC6" w:rsidRDefault="008D6CC6"/>
    <w:p w14:paraId="1CFB4063" w14:textId="07C8AE17" w:rsidR="008D6CC6" w:rsidRDefault="00D0215E" w:rsidP="00195B3A">
      <w:pPr>
        <w:pStyle w:val="2"/>
        <w:rPr>
          <w:shd w:val="clear" w:color="auto" w:fill="FFFFFF"/>
        </w:rPr>
      </w:pPr>
      <w:r>
        <w:rPr>
          <w:shd w:val="clear" w:color="auto" w:fill="FFFFFF"/>
        </w:rPr>
        <w:t>按来源</w:t>
      </w:r>
    </w:p>
    <w:p w14:paraId="38CB6067" w14:textId="01CDBB0F" w:rsidR="00195B3A" w:rsidRPr="00195B3A" w:rsidRDefault="00195B3A" w:rsidP="00B32F8B">
      <w:pPr>
        <w:pStyle w:val="3"/>
      </w:pPr>
      <w:proofErr w:type="spellStart"/>
      <w:r>
        <w:t>J</w:t>
      </w:r>
      <w:r>
        <w:rPr>
          <w:rFonts w:hint="eastAsia"/>
        </w:rPr>
        <w:t>dk</w:t>
      </w:r>
      <w:proofErr w:type="spellEnd"/>
      <w:r>
        <w:rPr>
          <w:rFonts w:hint="eastAsia"/>
        </w:rPr>
        <w:t>自带注解</w:t>
      </w:r>
    </w:p>
    <w:p w14:paraId="510248B8" w14:textId="77777777" w:rsidR="00B32F8B" w:rsidRDefault="00137B63">
      <w:pPr>
        <w:rPr>
          <w:rFonts w:ascii="Comic Sans MS" w:hAnsi="Comic Sans MS"/>
          <w:color w:val="333333"/>
          <w:szCs w:val="21"/>
          <w:shd w:val="clear" w:color="auto" w:fill="FFFFFF"/>
        </w:rPr>
      </w:pPr>
      <w:r>
        <w:rPr>
          <w:rFonts w:ascii="Comic Sans MS" w:hAnsi="Comic Sans MS"/>
          <w:color w:val="333333"/>
          <w:szCs w:val="21"/>
          <w:shd w:val="clear" w:color="auto" w:fill="FFFFFF"/>
        </w:rPr>
        <w:t>1</w:t>
      </w:r>
      <w:r>
        <w:rPr>
          <w:rFonts w:ascii="Comic Sans MS" w:hAnsi="Comic Sans MS"/>
          <w:color w:val="333333"/>
          <w:szCs w:val="21"/>
          <w:shd w:val="clear" w:color="auto" w:fill="FFFFFF"/>
        </w:rPr>
        <w:t>：</w:t>
      </w:r>
      <w:r>
        <w:rPr>
          <w:rFonts w:ascii="Comic Sans MS" w:hAnsi="Comic Sans MS"/>
          <w:color w:val="333333"/>
          <w:szCs w:val="21"/>
          <w:shd w:val="clear" w:color="auto" w:fill="FFFFFF"/>
        </w:rPr>
        <w:t>JDK</w:t>
      </w:r>
      <w:r>
        <w:rPr>
          <w:rFonts w:ascii="Comic Sans MS" w:hAnsi="Comic Sans MS"/>
          <w:color w:val="333333"/>
          <w:szCs w:val="21"/>
          <w:shd w:val="clear" w:color="auto" w:fill="FFFFFF"/>
        </w:rPr>
        <w:t>自带的注解（</w:t>
      </w:r>
      <w:r>
        <w:rPr>
          <w:rFonts w:ascii="Comic Sans MS" w:hAnsi="Comic Sans MS"/>
          <w:color w:val="333333"/>
          <w:szCs w:val="21"/>
          <w:shd w:val="clear" w:color="auto" w:fill="FFFFFF"/>
        </w:rPr>
        <w:t>Java</w:t>
      </w:r>
      <w:r>
        <w:rPr>
          <w:rFonts w:ascii="Comic Sans MS" w:hAnsi="Comic Sans MS"/>
          <w:color w:val="333333"/>
          <w:szCs w:val="21"/>
          <w:shd w:val="clear" w:color="auto" w:fill="FFFFFF"/>
        </w:rPr>
        <w:t>目前只内置了三种标准注解：</w:t>
      </w:r>
      <w:r>
        <w:rPr>
          <w:rFonts w:ascii="Comic Sans MS" w:hAnsi="Comic Sans MS"/>
          <w:color w:val="333333"/>
          <w:szCs w:val="21"/>
          <w:shd w:val="clear" w:color="auto" w:fill="FFFFFF"/>
        </w:rPr>
        <w:t>@Override</w:t>
      </w:r>
      <w:r>
        <w:rPr>
          <w:rFonts w:ascii="Comic Sans MS" w:hAnsi="Comic Sans MS"/>
          <w:color w:val="333333"/>
          <w:szCs w:val="21"/>
          <w:shd w:val="clear" w:color="auto" w:fill="FFFFFF"/>
        </w:rPr>
        <w:t>、</w:t>
      </w:r>
      <w:r>
        <w:rPr>
          <w:rFonts w:ascii="Comic Sans MS" w:hAnsi="Comic Sans MS"/>
          <w:color w:val="333333"/>
          <w:szCs w:val="21"/>
          <w:shd w:val="clear" w:color="auto" w:fill="FFFFFF"/>
        </w:rPr>
        <w:t>@Deprecated</w:t>
      </w:r>
      <w:r>
        <w:rPr>
          <w:rFonts w:ascii="Comic Sans MS" w:hAnsi="Comic Sans MS"/>
          <w:color w:val="333333"/>
          <w:szCs w:val="21"/>
          <w:shd w:val="clear" w:color="auto" w:fill="FFFFFF"/>
        </w:rPr>
        <w:t>、</w:t>
      </w:r>
      <w:r>
        <w:rPr>
          <w:rFonts w:ascii="Comic Sans MS" w:hAnsi="Comic Sans MS"/>
          <w:color w:val="333333"/>
          <w:szCs w:val="21"/>
          <w:shd w:val="clear" w:color="auto" w:fill="FFFFFF"/>
        </w:rPr>
        <w:t>@</w:t>
      </w:r>
      <w:proofErr w:type="spellStart"/>
      <w:r>
        <w:rPr>
          <w:rFonts w:ascii="Comic Sans MS" w:hAnsi="Comic Sans MS"/>
          <w:color w:val="333333"/>
          <w:szCs w:val="21"/>
          <w:shd w:val="clear" w:color="auto" w:fill="FFFFFF"/>
        </w:rPr>
        <w:t>SuppressWarnings</w:t>
      </w:r>
      <w:proofErr w:type="spellEnd"/>
      <w:r>
        <w:rPr>
          <w:rFonts w:ascii="Comic Sans MS" w:hAnsi="Comic Sans MS"/>
          <w:color w:val="333333"/>
          <w:szCs w:val="21"/>
          <w:shd w:val="clear" w:color="auto" w:fill="FFFFFF"/>
        </w:rPr>
        <w:t>，以及四种元注解：</w:t>
      </w:r>
      <w:r>
        <w:rPr>
          <w:rFonts w:ascii="Comic Sans MS" w:hAnsi="Comic Sans MS"/>
          <w:color w:val="333333"/>
          <w:szCs w:val="21"/>
          <w:shd w:val="clear" w:color="auto" w:fill="FFFFFF"/>
        </w:rPr>
        <w:t>@Target</w:t>
      </w:r>
      <w:r>
        <w:rPr>
          <w:rFonts w:ascii="Comic Sans MS" w:hAnsi="Comic Sans MS"/>
          <w:color w:val="333333"/>
          <w:szCs w:val="21"/>
          <w:shd w:val="clear" w:color="auto" w:fill="FFFFFF"/>
        </w:rPr>
        <w:t>、</w:t>
      </w:r>
      <w:r>
        <w:rPr>
          <w:rFonts w:ascii="Comic Sans MS" w:hAnsi="Comic Sans MS"/>
          <w:color w:val="333333"/>
          <w:szCs w:val="21"/>
          <w:shd w:val="clear" w:color="auto" w:fill="FFFFFF"/>
        </w:rPr>
        <w:t>@Retention</w:t>
      </w:r>
      <w:r>
        <w:rPr>
          <w:rFonts w:ascii="Comic Sans MS" w:hAnsi="Comic Sans MS"/>
          <w:color w:val="333333"/>
          <w:szCs w:val="21"/>
          <w:shd w:val="clear" w:color="auto" w:fill="FFFFFF"/>
        </w:rPr>
        <w:t>、</w:t>
      </w:r>
      <w:r>
        <w:rPr>
          <w:rFonts w:ascii="Comic Sans MS" w:hAnsi="Comic Sans MS"/>
          <w:color w:val="333333"/>
          <w:szCs w:val="21"/>
          <w:shd w:val="clear" w:color="auto" w:fill="FFFFFF"/>
        </w:rPr>
        <w:t>@Documented</w:t>
      </w:r>
      <w:r>
        <w:rPr>
          <w:rFonts w:ascii="Comic Sans MS" w:hAnsi="Comic Sans MS"/>
          <w:color w:val="333333"/>
          <w:szCs w:val="21"/>
          <w:shd w:val="clear" w:color="auto" w:fill="FFFFFF"/>
        </w:rPr>
        <w:t>、</w:t>
      </w:r>
      <w:r>
        <w:rPr>
          <w:rFonts w:ascii="Comic Sans MS" w:hAnsi="Comic Sans MS"/>
          <w:color w:val="333333"/>
          <w:szCs w:val="21"/>
          <w:shd w:val="clear" w:color="auto" w:fill="FFFFFF"/>
        </w:rPr>
        <w:t>@Inherited</w:t>
      </w:r>
      <w:r>
        <w:rPr>
          <w:rFonts w:ascii="Comic Sans MS" w:hAnsi="Comic Sans MS"/>
          <w:color w:val="333333"/>
          <w:szCs w:val="21"/>
          <w:shd w:val="clear" w:color="auto" w:fill="FFFFFF"/>
        </w:rPr>
        <w:t>）</w:t>
      </w:r>
    </w:p>
    <w:p w14:paraId="07C2FFE9" w14:textId="77777777" w:rsidR="00B32F8B" w:rsidRPr="00B32F8B" w:rsidRDefault="00B32F8B">
      <w:pPr>
        <w:rPr>
          <w:rFonts w:ascii="Comic Sans MS" w:hAnsi="Comic Sans MS"/>
          <w:color w:val="333333"/>
          <w:szCs w:val="21"/>
        </w:rPr>
      </w:pPr>
      <w:bookmarkStart w:id="0" w:name="_GoBack"/>
      <w:bookmarkEnd w:id="0"/>
    </w:p>
    <w:p w14:paraId="173DD305" w14:textId="4C924CBB" w:rsidR="00B32F8B" w:rsidRDefault="00B32F8B" w:rsidP="00B32F8B">
      <w:pPr>
        <w:pStyle w:val="3"/>
      </w:pPr>
      <w:r w:rsidRPr="005F6567">
        <w:rPr>
          <w:rFonts w:hint="eastAsia"/>
        </w:rPr>
        <w:t>第三方注解</w:t>
      </w:r>
    </w:p>
    <w:p w14:paraId="23966F43" w14:textId="2727D599" w:rsidR="00B32F8B" w:rsidRPr="00B32F8B" w:rsidRDefault="00B32F8B" w:rsidP="00B32F8B">
      <w:pPr>
        <w:rPr>
          <w:rFonts w:ascii="Comic Sans MS" w:hAnsi="Comic Sans MS"/>
          <w:color w:val="333333"/>
          <w:szCs w:val="21"/>
          <w:shd w:val="clear" w:color="auto" w:fill="FFFFFF"/>
        </w:rPr>
      </w:pPr>
      <w:r>
        <w:rPr>
          <w:rFonts w:ascii="Comic Sans MS" w:hAnsi="Comic Sans MS"/>
          <w:color w:val="333333"/>
          <w:szCs w:val="21"/>
          <w:shd w:val="clear" w:color="auto" w:fill="FFFFFF"/>
        </w:rPr>
        <w:t>2</w:t>
      </w:r>
      <w:r>
        <w:rPr>
          <w:rFonts w:ascii="Comic Sans MS" w:hAnsi="Comic Sans MS"/>
          <w:color w:val="333333"/>
          <w:szCs w:val="21"/>
          <w:shd w:val="clear" w:color="auto" w:fill="FFFFFF"/>
        </w:rPr>
        <w:t>：第三方的注解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这一类注解是我们接触最多和作用最大的一类</w:t>
      </w:r>
    </w:p>
    <w:p w14:paraId="39D529CE" w14:textId="77777777" w:rsidR="00B32F8B" w:rsidRDefault="00B32F8B" w:rsidP="00B32F8B">
      <w:r>
        <w:rPr>
          <w:noProof/>
        </w:rPr>
        <w:drawing>
          <wp:inline distT="0" distB="0" distL="0" distR="0" wp14:anchorId="41B18626" wp14:editId="52743021">
            <wp:extent cx="5274310" cy="1252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52220"/>
                    </a:xfrm>
                    <a:prstGeom prst="rect">
                      <a:avLst/>
                    </a:prstGeom>
                  </pic:spPr>
                </pic:pic>
              </a:graphicData>
            </a:graphic>
          </wp:inline>
        </w:drawing>
      </w:r>
    </w:p>
    <w:p w14:paraId="6E4E8466" w14:textId="77777777" w:rsidR="00B32F8B" w:rsidRDefault="00B32F8B">
      <w:pPr>
        <w:rPr>
          <w:rFonts w:ascii="Comic Sans MS" w:hAnsi="Comic Sans MS"/>
          <w:color w:val="333333"/>
          <w:szCs w:val="21"/>
        </w:rPr>
      </w:pPr>
    </w:p>
    <w:p w14:paraId="7DF70008" w14:textId="52CF86B9" w:rsidR="00B32F8B" w:rsidRDefault="00B32F8B" w:rsidP="00B32F8B">
      <w:pPr>
        <w:pStyle w:val="3"/>
      </w:pPr>
      <w:r>
        <w:rPr>
          <w:rFonts w:hint="eastAsia"/>
        </w:rPr>
        <w:t>自定义注解</w:t>
      </w:r>
    </w:p>
    <w:p w14:paraId="5CE83783" w14:textId="745E6572" w:rsidR="00D0215E" w:rsidRDefault="00137B63" w:rsidP="00502976">
      <w:pPr>
        <w:rPr>
          <w:rFonts w:hint="eastAsia"/>
        </w:rPr>
      </w:pPr>
      <w:r>
        <w:rPr>
          <w:rFonts w:ascii="Comic Sans MS" w:hAnsi="Comic Sans MS"/>
          <w:color w:val="333333"/>
          <w:szCs w:val="21"/>
          <w:shd w:val="clear" w:color="auto" w:fill="FFFFFF"/>
        </w:rPr>
        <w:t>3</w:t>
      </w:r>
      <w:r>
        <w:rPr>
          <w:rFonts w:ascii="Comic Sans MS" w:hAnsi="Comic Sans MS"/>
          <w:color w:val="333333"/>
          <w:szCs w:val="21"/>
          <w:shd w:val="clear" w:color="auto" w:fill="FFFFFF"/>
        </w:rPr>
        <w:t>：自定义注解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也可以看作是我们编写的注解，其他的都是他人编写注解</w:t>
      </w:r>
    </w:p>
    <w:sectPr w:rsidR="00D02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88A3A" w14:textId="77777777" w:rsidR="00F54FC2" w:rsidRDefault="00F54FC2" w:rsidP="00502976">
      <w:r>
        <w:separator/>
      </w:r>
    </w:p>
  </w:endnote>
  <w:endnote w:type="continuationSeparator" w:id="0">
    <w:p w14:paraId="7D592DCC" w14:textId="77777777" w:rsidR="00F54FC2" w:rsidRDefault="00F54FC2" w:rsidP="0050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9065C" w14:textId="77777777" w:rsidR="00F54FC2" w:rsidRDefault="00F54FC2" w:rsidP="00502976">
      <w:r>
        <w:separator/>
      </w:r>
    </w:p>
  </w:footnote>
  <w:footnote w:type="continuationSeparator" w:id="0">
    <w:p w14:paraId="33301BD6" w14:textId="77777777" w:rsidR="00F54FC2" w:rsidRDefault="00F54FC2" w:rsidP="00502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94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12"/>
    <w:rsid w:val="0005124F"/>
    <w:rsid w:val="000A5FC6"/>
    <w:rsid w:val="00137B63"/>
    <w:rsid w:val="00147B02"/>
    <w:rsid w:val="00195B3A"/>
    <w:rsid w:val="001B77AF"/>
    <w:rsid w:val="00360D4F"/>
    <w:rsid w:val="00457FDC"/>
    <w:rsid w:val="004B70E2"/>
    <w:rsid w:val="004F296B"/>
    <w:rsid w:val="00502976"/>
    <w:rsid w:val="005739F8"/>
    <w:rsid w:val="005E295F"/>
    <w:rsid w:val="005F6567"/>
    <w:rsid w:val="00634DC6"/>
    <w:rsid w:val="006356DF"/>
    <w:rsid w:val="00847412"/>
    <w:rsid w:val="008D6CC6"/>
    <w:rsid w:val="0095328A"/>
    <w:rsid w:val="00B32F8B"/>
    <w:rsid w:val="00B40EAE"/>
    <w:rsid w:val="00BD56AA"/>
    <w:rsid w:val="00C95828"/>
    <w:rsid w:val="00D0215E"/>
    <w:rsid w:val="00D2645A"/>
    <w:rsid w:val="00F54FC2"/>
    <w:rsid w:val="00F61D8C"/>
    <w:rsid w:val="00F834C5"/>
    <w:rsid w:val="00FF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883F"/>
  <w15:chartTrackingRefBased/>
  <w15:docId w15:val="{DCBE7C30-FBDE-4A8E-A09C-59C6CD2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CC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28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328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5328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5328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5328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5328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5328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5328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CC6"/>
    <w:rPr>
      <w:b/>
      <w:bCs/>
      <w:kern w:val="44"/>
      <w:sz w:val="44"/>
      <w:szCs w:val="44"/>
    </w:rPr>
  </w:style>
  <w:style w:type="character" w:customStyle="1" w:styleId="20">
    <w:name w:val="标题 2 字符"/>
    <w:basedOn w:val="a0"/>
    <w:link w:val="2"/>
    <w:uiPriority w:val="9"/>
    <w:rsid w:val="009532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328A"/>
    <w:rPr>
      <w:b/>
      <w:bCs/>
      <w:sz w:val="32"/>
      <w:szCs w:val="32"/>
    </w:rPr>
  </w:style>
  <w:style w:type="character" w:customStyle="1" w:styleId="40">
    <w:name w:val="标题 4 字符"/>
    <w:basedOn w:val="a0"/>
    <w:link w:val="4"/>
    <w:uiPriority w:val="9"/>
    <w:rsid w:val="009532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5328A"/>
    <w:rPr>
      <w:b/>
      <w:bCs/>
      <w:sz w:val="28"/>
      <w:szCs w:val="28"/>
    </w:rPr>
  </w:style>
  <w:style w:type="character" w:customStyle="1" w:styleId="60">
    <w:name w:val="标题 6 字符"/>
    <w:basedOn w:val="a0"/>
    <w:link w:val="6"/>
    <w:uiPriority w:val="9"/>
    <w:semiHidden/>
    <w:rsid w:val="009532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5328A"/>
    <w:rPr>
      <w:b/>
      <w:bCs/>
      <w:sz w:val="24"/>
      <w:szCs w:val="24"/>
    </w:rPr>
  </w:style>
  <w:style w:type="character" w:customStyle="1" w:styleId="80">
    <w:name w:val="标题 8 字符"/>
    <w:basedOn w:val="a0"/>
    <w:link w:val="8"/>
    <w:uiPriority w:val="9"/>
    <w:semiHidden/>
    <w:rsid w:val="009532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5328A"/>
    <w:rPr>
      <w:rFonts w:asciiTheme="majorHAnsi" w:eastAsiaTheme="majorEastAsia" w:hAnsiTheme="majorHAnsi" w:cstheme="majorBidi"/>
      <w:szCs w:val="21"/>
    </w:rPr>
  </w:style>
  <w:style w:type="paragraph" w:styleId="a3">
    <w:name w:val="Normal (Web)"/>
    <w:basedOn w:val="a"/>
    <w:uiPriority w:val="99"/>
    <w:semiHidden/>
    <w:unhideWhenUsed/>
    <w:rsid w:val="005F656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F6567"/>
    <w:rPr>
      <w:i/>
      <w:iCs/>
    </w:rPr>
  </w:style>
  <w:style w:type="character" w:styleId="a5">
    <w:name w:val="Strong"/>
    <w:basedOn w:val="a0"/>
    <w:uiPriority w:val="22"/>
    <w:qFormat/>
    <w:rsid w:val="005739F8"/>
    <w:rPr>
      <w:b/>
      <w:bCs/>
    </w:rPr>
  </w:style>
  <w:style w:type="paragraph" w:styleId="a6">
    <w:name w:val="header"/>
    <w:basedOn w:val="a"/>
    <w:link w:val="a7"/>
    <w:uiPriority w:val="99"/>
    <w:unhideWhenUsed/>
    <w:rsid w:val="005029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2976"/>
    <w:rPr>
      <w:sz w:val="18"/>
      <w:szCs w:val="18"/>
    </w:rPr>
  </w:style>
  <w:style w:type="paragraph" w:styleId="a8">
    <w:name w:val="footer"/>
    <w:basedOn w:val="a"/>
    <w:link w:val="a9"/>
    <w:uiPriority w:val="99"/>
    <w:unhideWhenUsed/>
    <w:rsid w:val="00502976"/>
    <w:pPr>
      <w:tabs>
        <w:tab w:val="center" w:pos="4153"/>
        <w:tab w:val="right" w:pos="8306"/>
      </w:tabs>
      <w:snapToGrid w:val="0"/>
      <w:jc w:val="left"/>
    </w:pPr>
    <w:rPr>
      <w:sz w:val="18"/>
      <w:szCs w:val="18"/>
    </w:rPr>
  </w:style>
  <w:style w:type="character" w:customStyle="1" w:styleId="a9">
    <w:name w:val="页脚 字符"/>
    <w:basedOn w:val="a0"/>
    <w:link w:val="a8"/>
    <w:uiPriority w:val="99"/>
    <w:rsid w:val="00502976"/>
    <w:rPr>
      <w:sz w:val="18"/>
      <w:szCs w:val="18"/>
    </w:rPr>
  </w:style>
  <w:style w:type="paragraph" w:styleId="aa">
    <w:name w:val="Balloon Text"/>
    <w:basedOn w:val="a"/>
    <w:link w:val="ab"/>
    <w:uiPriority w:val="99"/>
    <w:semiHidden/>
    <w:unhideWhenUsed/>
    <w:rsid w:val="00502976"/>
    <w:rPr>
      <w:sz w:val="18"/>
      <w:szCs w:val="18"/>
    </w:rPr>
  </w:style>
  <w:style w:type="character" w:customStyle="1" w:styleId="ab">
    <w:name w:val="批注框文本 字符"/>
    <w:basedOn w:val="a0"/>
    <w:link w:val="aa"/>
    <w:uiPriority w:val="99"/>
    <w:semiHidden/>
    <w:rsid w:val="00502976"/>
    <w:rPr>
      <w:sz w:val="18"/>
      <w:szCs w:val="18"/>
    </w:rPr>
  </w:style>
  <w:style w:type="character" w:styleId="ac">
    <w:name w:val="Hyperlink"/>
    <w:basedOn w:val="a0"/>
    <w:uiPriority w:val="99"/>
    <w:semiHidden/>
    <w:unhideWhenUsed/>
    <w:rsid w:val="00502976"/>
    <w:rPr>
      <w:color w:val="0000FF"/>
      <w:u w:val="single"/>
    </w:rPr>
  </w:style>
  <w:style w:type="paragraph" w:styleId="HTML">
    <w:name w:val="HTML Preformatted"/>
    <w:basedOn w:val="a"/>
    <w:link w:val="HTML0"/>
    <w:uiPriority w:val="99"/>
    <w:semiHidden/>
    <w:unhideWhenUsed/>
    <w:rsid w:val="001B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B77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0342">
      <w:bodyDiv w:val="1"/>
      <w:marLeft w:val="0"/>
      <w:marRight w:val="0"/>
      <w:marTop w:val="0"/>
      <w:marBottom w:val="0"/>
      <w:divBdr>
        <w:top w:val="none" w:sz="0" w:space="0" w:color="auto"/>
        <w:left w:val="none" w:sz="0" w:space="0" w:color="auto"/>
        <w:bottom w:val="none" w:sz="0" w:space="0" w:color="auto"/>
        <w:right w:val="none" w:sz="0" w:space="0" w:color="auto"/>
      </w:divBdr>
    </w:div>
    <w:div w:id="411857975">
      <w:bodyDiv w:val="1"/>
      <w:marLeft w:val="0"/>
      <w:marRight w:val="0"/>
      <w:marTop w:val="0"/>
      <w:marBottom w:val="0"/>
      <w:divBdr>
        <w:top w:val="none" w:sz="0" w:space="0" w:color="auto"/>
        <w:left w:val="none" w:sz="0" w:space="0" w:color="auto"/>
        <w:bottom w:val="none" w:sz="0" w:space="0" w:color="auto"/>
        <w:right w:val="none" w:sz="0" w:space="0" w:color="auto"/>
      </w:divBdr>
    </w:div>
    <w:div w:id="490221973">
      <w:bodyDiv w:val="1"/>
      <w:marLeft w:val="0"/>
      <w:marRight w:val="0"/>
      <w:marTop w:val="0"/>
      <w:marBottom w:val="0"/>
      <w:divBdr>
        <w:top w:val="none" w:sz="0" w:space="0" w:color="auto"/>
        <w:left w:val="none" w:sz="0" w:space="0" w:color="auto"/>
        <w:bottom w:val="none" w:sz="0" w:space="0" w:color="auto"/>
        <w:right w:val="none" w:sz="0" w:space="0" w:color="auto"/>
      </w:divBdr>
    </w:div>
    <w:div w:id="608050968">
      <w:bodyDiv w:val="1"/>
      <w:marLeft w:val="0"/>
      <w:marRight w:val="0"/>
      <w:marTop w:val="0"/>
      <w:marBottom w:val="0"/>
      <w:divBdr>
        <w:top w:val="none" w:sz="0" w:space="0" w:color="auto"/>
        <w:left w:val="none" w:sz="0" w:space="0" w:color="auto"/>
        <w:bottom w:val="none" w:sz="0" w:space="0" w:color="auto"/>
        <w:right w:val="none" w:sz="0" w:space="0" w:color="auto"/>
      </w:divBdr>
    </w:div>
    <w:div w:id="760837443">
      <w:bodyDiv w:val="1"/>
      <w:marLeft w:val="0"/>
      <w:marRight w:val="0"/>
      <w:marTop w:val="0"/>
      <w:marBottom w:val="0"/>
      <w:divBdr>
        <w:top w:val="none" w:sz="0" w:space="0" w:color="auto"/>
        <w:left w:val="none" w:sz="0" w:space="0" w:color="auto"/>
        <w:bottom w:val="none" w:sz="0" w:space="0" w:color="auto"/>
        <w:right w:val="none" w:sz="0" w:space="0" w:color="auto"/>
      </w:divBdr>
    </w:div>
    <w:div w:id="902641710">
      <w:bodyDiv w:val="1"/>
      <w:marLeft w:val="0"/>
      <w:marRight w:val="0"/>
      <w:marTop w:val="0"/>
      <w:marBottom w:val="0"/>
      <w:divBdr>
        <w:top w:val="none" w:sz="0" w:space="0" w:color="auto"/>
        <w:left w:val="none" w:sz="0" w:space="0" w:color="auto"/>
        <w:bottom w:val="none" w:sz="0" w:space="0" w:color="auto"/>
        <w:right w:val="none" w:sz="0" w:space="0" w:color="auto"/>
      </w:divBdr>
    </w:div>
    <w:div w:id="21278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ib.csdn.net/bas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cp:revision>
  <dcterms:created xsi:type="dcterms:W3CDTF">2018-11-03T19:36:00Z</dcterms:created>
  <dcterms:modified xsi:type="dcterms:W3CDTF">2018-11-04T04:06:00Z</dcterms:modified>
</cp:coreProperties>
</file>