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C35D1" w14:textId="56ACE4AB" w:rsidR="00A45A95" w:rsidRPr="00A45A95" w:rsidRDefault="009C1236" w:rsidP="00A45A95">
      <w:pPr>
        <w:pStyle w:val="1"/>
      </w:pPr>
      <w:r>
        <w:rPr>
          <w:rFonts w:hint="eastAsia"/>
        </w:rPr>
        <w:t>线程池</w:t>
      </w:r>
    </w:p>
    <w:p w14:paraId="0F8BAD44" w14:textId="77777777" w:rsidR="009C1236" w:rsidRDefault="009C1236" w:rsidP="00A45A95">
      <w:pPr>
        <w:pStyle w:val="2"/>
      </w:pPr>
      <w:r>
        <w:rPr>
          <w:rFonts w:hint="eastAsia"/>
        </w:rPr>
        <w:t>线程池的作用：</w:t>
      </w:r>
    </w:p>
    <w:p w14:paraId="7C82BDB3" w14:textId="68618EB7" w:rsidR="009C1236" w:rsidRDefault="009C1236" w:rsidP="009C1236">
      <w:pPr>
        <w:rPr>
          <w:sz w:val="24"/>
        </w:rPr>
      </w:pPr>
      <w:r>
        <w:rPr>
          <w:rFonts w:hint="eastAsia"/>
          <w:sz w:val="24"/>
        </w:rPr>
        <w:t>线程池作用就是限制系统中执行线程的数量。</w:t>
      </w:r>
      <w:r>
        <w:rPr>
          <w:rFonts w:hint="eastAsia"/>
          <w:sz w:val="24"/>
        </w:rPr>
        <w:br/>
      </w:r>
      <w:r w:rsidR="00981C28">
        <w:rPr>
          <w:noProof/>
        </w:rPr>
        <w:drawing>
          <wp:inline distT="0" distB="0" distL="0" distR="0" wp14:anchorId="01ACED7B" wp14:editId="25653DE0">
            <wp:extent cx="5274310" cy="1120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2801" w14:textId="15428715" w:rsidR="00981C28" w:rsidRDefault="00981C28" w:rsidP="009C1236">
      <w:pPr>
        <w:rPr>
          <w:sz w:val="24"/>
        </w:rPr>
      </w:pPr>
    </w:p>
    <w:p w14:paraId="3444E681" w14:textId="77777777" w:rsidR="00981C28" w:rsidRDefault="00981C28" w:rsidP="009C1236">
      <w:pPr>
        <w:rPr>
          <w:sz w:val="24"/>
        </w:rPr>
      </w:pPr>
    </w:p>
    <w:p w14:paraId="3EB47E7A" w14:textId="77777777" w:rsidR="009C1236" w:rsidRDefault="009C1236" w:rsidP="00A45A95">
      <w:pPr>
        <w:pStyle w:val="2"/>
      </w:pPr>
      <w:r>
        <w:rPr>
          <w:rFonts w:hint="eastAsia"/>
        </w:rPr>
        <w:t>为什么要用线程池</w:t>
      </w:r>
      <w:r>
        <w:rPr>
          <w:rFonts w:hint="eastAsia"/>
        </w:rPr>
        <w:t>:</w:t>
      </w:r>
    </w:p>
    <w:p w14:paraId="2D64F14D" w14:textId="77777777" w:rsidR="009C1236" w:rsidRDefault="009C1236" w:rsidP="009C1236">
      <w:pPr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减少了创建和销毁线程的次数，每个工作线程都可以被重复利用，可执行多个任务。</w:t>
      </w:r>
    </w:p>
    <w:p w14:paraId="1489EECB" w14:textId="77777777" w:rsidR="009C1236" w:rsidRDefault="009C1236" w:rsidP="009C1236">
      <w:pPr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可以根据系统的承受能力，调整线程池中工作线线程的数目，防止因为消耗过多的内存，而把服务器累趴下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每个线程需要大约</w:t>
      </w:r>
      <w:r>
        <w:rPr>
          <w:rFonts w:hint="eastAsia"/>
          <w:sz w:val="24"/>
        </w:rPr>
        <w:t>1MB</w:t>
      </w:r>
      <w:r>
        <w:rPr>
          <w:rFonts w:hint="eastAsia"/>
          <w:sz w:val="24"/>
        </w:rPr>
        <w:t>内存，线程开的越多，消耗的内存也就越大，最后死机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14:paraId="0A9A90BB" w14:textId="77777777" w:rsidR="009C1236" w:rsidRDefault="009C1236" w:rsidP="009C1236">
      <w:pPr>
        <w:rPr>
          <w:sz w:val="24"/>
        </w:rPr>
      </w:pPr>
    </w:p>
    <w:p w14:paraId="66AF0523" w14:textId="77777777" w:rsidR="009C1236" w:rsidRDefault="009C1236" w:rsidP="009C1236">
      <w:pPr>
        <w:rPr>
          <w:sz w:val="24"/>
        </w:rPr>
      </w:pP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里面线程池的顶级接口是</w:t>
      </w:r>
      <w:r>
        <w:rPr>
          <w:rFonts w:hint="eastAsia"/>
          <w:sz w:val="24"/>
        </w:rPr>
        <w:t>Executor</w:t>
      </w:r>
      <w:r>
        <w:rPr>
          <w:rFonts w:hint="eastAsia"/>
          <w:sz w:val="24"/>
        </w:rPr>
        <w:t>，但是严格意义上讲</w:t>
      </w:r>
      <w:r>
        <w:rPr>
          <w:rFonts w:hint="eastAsia"/>
          <w:sz w:val="24"/>
        </w:rPr>
        <w:t>Executor</w:t>
      </w:r>
      <w:r>
        <w:rPr>
          <w:rFonts w:hint="eastAsia"/>
          <w:sz w:val="24"/>
        </w:rPr>
        <w:t>并不是一个线程池，而只是一个执行线程的工具。真正的线程池接口是</w:t>
      </w:r>
      <w:r>
        <w:rPr>
          <w:rFonts w:hint="eastAsia"/>
          <w:sz w:val="24"/>
        </w:rPr>
        <w:t>ExecutorService</w:t>
      </w:r>
      <w:r>
        <w:rPr>
          <w:rFonts w:hint="eastAsia"/>
          <w:sz w:val="24"/>
        </w:rPr>
        <w:t>。</w:t>
      </w:r>
    </w:p>
    <w:p w14:paraId="6364FA30" w14:textId="324D5595" w:rsidR="009C1236" w:rsidRDefault="009C1236" w:rsidP="009C1236">
      <w:pPr>
        <w:rPr>
          <w:sz w:val="24"/>
        </w:rPr>
      </w:pPr>
    </w:p>
    <w:p w14:paraId="5BD906F3" w14:textId="2FEC7F9B" w:rsidR="00290DDB" w:rsidRDefault="00290DDB" w:rsidP="009C1236">
      <w:pPr>
        <w:rPr>
          <w:sz w:val="24"/>
        </w:rPr>
      </w:pPr>
    </w:p>
    <w:p w14:paraId="191B1E45" w14:textId="0D1242D2" w:rsidR="00386022" w:rsidRDefault="00C15FCF" w:rsidP="00C15FCF">
      <w:pPr>
        <w:pStyle w:val="1"/>
        <w:rPr>
          <w:sz w:val="24"/>
        </w:rPr>
      </w:pPr>
      <w:r>
        <w:rPr>
          <w:rFonts w:hint="eastAsia"/>
          <w:shd w:val="clear" w:color="auto" w:fill="FFFFFF"/>
        </w:rPr>
        <w:lastRenderedPageBreak/>
        <w:t>Executors</w:t>
      </w:r>
    </w:p>
    <w:p w14:paraId="62F5C772" w14:textId="77777777" w:rsidR="00C15FCF" w:rsidRDefault="00C15FCF" w:rsidP="00C15FCF">
      <w:pPr>
        <w:pStyle w:val="2"/>
      </w:pPr>
      <w:r>
        <w:rPr>
          <w:rFonts w:hint="eastAsia"/>
          <w:shd w:val="clear" w:color="auto" w:fill="FFFFFF"/>
        </w:rPr>
        <w:t>Executors</w:t>
      </w:r>
      <w:r>
        <w:rPr>
          <w:rFonts w:hint="eastAsia"/>
        </w:rPr>
        <w:t>创建不同的线程池</w:t>
      </w:r>
    </w:p>
    <w:p w14:paraId="09F1566E" w14:textId="77777777" w:rsidR="00C15FCF" w:rsidRDefault="00C15FCF" w:rsidP="00C15FCF">
      <w:pPr>
        <w:rPr>
          <w:sz w:val="24"/>
        </w:rPr>
      </w:pPr>
      <w:r>
        <w:rPr>
          <w:noProof/>
        </w:rPr>
        <w:drawing>
          <wp:inline distT="0" distB="0" distL="0" distR="0" wp14:anchorId="6F27CDCC" wp14:editId="650EF31C">
            <wp:extent cx="5274310" cy="2560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70AA" w14:textId="1C93DB85" w:rsidR="00C15FCF" w:rsidRDefault="00C15FCF" w:rsidP="00C15FCF">
      <w:pPr>
        <w:rPr>
          <w:sz w:val="24"/>
        </w:rPr>
      </w:pPr>
    </w:p>
    <w:p w14:paraId="6F594672" w14:textId="0D155257" w:rsidR="003808CC" w:rsidRDefault="003808CC" w:rsidP="003808C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Executors</w:t>
      </w:r>
      <w:r>
        <w:rPr>
          <w:rFonts w:hint="eastAsia"/>
          <w:shd w:val="clear" w:color="auto" w:fill="FFFFFF"/>
        </w:rPr>
        <w:t>的框架</w:t>
      </w:r>
    </w:p>
    <w:p w14:paraId="06049AF1" w14:textId="79B8C007" w:rsidR="00F56605" w:rsidRPr="00F56605" w:rsidRDefault="00F56605" w:rsidP="00F56605">
      <w:pPr>
        <w:pStyle w:val="3"/>
        <w:rPr>
          <w:rFonts w:hint="eastAsia"/>
        </w:rPr>
      </w:pPr>
      <w:r>
        <w:rPr>
          <w:rFonts w:hint="eastAsia"/>
        </w:rPr>
        <w:t>图解</w:t>
      </w:r>
    </w:p>
    <w:p w14:paraId="7F7D6759" w14:textId="3D7A1984" w:rsidR="00386022" w:rsidRDefault="003808CC" w:rsidP="009C1236">
      <w:pPr>
        <w:rPr>
          <w:sz w:val="24"/>
        </w:rPr>
      </w:pPr>
      <w:r>
        <w:rPr>
          <w:noProof/>
        </w:rPr>
        <w:drawing>
          <wp:inline distT="0" distB="0" distL="0" distR="0" wp14:anchorId="1031B17A" wp14:editId="3DE8871B">
            <wp:extent cx="5274310" cy="2711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132" w14:textId="3F7543A9" w:rsidR="00C15FCF" w:rsidRDefault="00C15FCF" w:rsidP="009C1236">
      <w:pPr>
        <w:rPr>
          <w:sz w:val="24"/>
        </w:rPr>
      </w:pPr>
    </w:p>
    <w:p w14:paraId="10B18297" w14:textId="04E9D515" w:rsidR="00C15FCF" w:rsidRDefault="00F12A1E" w:rsidP="00F12A1E">
      <w:pPr>
        <w:pStyle w:val="3"/>
        <w:rPr>
          <w:sz w:val="24"/>
        </w:rPr>
      </w:pPr>
      <w:r>
        <w:rPr>
          <w:rFonts w:hint="eastAsia"/>
          <w:shd w:val="clear" w:color="auto" w:fill="FFFFFF"/>
        </w:rPr>
        <w:lastRenderedPageBreak/>
        <w:t>Executor</w:t>
      </w:r>
    </w:p>
    <w:p w14:paraId="5A8C9263" w14:textId="1B663FD6" w:rsidR="00C15FCF" w:rsidRDefault="00F12A1E" w:rsidP="009C1236">
      <w:pPr>
        <w:rPr>
          <w:sz w:val="24"/>
        </w:rPr>
      </w:pPr>
      <w:r>
        <w:rPr>
          <w:noProof/>
        </w:rPr>
        <w:drawing>
          <wp:inline distT="0" distB="0" distL="0" distR="0" wp14:anchorId="3CABBFBF" wp14:editId="0DD28617">
            <wp:extent cx="5274310" cy="305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E590" w14:textId="606EC5BE" w:rsidR="00C15FCF" w:rsidRDefault="00C15FCF" w:rsidP="009C1236">
      <w:pPr>
        <w:rPr>
          <w:sz w:val="24"/>
        </w:rPr>
      </w:pPr>
    </w:p>
    <w:p w14:paraId="1534A807" w14:textId="201EC254" w:rsidR="00F12A1E" w:rsidRDefault="00F12A1E" w:rsidP="00F12A1E">
      <w:pPr>
        <w:pStyle w:val="3"/>
        <w:rPr>
          <w:sz w:val="24"/>
        </w:rPr>
      </w:pPr>
      <w:r>
        <w:rPr>
          <w:rFonts w:hint="eastAsia"/>
          <w:shd w:val="clear" w:color="auto" w:fill="FFFFFF"/>
        </w:rPr>
        <w:t>Executor</w:t>
      </w:r>
      <w:r>
        <w:rPr>
          <w:rFonts w:hint="eastAsia"/>
          <w:shd w:val="clear" w:color="auto" w:fill="FFFFFF"/>
        </w:rPr>
        <w:t>Service</w:t>
      </w:r>
    </w:p>
    <w:p w14:paraId="14A4FC5E" w14:textId="03566ECF" w:rsidR="00F12A1E" w:rsidRDefault="00F12A1E" w:rsidP="009C1236">
      <w:pPr>
        <w:rPr>
          <w:sz w:val="24"/>
        </w:rPr>
      </w:pPr>
      <w:r>
        <w:rPr>
          <w:noProof/>
        </w:rPr>
        <w:drawing>
          <wp:inline distT="0" distB="0" distL="0" distR="0" wp14:anchorId="25E5ACE2" wp14:editId="5E7E6A63">
            <wp:extent cx="5274310" cy="499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E0A3" w14:textId="710BC938" w:rsidR="00F12A1E" w:rsidRDefault="00F12A1E" w:rsidP="009C1236">
      <w:pPr>
        <w:rPr>
          <w:sz w:val="24"/>
        </w:rPr>
      </w:pPr>
    </w:p>
    <w:p w14:paraId="2CC6A121" w14:textId="77777777" w:rsidR="00EE5348" w:rsidRPr="00121A43" w:rsidRDefault="00EE5348" w:rsidP="00EE5348">
      <w:pPr>
        <w:pStyle w:val="3"/>
      </w:pPr>
      <w:r>
        <w:rPr>
          <w:rFonts w:hint="eastAsia"/>
        </w:rPr>
        <w:t>ScheduledExecutorService</w:t>
      </w:r>
    </w:p>
    <w:p w14:paraId="6C335ADC" w14:textId="638B6A2D" w:rsidR="00F12A1E" w:rsidRPr="00EE5348" w:rsidRDefault="00675694" w:rsidP="009C123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67532AF" wp14:editId="7B9BE0CE">
            <wp:extent cx="5274310" cy="370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952C" w14:textId="13E38D5B" w:rsidR="00F12A1E" w:rsidRDefault="00F12A1E" w:rsidP="009C1236">
      <w:pPr>
        <w:rPr>
          <w:sz w:val="24"/>
        </w:rPr>
      </w:pPr>
    </w:p>
    <w:p w14:paraId="1BB2A3C4" w14:textId="085E65CF" w:rsidR="00F12A1E" w:rsidRDefault="00DA59BE" w:rsidP="00DA59BE">
      <w:pPr>
        <w:pStyle w:val="1"/>
      </w:pPr>
      <w:r>
        <w:rPr>
          <w:rFonts w:hint="eastAsia"/>
        </w:rPr>
        <w:t>T</w:t>
      </w:r>
      <w:r>
        <w:t>hreadPool</w:t>
      </w:r>
      <w:r>
        <w:rPr>
          <w:rFonts w:hint="eastAsia"/>
          <w:shd w:val="clear" w:color="auto" w:fill="FFFFFF"/>
        </w:rPr>
        <w:t>Executor</w:t>
      </w:r>
    </w:p>
    <w:p w14:paraId="235DDB10" w14:textId="3AC8A404" w:rsidR="00DA59BE" w:rsidRDefault="00647FD0" w:rsidP="00647FD0">
      <w:pPr>
        <w:pStyle w:val="2"/>
      </w:pPr>
      <w:r>
        <w:rPr>
          <w:rFonts w:hint="eastAsia"/>
        </w:rPr>
        <w:t>流程</w:t>
      </w:r>
    </w:p>
    <w:p w14:paraId="21F1CD53" w14:textId="6144348F" w:rsidR="00DA59BE" w:rsidRDefault="004703BB" w:rsidP="009C1236">
      <w:pPr>
        <w:rPr>
          <w:sz w:val="24"/>
        </w:rPr>
      </w:pPr>
      <w:r>
        <w:rPr>
          <w:noProof/>
        </w:rPr>
        <w:drawing>
          <wp:inline distT="0" distB="0" distL="0" distR="0" wp14:anchorId="10A13A7A" wp14:editId="144D1CB6">
            <wp:extent cx="4991533" cy="27281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2A1D" w14:textId="3CE86386" w:rsidR="00DA59BE" w:rsidRDefault="00DA59BE" w:rsidP="009C1236">
      <w:pPr>
        <w:rPr>
          <w:sz w:val="24"/>
        </w:rPr>
      </w:pPr>
    </w:p>
    <w:p w14:paraId="3A3EDF3A" w14:textId="12C5DA7F" w:rsidR="005678B3" w:rsidRDefault="005678B3" w:rsidP="005678B3">
      <w:pPr>
        <w:pStyle w:val="2"/>
      </w:pPr>
      <w:r>
        <w:rPr>
          <w:rFonts w:hint="eastAsia"/>
        </w:rPr>
        <w:lastRenderedPageBreak/>
        <w:t>构造函数</w:t>
      </w:r>
    </w:p>
    <w:p w14:paraId="28CA347C" w14:textId="7B6E619E" w:rsidR="005678B3" w:rsidRDefault="00D56045" w:rsidP="009C1236">
      <w:pPr>
        <w:rPr>
          <w:sz w:val="24"/>
        </w:rPr>
      </w:pPr>
      <w:r>
        <w:rPr>
          <w:noProof/>
        </w:rPr>
        <w:drawing>
          <wp:inline distT="0" distB="0" distL="0" distR="0" wp14:anchorId="54A3F47E" wp14:editId="778D6894">
            <wp:extent cx="5274310" cy="1856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068C" w14:textId="77777777" w:rsidR="00EB29ED" w:rsidRDefault="00EB29ED" w:rsidP="00EB29ED">
      <w:pPr>
        <w:rPr>
          <w:sz w:val="24"/>
        </w:rPr>
      </w:pPr>
    </w:p>
    <w:p w14:paraId="25251176" w14:textId="77777777" w:rsidR="00EB29ED" w:rsidRDefault="00EB29ED" w:rsidP="00EB29ED">
      <w:pPr>
        <w:rPr>
          <w:rFonts w:hint="eastAsia"/>
          <w:sz w:val="24"/>
        </w:rPr>
      </w:pPr>
    </w:p>
    <w:p w14:paraId="1A1BA53A" w14:textId="77777777" w:rsidR="00EB29ED" w:rsidRDefault="00EB29ED" w:rsidP="00EB29ED">
      <w:pPr>
        <w:pStyle w:val="2"/>
      </w:pPr>
      <w:r>
        <w:rPr>
          <w:rFonts w:hint="eastAsia"/>
        </w:rPr>
        <w:t>队列</w:t>
      </w:r>
      <w:r>
        <w:rPr>
          <w:rFonts w:hint="eastAsia"/>
        </w:rPr>
        <w:t>-</w:t>
      </w:r>
      <w:r>
        <w:rPr>
          <w:rFonts w:hint="eastAsia"/>
        </w:rPr>
        <w:t>最大线程数</w:t>
      </w:r>
      <w:r>
        <w:rPr>
          <w:rFonts w:hint="eastAsia"/>
        </w:rPr>
        <w:t>-</w:t>
      </w:r>
      <w:r>
        <w:rPr>
          <w:rFonts w:hint="eastAsia"/>
        </w:rPr>
        <w:t>核心线程数</w:t>
      </w:r>
    </w:p>
    <w:p w14:paraId="319E4EE1" w14:textId="77777777" w:rsidR="00EB29ED" w:rsidRDefault="00EB29ED" w:rsidP="00EB29ED">
      <w:hyperlink r:id="rId15" w:history="1">
        <w:r w:rsidRPr="004437DB">
          <w:rPr>
            <w:rStyle w:val="a4"/>
          </w:rPr>
          <w:t>https://blog.csdn.net/sunRest/article/details/103926044</w:t>
        </w:r>
      </w:hyperlink>
    </w:p>
    <w:p w14:paraId="2144D90B" w14:textId="77777777" w:rsidR="00EB29ED" w:rsidRDefault="00EB29ED" w:rsidP="00EB29ED">
      <w:pPr>
        <w:rPr>
          <w:sz w:val="24"/>
        </w:rPr>
      </w:pPr>
    </w:p>
    <w:p w14:paraId="20989A28" w14:textId="77777777" w:rsidR="00EB29ED" w:rsidRDefault="00EB29ED" w:rsidP="00EB29ED">
      <w:pPr>
        <w:rPr>
          <w:sz w:val="24"/>
        </w:rPr>
      </w:pPr>
    </w:p>
    <w:p w14:paraId="195EB518" w14:textId="5EEA6EF7" w:rsidR="00EB29ED" w:rsidRDefault="00EB29ED" w:rsidP="00EB29ED">
      <w:pPr>
        <w:pStyle w:val="3"/>
        <w:rPr>
          <w:sz w:val="24"/>
        </w:rPr>
      </w:pPr>
      <w:r>
        <w:rPr>
          <w:rFonts w:hint="eastAsia"/>
          <w:shd w:val="clear" w:color="auto" w:fill="FFFFFF"/>
        </w:rPr>
        <w:t>拒绝策略</w:t>
      </w:r>
      <w:r>
        <w:rPr>
          <w:rFonts w:hint="eastAsia"/>
          <w:shd w:val="clear" w:color="auto" w:fill="FFFFFF"/>
        </w:rPr>
        <w:t>（线程池的饱和策略）</w:t>
      </w:r>
    </w:p>
    <w:p w14:paraId="3A5F8849" w14:textId="5C0FE600" w:rsidR="005678B3" w:rsidRDefault="00FF70E1" w:rsidP="009C1236">
      <w:pPr>
        <w:rPr>
          <w:sz w:val="24"/>
        </w:rPr>
      </w:pPr>
      <w:r>
        <w:rPr>
          <w:noProof/>
        </w:rPr>
        <w:drawing>
          <wp:inline distT="0" distB="0" distL="0" distR="0" wp14:anchorId="68F76810" wp14:editId="284C1CC8">
            <wp:extent cx="5274310" cy="2255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5521" w14:textId="09CC8669" w:rsidR="005678B3" w:rsidRDefault="005678B3" w:rsidP="009C1236">
      <w:pPr>
        <w:rPr>
          <w:sz w:val="24"/>
        </w:rPr>
      </w:pPr>
    </w:p>
    <w:p w14:paraId="37ED429C" w14:textId="77777777" w:rsidR="00A912FB" w:rsidRPr="00AD27DF" w:rsidRDefault="00A912FB" w:rsidP="00A912FB">
      <w:pPr>
        <w:pStyle w:val="3"/>
      </w:pPr>
      <w:r w:rsidRPr="00AD27DF">
        <w:rPr>
          <w:rFonts w:hint="eastAsia"/>
        </w:rPr>
        <w:lastRenderedPageBreak/>
        <w:t>处理流程</w:t>
      </w:r>
    </w:p>
    <w:p w14:paraId="24212108" w14:textId="77777777" w:rsidR="00A912FB" w:rsidRDefault="00A912FB" w:rsidP="00A912FB">
      <w:pPr>
        <w:rPr>
          <w:sz w:val="24"/>
        </w:rPr>
      </w:pPr>
      <w:r>
        <w:rPr>
          <w:noProof/>
        </w:rPr>
        <w:drawing>
          <wp:inline distT="0" distB="0" distL="0" distR="0" wp14:anchorId="25FCF8E3" wp14:editId="74E4F327">
            <wp:extent cx="5274310" cy="970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2B1C" w14:textId="597B9727" w:rsidR="00A912FB" w:rsidRDefault="00A912FB" w:rsidP="009C1236">
      <w:pPr>
        <w:rPr>
          <w:sz w:val="24"/>
        </w:rPr>
      </w:pPr>
    </w:p>
    <w:p w14:paraId="7562A608" w14:textId="735C7546" w:rsidR="00A912FB" w:rsidRDefault="00513DF6" w:rsidP="00513DF6">
      <w:pPr>
        <w:pStyle w:val="3"/>
        <w:rPr>
          <w:rFonts w:hint="eastAsia"/>
        </w:rPr>
      </w:pPr>
      <w:r>
        <w:rPr>
          <w:rFonts w:hint="eastAsia"/>
        </w:rPr>
        <w:t>处理流程图</w:t>
      </w:r>
    </w:p>
    <w:p w14:paraId="60ABE4ED" w14:textId="1A357719" w:rsidR="00A912FB" w:rsidRDefault="009C70D7" w:rsidP="009C123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D84C907" wp14:editId="33107A6D">
            <wp:extent cx="5265420" cy="3741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3894" w14:textId="622D9DFD" w:rsidR="00A912FB" w:rsidRDefault="00A912FB" w:rsidP="009C1236">
      <w:pPr>
        <w:rPr>
          <w:sz w:val="24"/>
        </w:rPr>
      </w:pPr>
    </w:p>
    <w:p w14:paraId="0B12ED46" w14:textId="53B1FC55" w:rsidR="0017293A" w:rsidRDefault="0017293A" w:rsidP="0017293A">
      <w:pPr>
        <w:pStyle w:val="3"/>
      </w:pPr>
      <w:r>
        <w:rPr>
          <w:rFonts w:hint="eastAsia"/>
        </w:rPr>
        <w:lastRenderedPageBreak/>
        <w:t>线程池的状态</w:t>
      </w:r>
    </w:p>
    <w:p w14:paraId="5F60942C" w14:textId="7DD84381" w:rsidR="0017293A" w:rsidRDefault="007C2F97" w:rsidP="009C1236">
      <w:pPr>
        <w:rPr>
          <w:sz w:val="24"/>
        </w:rPr>
      </w:pPr>
      <w:r>
        <w:rPr>
          <w:noProof/>
        </w:rPr>
        <w:drawing>
          <wp:inline distT="0" distB="0" distL="0" distR="0" wp14:anchorId="6CA2B102" wp14:editId="7C3D89F7">
            <wp:extent cx="5274310" cy="1983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49BB" w14:textId="7A3F6D29" w:rsidR="00765757" w:rsidRDefault="00765757" w:rsidP="009C1236">
      <w:pPr>
        <w:rPr>
          <w:sz w:val="24"/>
        </w:rPr>
      </w:pPr>
    </w:p>
    <w:p w14:paraId="08BFB9FF" w14:textId="18AB39B7" w:rsidR="00765757" w:rsidRDefault="00765757" w:rsidP="00765757">
      <w:pPr>
        <w:pStyle w:val="3"/>
        <w:rPr>
          <w:rFonts w:hint="eastAsia"/>
        </w:rPr>
      </w:pPr>
      <w:r>
        <w:rPr>
          <w:rFonts w:hint="eastAsia"/>
        </w:rPr>
        <w:t>状态转换图</w:t>
      </w:r>
    </w:p>
    <w:p w14:paraId="6FBEB576" w14:textId="71B46A59" w:rsidR="0017293A" w:rsidRDefault="00765757" w:rsidP="009C1236">
      <w:pPr>
        <w:rPr>
          <w:sz w:val="24"/>
        </w:rPr>
      </w:pPr>
      <w:r>
        <w:rPr>
          <w:noProof/>
        </w:rPr>
        <w:drawing>
          <wp:inline distT="0" distB="0" distL="0" distR="0" wp14:anchorId="3160DBD5" wp14:editId="4FF467BB">
            <wp:extent cx="5274310" cy="16871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1A50" w14:textId="211D402E" w:rsidR="0017293A" w:rsidRDefault="007C2F97" w:rsidP="007C2F97">
      <w:pPr>
        <w:pStyle w:val="3"/>
      </w:pPr>
      <w:r>
        <w:rPr>
          <w:rFonts w:hint="eastAsia"/>
        </w:rPr>
        <w:lastRenderedPageBreak/>
        <w:t>工作线程的生命周期</w:t>
      </w:r>
    </w:p>
    <w:p w14:paraId="17F60529" w14:textId="1D84720A" w:rsidR="007C2F97" w:rsidRDefault="007C2F97" w:rsidP="009C1236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D17B35C" wp14:editId="5407E539">
            <wp:extent cx="5274310" cy="3175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E13C" w14:textId="63BFC11B" w:rsidR="0017293A" w:rsidRDefault="0017293A" w:rsidP="009C1236">
      <w:pPr>
        <w:rPr>
          <w:sz w:val="24"/>
        </w:rPr>
      </w:pPr>
    </w:p>
    <w:p w14:paraId="4E6002CC" w14:textId="748AC2CA" w:rsidR="00C15050" w:rsidRDefault="00C15050" w:rsidP="00C15050">
      <w:pPr>
        <w:pStyle w:val="2"/>
        <w:rPr>
          <w:rFonts w:hint="eastAsia"/>
        </w:rPr>
      </w:pPr>
      <w:r>
        <w:rPr>
          <w:rFonts w:hint="eastAsia"/>
        </w:rPr>
        <w:t>线程池大小如何选定</w:t>
      </w:r>
    </w:p>
    <w:p w14:paraId="70102975" w14:textId="034008C4" w:rsidR="00C15050" w:rsidRDefault="00670DD4" w:rsidP="009C1236">
      <w:pPr>
        <w:rPr>
          <w:sz w:val="24"/>
        </w:rPr>
      </w:pPr>
      <w:r>
        <w:rPr>
          <w:noProof/>
        </w:rPr>
        <w:drawing>
          <wp:inline distT="0" distB="0" distL="0" distR="0" wp14:anchorId="4A9CFC7A" wp14:editId="620F2D3A">
            <wp:extent cx="5274310" cy="1270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276" w14:textId="085DD567" w:rsidR="00C15050" w:rsidRDefault="00C15050" w:rsidP="009C1236">
      <w:pPr>
        <w:rPr>
          <w:sz w:val="24"/>
        </w:rPr>
      </w:pPr>
    </w:p>
    <w:p w14:paraId="12D07FB3" w14:textId="77777777" w:rsidR="00C15050" w:rsidRDefault="00C15050" w:rsidP="009C1236">
      <w:pPr>
        <w:rPr>
          <w:rFonts w:hint="eastAsia"/>
          <w:sz w:val="24"/>
        </w:rPr>
      </w:pPr>
    </w:p>
    <w:p w14:paraId="51C4D9BD" w14:textId="4E9A2124" w:rsidR="00121A43" w:rsidRDefault="00A45A95" w:rsidP="00121A43">
      <w:pPr>
        <w:pStyle w:val="1"/>
      </w:pPr>
      <w:r>
        <w:rPr>
          <w:rFonts w:hint="eastAsia"/>
        </w:rPr>
        <w:t>创建线程池</w:t>
      </w:r>
    </w:p>
    <w:p w14:paraId="09F6352D" w14:textId="7ACB0F7E" w:rsidR="00290CED" w:rsidRPr="00290CED" w:rsidRDefault="00290CED" w:rsidP="00290CED">
      <w:r w:rsidRPr="00290CED">
        <w:t>https://www.cnblogs.com/frankyou/p/9467905.html</w:t>
      </w:r>
    </w:p>
    <w:p w14:paraId="1A7EBDD9" w14:textId="446780CC" w:rsidR="009C1236" w:rsidRDefault="00A45A95" w:rsidP="00121A43">
      <w:pPr>
        <w:pStyle w:val="2"/>
      </w:pPr>
      <w:r>
        <w:rPr>
          <w:rFonts w:hint="eastAsia"/>
        </w:rPr>
        <w:lastRenderedPageBreak/>
        <w:t>Executor</w:t>
      </w:r>
      <w:r w:rsidRPr="00121A43">
        <w:rPr>
          <w:rStyle w:val="20"/>
          <w:rFonts w:hint="eastAsia"/>
        </w:rPr>
        <w:t>Service</w:t>
      </w:r>
    </w:p>
    <w:p w14:paraId="514C5F4B" w14:textId="71CF025F" w:rsidR="00430CE8" w:rsidRPr="003F03E5" w:rsidRDefault="003F03E5" w:rsidP="00121A43">
      <w:pPr>
        <w:pStyle w:val="3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>固定线程数的线程池</w:t>
      </w:r>
      <w:r w:rsidR="00430CE8">
        <w:rPr>
          <w:rFonts w:hint="eastAsia"/>
        </w:rPr>
        <w:t>newFixedThreadPool</w:t>
      </w:r>
    </w:p>
    <w:p w14:paraId="79F09105" w14:textId="77777777" w:rsidR="00430CE8" w:rsidRDefault="00430CE8" w:rsidP="00430CE8">
      <w:pPr>
        <w:rPr>
          <w:sz w:val="24"/>
        </w:rPr>
      </w:pPr>
      <w:r>
        <w:rPr>
          <w:rFonts w:hint="eastAsia"/>
          <w:sz w:val="24"/>
        </w:rPr>
        <w:t>创建固定大小的线程池。每次提交一个任务就创建一个线程，直到线程达到线程池的最大大小。线程池的大小一旦达到最大值就会保持不变，如果某个线程因为执行异常而结束，那么线程池会补充一个新线程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30CE8" w14:paraId="571F3CC1" w14:textId="77777777" w:rsidTr="00CC7BA3">
        <w:tc>
          <w:tcPr>
            <w:tcW w:w="8522" w:type="dxa"/>
          </w:tcPr>
          <w:p w14:paraId="37473A52" w14:textId="77777777" w:rsidR="00430CE8" w:rsidRPr="00430CE8" w:rsidRDefault="00430CE8" w:rsidP="00430CE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TestFixedThreadPool {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main(String[] args) {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//创建一个可重用固定线程数的线程池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ExecutorService pool = Executors.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Cs w:val="21"/>
              </w:rPr>
              <w:t>newFixedThreadPool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430CE8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2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//创建实现了Runnable接口对象，Thread对象当然也实现了Runnable接口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Thread t1 =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MyThread();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Thread t2 =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MyThread();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Thread t3 =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MyThread();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Thread t4 =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MyThread();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Thread t5 = </w:t>
            </w:r>
            <w:r w:rsidRPr="00430C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MyThread();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//将线程放入池中进行执行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pool.execute(t1);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pool.execute(t2);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pool.execute(t3);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pool.execute(t4);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pool.execute(t5);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//关闭线程池</w:t>
            </w:r>
            <w:r w:rsidRPr="00430C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pool.shutdown();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430C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14:paraId="1550C842" w14:textId="285746E3" w:rsidR="00430CE8" w:rsidRPr="00430CE8" w:rsidRDefault="00430CE8" w:rsidP="00CC7BA3">
            <w:pPr>
              <w:ind w:firstLine="480"/>
              <w:rPr>
                <w:sz w:val="24"/>
              </w:rPr>
            </w:pPr>
          </w:p>
        </w:tc>
      </w:tr>
    </w:tbl>
    <w:p w14:paraId="646A9B77" w14:textId="77777777" w:rsidR="00430CE8" w:rsidRDefault="00430CE8" w:rsidP="00430CE8">
      <w:pPr>
        <w:rPr>
          <w:sz w:val="24"/>
        </w:rPr>
      </w:pPr>
    </w:p>
    <w:p w14:paraId="68DB1EE3" w14:textId="77777777" w:rsidR="00430CE8" w:rsidRDefault="00430CE8" w:rsidP="00430CE8">
      <w:pPr>
        <w:rPr>
          <w:sz w:val="24"/>
        </w:rPr>
      </w:pPr>
    </w:p>
    <w:p w14:paraId="78232687" w14:textId="7789F157" w:rsidR="00430CE8" w:rsidRDefault="00430CE8" w:rsidP="00430CE8"/>
    <w:p w14:paraId="01FC90D1" w14:textId="77777777" w:rsidR="00430CE8" w:rsidRPr="00430CE8" w:rsidRDefault="00430CE8" w:rsidP="00430CE8"/>
    <w:p w14:paraId="0B46008E" w14:textId="2E5080F6" w:rsidR="009C1236" w:rsidRPr="003F03E5" w:rsidRDefault="003F03E5" w:rsidP="00121A43">
      <w:pPr>
        <w:pStyle w:val="3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>单个线程的线程池</w:t>
      </w:r>
      <w:r w:rsidR="009C1236">
        <w:rPr>
          <w:rFonts w:hint="eastAsia"/>
        </w:rPr>
        <w:t>newSingleThreadExecutor</w:t>
      </w:r>
    </w:p>
    <w:p w14:paraId="17900F72" w14:textId="77777777" w:rsidR="009C1236" w:rsidRDefault="009C1236" w:rsidP="009C1236">
      <w:pPr>
        <w:rPr>
          <w:sz w:val="24"/>
        </w:rPr>
      </w:pPr>
      <w:r>
        <w:rPr>
          <w:rFonts w:hint="eastAsia"/>
          <w:sz w:val="24"/>
        </w:rPr>
        <w:t>创建一个单线程的线程池。这个线程池只有一个线程在工作，也就是相当于单线程串行执行所有任务。如果这个唯一的线程因为异常结束，那么会有一个新的线程来替代它。此线程池保证所有任务的执行顺序按照任务的提交顺序执行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C1236" w14:paraId="61AE2AB6" w14:textId="77777777" w:rsidTr="00BC5EE5">
        <w:tc>
          <w:tcPr>
            <w:tcW w:w="8522" w:type="dxa"/>
          </w:tcPr>
          <w:p w14:paraId="139EC277" w14:textId="77777777" w:rsidR="003F03E5" w:rsidRDefault="003F03E5" w:rsidP="003F03E5">
            <w:pPr>
              <w:pStyle w:val="HTML"/>
              <w:shd w:val="clear" w:color="auto" w:fill="FFFFFF"/>
              <w:spacing w:after="240"/>
              <w:ind w:firstLine="422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/>
                <w:color w:val="000000"/>
                <w:sz w:val="21"/>
                <w:szCs w:val="21"/>
              </w:rPr>
              <w:t>TestSingleThreadExecutor 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public static void </w:t>
            </w:r>
            <w:r>
              <w:rPr>
                <w:rFonts w:hint="eastAsia"/>
                <w:color w:val="000000"/>
                <w:sz w:val="21"/>
                <w:szCs w:val="21"/>
              </w:rPr>
              <w:t>main(String[] args) 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//创建一个可重用固定线程数的线程池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1"/>
                <w:szCs w:val="21"/>
              </w:rPr>
              <w:t>ExecutorService pool = Executors.</w:t>
            </w:r>
            <w:r>
              <w:rPr>
                <w:rFonts w:hint="eastAsia"/>
                <w:i/>
                <w:iCs/>
                <w:color w:val="000000"/>
                <w:sz w:val="21"/>
                <w:szCs w:val="21"/>
              </w:rPr>
              <w:t>newSingleThreadExecutor</w:t>
            </w:r>
            <w:r>
              <w:rPr>
                <w:rFonts w:hint="eastAsia"/>
                <w:color w:val="000000"/>
                <w:sz w:val="21"/>
                <w:szCs w:val="21"/>
              </w:rPr>
              <w:t>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//创建实现了Runnable接口对象，Thread对象当然也实现了Runnable接口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Thread t1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MyThread();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Thread t2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MyThread();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Thread t3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MyThread();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Thread t4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MyThread();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Thread t5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MyThread();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//将线程放入池中进行执行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1"/>
                <w:szCs w:val="21"/>
              </w:rPr>
              <w:t>pool.execute(t1);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pool.execute(t2);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pool.execute(t3);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pool.execute(t4);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pool.execute(t5);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//关闭线程池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1"/>
                <w:szCs w:val="21"/>
              </w:rPr>
              <w:t>pool.shutdown();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>}</w:t>
            </w:r>
          </w:p>
          <w:p w14:paraId="7FA114F6" w14:textId="289267A4" w:rsidR="009C1236" w:rsidRPr="003F03E5" w:rsidRDefault="009C1236" w:rsidP="00BC5EE5">
            <w:pPr>
              <w:ind w:firstLine="480"/>
              <w:rPr>
                <w:sz w:val="24"/>
              </w:rPr>
            </w:pPr>
          </w:p>
        </w:tc>
      </w:tr>
    </w:tbl>
    <w:p w14:paraId="71A96001" w14:textId="77777777" w:rsidR="009C1236" w:rsidRDefault="009C1236" w:rsidP="009C1236">
      <w:pPr>
        <w:rPr>
          <w:sz w:val="24"/>
        </w:rPr>
      </w:pPr>
    </w:p>
    <w:p w14:paraId="68DAB6CA" w14:textId="77777777" w:rsidR="00430CE8" w:rsidRDefault="00430CE8" w:rsidP="00121A43">
      <w:pPr>
        <w:pStyle w:val="3"/>
      </w:pPr>
      <w:r>
        <w:t>缓存的线程池（</w:t>
      </w:r>
      <w:r>
        <w:t>newCachedThreadPool</w:t>
      </w:r>
      <w:r>
        <w:t>）</w:t>
      </w:r>
    </w:p>
    <w:p w14:paraId="138A8FB4" w14:textId="77777777" w:rsidR="00405E9C" w:rsidRDefault="00405E9C" w:rsidP="00592FBD"/>
    <w:p w14:paraId="45B7B047" w14:textId="0AE8FF8A" w:rsidR="009C1236" w:rsidRPr="00121A43" w:rsidRDefault="00121A43" w:rsidP="00121A43">
      <w:pPr>
        <w:pStyle w:val="2"/>
      </w:pPr>
      <w:r>
        <w:rPr>
          <w:rFonts w:hint="eastAsia"/>
        </w:rPr>
        <w:t>ScheduledExecutorService</w:t>
      </w:r>
    </w:p>
    <w:p w14:paraId="490BAB2D" w14:textId="1B34DE5E" w:rsidR="00430CE8" w:rsidRDefault="00430CE8" w:rsidP="00121A43">
      <w:pPr>
        <w:pStyle w:val="3"/>
      </w:pPr>
      <w:r>
        <w:t>固定个数的线程池（</w:t>
      </w:r>
      <w:r>
        <w:t>newScheduledThreadPool</w:t>
      </w:r>
      <w:r>
        <w:t>）</w:t>
      </w:r>
    </w:p>
    <w:p w14:paraId="56438906" w14:textId="5DB5633B" w:rsidR="00611EEE" w:rsidRPr="00611EEE" w:rsidRDefault="00611EEE" w:rsidP="00611EEE">
      <w:r>
        <w:rPr>
          <w:rFonts w:ascii="Verdana" w:hAnsi="Verdana"/>
          <w:color w:val="333333"/>
          <w:szCs w:val="21"/>
          <w:shd w:val="clear" w:color="auto" w:fill="FFFFFF"/>
        </w:rPr>
        <w:t>相比于第一个固定个数的线程池强大在</w:t>
      </w:r>
      <w:r>
        <w:rPr>
          <w:rFonts w:ascii="Verdana" w:hAnsi="Verdana"/>
          <w:color w:val="333333"/>
          <w:szCs w:val="21"/>
          <w:shd w:val="clear" w:color="auto" w:fill="FFFFFF"/>
        </w:rPr>
        <w:t>  </w:t>
      </w:r>
      <w:r>
        <w:rPr>
          <w:rStyle w:val="ad"/>
          <w:rFonts w:ascii="宋体" w:eastAsia="宋体" w:hAnsi="宋体" w:cs="宋体" w:hint="eastAsia"/>
          <w:color w:val="333333"/>
          <w:szCs w:val="21"/>
          <w:shd w:val="clear" w:color="auto" w:fill="FFFFFF"/>
        </w:rPr>
        <w:t>①</w:t>
      </w:r>
      <w:r>
        <w:rPr>
          <w:rStyle w:val="ad"/>
          <w:rFonts w:ascii="Verdana" w:hAnsi="Verdana"/>
          <w:color w:val="333333"/>
          <w:szCs w:val="21"/>
          <w:shd w:val="clear" w:color="auto" w:fill="FFFFFF"/>
        </w:rPr>
        <w:t>可以执行延时任务，</w:t>
      </w:r>
      <w:r>
        <w:rPr>
          <w:rStyle w:val="ad"/>
          <w:rFonts w:ascii="宋体" w:eastAsia="宋体" w:hAnsi="宋体" w:cs="宋体" w:hint="eastAsia"/>
          <w:color w:val="333333"/>
          <w:szCs w:val="21"/>
          <w:shd w:val="clear" w:color="auto" w:fill="FFFFFF"/>
        </w:rPr>
        <w:t>②</w:t>
      </w:r>
      <w:r>
        <w:rPr>
          <w:rStyle w:val="ad"/>
          <w:rFonts w:ascii="Verdana" w:hAnsi="Verdana"/>
          <w:color w:val="333333"/>
          <w:szCs w:val="21"/>
          <w:shd w:val="clear" w:color="auto" w:fill="FFFFFF"/>
        </w:rPr>
        <w:t>也可以执行带有返回值的任务</w:t>
      </w:r>
    </w:p>
    <w:p w14:paraId="076A93B7" w14:textId="77777777" w:rsidR="00B24C4E" w:rsidRPr="00B24C4E" w:rsidRDefault="00B24C4E" w:rsidP="00B24C4E">
      <w:pPr>
        <w:pStyle w:val="4"/>
        <w:rPr>
          <w:color w:val="000000"/>
        </w:rPr>
      </w:pPr>
      <w:r w:rsidRPr="00B24C4E">
        <w:rPr>
          <w:rFonts w:hint="eastAsia"/>
        </w:rPr>
        <w:lastRenderedPageBreak/>
        <w:t xml:space="preserve">submit(); </w:t>
      </w:r>
      <w:r w:rsidRPr="00B24C4E">
        <w:rPr>
          <w:rFonts w:hint="eastAsia"/>
        </w:rPr>
        <w:t>执行带有返回值的任务</w:t>
      </w:r>
    </w:p>
    <w:p w14:paraId="32F25D00" w14:textId="15574092" w:rsidR="009C1236" w:rsidRDefault="00B24C4E" w:rsidP="00592FBD">
      <w:r>
        <w:rPr>
          <w:noProof/>
        </w:rPr>
        <w:drawing>
          <wp:inline distT="0" distB="0" distL="0" distR="0" wp14:anchorId="4F54DC88" wp14:editId="504DC3B4">
            <wp:extent cx="5274310" cy="200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F886" w14:textId="40AAD9C8" w:rsidR="00B24C4E" w:rsidRDefault="00B24C4E" w:rsidP="00592FBD"/>
    <w:p w14:paraId="0739443E" w14:textId="77777777" w:rsidR="00B24C4E" w:rsidRPr="00B24C4E" w:rsidRDefault="00B24C4E" w:rsidP="006A151D">
      <w:pPr>
        <w:pStyle w:val="4"/>
        <w:rPr>
          <w:color w:val="000000"/>
        </w:rPr>
      </w:pPr>
      <w:r w:rsidRPr="00B24C4E">
        <w:rPr>
          <w:rFonts w:hint="eastAsia"/>
        </w:rPr>
        <w:t xml:space="preserve">schedule() </w:t>
      </w:r>
      <w:r w:rsidRPr="00B24C4E">
        <w:rPr>
          <w:rFonts w:hint="eastAsia"/>
        </w:rPr>
        <w:t>用来执行延时任务</w:t>
      </w:r>
      <w:r w:rsidRPr="00B24C4E">
        <w:rPr>
          <w:rFonts w:hint="eastAsia"/>
        </w:rPr>
        <w:t>.</w:t>
      </w:r>
    </w:p>
    <w:p w14:paraId="7571A864" w14:textId="6EDF02D5" w:rsidR="00B24C4E" w:rsidRDefault="006A151D" w:rsidP="00592FBD">
      <w:r>
        <w:rPr>
          <w:noProof/>
        </w:rPr>
        <w:drawing>
          <wp:inline distT="0" distB="0" distL="0" distR="0" wp14:anchorId="7C7CA966" wp14:editId="7980E8DA">
            <wp:extent cx="5274310" cy="1137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081" w14:textId="77777777" w:rsidR="00B24C4E" w:rsidRDefault="00B24C4E" w:rsidP="00592FBD"/>
    <w:p w14:paraId="16E68E3D" w14:textId="620B7D93" w:rsidR="009C1236" w:rsidRDefault="00E57BAF" w:rsidP="00105F05">
      <w:pPr>
        <w:pStyle w:val="2"/>
      </w:pPr>
      <w:r>
        <w:rPr>
          <w:rFonts w:hint="eastAsia"/>
        </w:rPr>
        <w:t>注意</w:t>
      </w:r>
    </w:p>
    <w:p w14:paraId="25EB6758" w14:textId="493FC262" w:rsidR="009C1236" w:rsidRDefault="00F113E0" w:rsidP="00105F05">
      <w:pPr>
        <w:pStyle w:val="3"/>
      </w:pPr>
      <w:r>
        <w:rPr>
          <w:rFonts w:hint="eastAsia"/>
        </w:rPr>
        <w:t>手动创建</w:t>
      </w:r>
      <w:r w:rsidR="00105F05">
        <w:rPr>
          <w:rFonts w:hint="eastAsia"/>
        </w:rPr>
        <w:t>线程池</w:t>
      </w:r>
    </w:p>
    <w:p w14:paraId="49BADB21" w14:textId="0EBA9746" w:rsidR="00F113E0" w:rsidRPr="00F113E0" w:rsidRDefault="00F113E0" w:rsidP="00F113E0">
      <w:r w:rsidRPr="00F113E0">
        <w:t>https://www.jianshu.com/p/0e228dc30793</w:t>
      </w:r>
    </w:p>
    <w:p w14:paraId="52E862C0" w14:textId="7EE69187" w:rsidR="009C1236" w:rsidRDefault="00F113E0" w:rsidP="00592FBD">
      <w:r>
        <w:rPr>
          <w:noProof/>
        </w:rPr>
        <w:lastRenderedPageBreak/>
        <w:drawing>
          <wp:inline distT="0" distB="0" distL="0" distR="0" wp14:anchorId="2BC50229" wp14:editId="3FF09D4F">
            <wp:extent cx="4686706" cy="2537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2564" w14:textId="17B35901" w:rsidR="002525F9" w:rsidRDefault="002525F9" w:rsidP="00592FBD"/>
    <w:p w14:paraId="5FAE0CA1" w14:textId="77777777" w:rsidR="002525F9" w:rsidRDefault="002525F9" w:rsidP="00592FBD"/>
    <w:p w14:paraId="38213A0A" w14:textId="1AB8BC4B" w:rsidR="009C1236" w:rsidRDefault="00C669FF" w:rsidP="00592FBD">
      <w:r>
        <w:rPr>
          <w:noProof/>
        </w:rPr>
        <w:drawing>
          <wp:inline distT="0" distB="0" distL="0" distR="0" wp14:anchorId="3C1C3EF8" wp14:editId="6076CAF2">
            <wp:extent cx="5274310" cy="5370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E3A" w14:textId="02E2B6C2" w:rsidR="00C669FF" w:rsidRDefault="00C669FF" w:rsidP="00592FBD"/>
    <w:p w14:paraId="4E89E23A" w14:textId="77777777" w:rsidR="00C669FF" w:rsidRPr="00592FBD" w:rsidRDefault="00C669FF" w:rsidP="00592FBD"/>
    <w:sectPr w:rsidR="00C669FF" w:rsidRPr="00592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E63DB" w14:textId="77777777" w:rsidR="00FF5BBB" w:rsidRDefault="00FF5BBB" w:rsidP="00673682">
      <w:r>
        <w:separator/>
      </w:r>
    </w:p>
  </w:endnote>
  <w:endnote w:type="continuationSeparator" w:id="0">
    <w:p w14:paraId="316B5D48" w14:textId="77777777" w:rsidR="00FF5BBB" w:rsidRDefault="00FF5BBB" w:rsidP="00673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94507" w14:textId="77777777" w:rsidR="00FF5BBB" w:rsidRDefault="00FF5BBB" w:rsidP="00673682">
      <w:r>
        <w:separator/>
      </w:r>
    </w:p>
  </w:footnote>
  <w:footnote w:type="continuationSeparator" w:id="0">
    <w:p w14:paraId="6661A71E" w14:textId="77777777" w:rsidR="00FF5BBB" w:rsidRDefault="00FF5BBB" w:rsidP="00673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5039F"/>
    <w:multiLevelType w:val="hybridMultilevel"/>
    <w:tmpl w:val="16F4FD6A"/>
    <w:lvl w:ilvl="0" w:tplc="7FC8A0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DCEA1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9E30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80C80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D217A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981F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26C1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4231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8A08A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75E43"/>
    <w:multiLevelType w:val="hybridMultilevel"/>
    <w:tmpl w:val="FA3A4140"/>
    <w:lvl w:ilvl="0" w:tplc="B5B452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5CF00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3089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9E00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8096A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4813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74F2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4605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2E20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137C8"/>
    <w:multiLevelType w:val="hybridMultilevel"/>
    <w:tmpl w:val="6BB478FE"/>
    <w:lvl w:ilvl="0" w:tplc="061EE8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822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A22C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A6A9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4A44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F61AC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074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B6FF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7A58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5633D"/>
    <w:multiLevelType w:val="hybridMultilevel"/>
    <w:tmpl w:val="C6F080BE"/>
    <w:lvl w:ilvl="0" w:tplc="8180A0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A86D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40CF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2669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058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492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A6F0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E297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C010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82CEF"/>
    <w:multiLevelType w:val="hybridMultilevel"/>
    <w:tmpl w:val="26527FF8"/>
    <w:lvl w:ilvl="0" w:tplc="BB5C5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4C787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A42D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8201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6CA9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86A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BC6C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EEE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1C1D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8031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EE37AB9"/>
    <w:multiLevelType w:val="hybridMultilevel"/>
    <w:tmpl w:val="BF7EE7E0"/>
    <w:lvl w:ilvl="0" w:tplc="3D96F8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A06D0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4285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6739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5A50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143EA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662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264E6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2C73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81523"/>
    <w:multiLevelType w:val="hybridMultilevel"/>
    <w:tmpl w:val="4836ADB8"/>
    <w:lvl w:ilvl="0" w:tplc="168673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9A92E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348B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504E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7CC5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D028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462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AAB7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8283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329B6"/>
    <w:multiLevelType w:val="hybridMultilevel"/>
    <w:tmpl w:val="75500CFC"/>
    <w:lvl w:ilvl="0" w:tplc="AE1C07E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C2303E"/>
    <w:multiLevelType w:val="hybridMultilevel"/>
    <w:tmpl w:val="F82AEF64"/>
    <w:lvl w:ilvl="0" w:tplc="73F29E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6C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F433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F25F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9875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12A4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5A3B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F03AA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4269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2598B"/>
    <w:multiLevelType w:val="hybridMultilevel"/>
    <w:tmpl w:val="F21221F2"/>
    <w:lvl w:ilvl="0" w:tplc="CDAE1F2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8635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CCA7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A077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6867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68FCC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6633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2A2F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C0025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C1AE1"/>
    <w:multiLevelType w:val="hybridMultilevel"/>
    <w:tmpl w:val="C8585212"/>
    <w:lvl w:ilvl="0" w:tplc="174624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3AD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4817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045E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D6C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947D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E0B1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4860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DEB5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8036DC"/>
    <w:multiLevelType w:val="hybridMultilevel"/>
    <w:tmpl w:val="8EC460A4"/>
    <w:lvl w:ilvl="0" w:tplc="09CC13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D413F8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6C925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36C6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BC73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3258D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8EC4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292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ECD0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FC2FD2"/>
    <w:multiLevelType w:val="hybridMultilevel"/>
    <w:tmpl w:val="AAE0EDCA"/>
    <w:lvl w:ilvl="0" w:tplc="ED2407B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DC599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0C44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4E65D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B0DAD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DCDCA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05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1AFE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805E7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52420"/>
    <w:multiLevelType w:val="hybridMultilevel"/>
    <w:tmpl w:val="2BE8C504"/>
    <w:lvl w:ilvl="0" w:tplc="CA7ECA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C0B2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D61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2842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9067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9C31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4D5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84A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DA90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C6782E"/>
    <w:multiLevelType w:val="multilevel"/>
    <w:tmpl w:val="9AF4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A40F80"/>
    <w:multiLevelType w:val="hybridMultilevel"/>
    <w:tmpl w:val="E6BA0568"/>
    <w:lvl w:ilvl="0" w:tplc="DA429E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AE2D2F"/>
    <w:multiLevelType w:val="hybridMultilevel"/>
    <w:tmpl w:val="2132C8A4"/>
    <w:lvl w:ilvl="0" w:tplc="CE7E5E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7049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A28B6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E64A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D098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A621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2F9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06BE3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B004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B7EAC"/>
    <w:multiLevelType w:val="hybridMultilevel"/>
    <w:tmpl w:val="DA3E3342"/>
    <w:lvl w:ilvl="0" w:tplc="BB124B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E6607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6AFE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72F0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A0E0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826E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AEF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C28D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6A09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82B51"/>
    <w:multiLevelType w:val="hybridMultilevel"/>
    <w:tmpl w:val="D8966E76"/>
    <w:lvl w:ilvl="0" w:tplc="2EA841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96105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107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402A9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542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224C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F0C3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E41BA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CE2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D638D"/>
    <w:multiLevelType w:val="hybridMultilevel"/>
    <w:tmpl w:val="D7BA920C"/>
    <w:lvl w:ilvl="0" w:tplc="5D40F5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40A058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56E3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30A79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3ABD9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ACB0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B47A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C2CB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0EB5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713A6"/>
    <w:multiLevelType w:val="hybridMultilevel"/>
    <w:tmpl w:val="D60C2718"/>
    <w:lvl w:ilvl="0" w:tplc="38C2E7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D2A598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00C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4F9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44851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E249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B014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F029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1CC3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9"/>
  </w:num>
  <w:num w:numId="4">
    <w:abstractNumId w:val="4"/>
  </w:num>
  <w:num w:numId="5">
    <w:abstractNumId w:val="6"/>
  </w:num>
  <w:num w:numId="6">
    <w:abstractNumId w:val="14"/>
  </w:num>
  <w:num w:numId="7">
    <w:abstractNumId w:val="16"/>
  </w:num>
  <w:num w:numId="8">
    <w:abstractNumId w:val="21"/>
  </w:num>
  <w:num w:numId="9">
    <w:abstractNumId w:val="11"/>
  </w:num>
  <w:num w:numId="10">
    <w:abstractNumId w:val="10"/>
  </w:num>
  <w:num w:numId="11">
    <w:abstractNumId w:val="13"/>
  </w:num>
  <w:num w:numId="12">
    <w:abstractNumId w:val="1"/>
  </w:num>
  <w:num w:numId="13">
    <w:abstractNumId w:val="0"/>
  </w:num>
  <w:num w:numId="14">
    <w:abstractNumId w:val="12"/>
  </w:num>
  <w:num w:numId="15">
    <w:abstractNumId w:val="2"/>
  </w:num>
  <w:num w:numId="16">
    <w:abstractNumId w:val="20"/>
  </w:num>
  <w:num w:numId="17">
    <w:abstractNumId w:val="3"/>
  </w:num>
  <w:num w:numId="18">
    <w:abstractNumId w:val="18"/>
  </w:num>
  <w:num w:numId="19">
    <w:abstractNumId w:val="17"/>
  </w:num>
  <w:num w:numId="20">
    <w:abstractNumId w:val="7"/>
  </w:num>
  <w:num w:numId="21">
    <w:abstractNumId w:val="5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F7D"/>
    <w:rsid w:val="00020387"/>
    <w:rsid w:val="00024FDD"/>
    <w:rsid w:val="00087961"/>
    <w:rsid w:val="000B6978"/>
    <w:rsid w:val="000D7C86"/>
    <w:rsid w:val="000F4D60"/>
    <w:rsid w:val="00105F05"/>
    <w:rsid w:val="00107407"/>
    <w:rsid w:val="00121A43"/>
    <w:rsid w:val="00125185"/>
    <w:rsid w:val="0013455E"/>
    <w:rsid w:val="0017293A"/>
    <w:rsid w:val="00173974"/>
    <w:rsid w:val="00173B30"/>
    <w:rsid w:val="001B34CC"/>
    <w:rsid w:val="001C2EAE"/>
    <w:rsid w:val="001C33EA"/>
    <w:rsid w:val="00243BB7"/>
    <w:rsid w:val="00244945"/>
    <w:rsid w:val="002525F9"/>
    <w:rsid w:val="00290CED"/>
    <w:rsid w:val="00290DDB"/>
    <w:rsid w:val="00321F70"/>
    <w:rsid w:val="00346766"/>
    <w:rsid w:val="0036705C"/>
    <w:rsid w:val="003808CC"/>
    <w:rsid w:val="00386022"/>
    <w:rsid w:val="003F03E5"/>
    <w:rsid w:val="00405E9C"/>
    <w:rsid w:val="00430CE8"/>
    <w:rsid w:val="004520D8"/>
    <w:rsid w:val="004703BB"/>
    <w:rsid w:val="004C5DC9"/>
    <w:rsid w:val="004D3810"/>
    <w:rsid w:val="004E4A98"/>
    <w:rsid w:val="00513DF6"/>
    <w:rsid w:val="00557B33"/>
    <w:rsid w:val="005678B3"/>
    <w:rsid w:val="00592FBD"/>
    <w:rsid w:val="005B2E9F"/>
    <w:rsid w:val="005F3C4D"/>
    <w:rsid w:val="00611EEE"/>
    <w:rsid w:val="00647FD0"/>
    <w:rsid w:val="00670DD4"/>
    <w:rsid w:val="00673682"/>
    <w:rsid w:val="00675694"/>
    <w:rsid w:val="006A151D"/>
    <w:rsid w:val="00705B74"/>
    <w:rsid w:val="00735DB3"/>
    <w:rsid w:val="00743931"/>
    <w:rsid w:val="00765757"/>
    <w:rsid w:val="007747C2"/>
    <w:rsid w:val="007A0769"/>
    <w:rsid w:val="007B5F7D"/>
    <w:rsid w:val="007C2F97"/>
    <w:rsid w:val="007D1497"/>
    <w:rsid w:val="0080233D"/>
    <w:rsid w:val="00813908"/>
    <w:rsid w:val="00816A90"/>
    <w:rsid w:val="008248D3"/>
    <w:rsid w:val="0088335A"/>
    <w:rsid w:val="008B0049"/>
    <w:rsid w:val="008C6318"/>
    <w:rsid w:val="008F25F1"/>
    <w:rsid w:val="0090368A"/>
    <w:rsid w:val="00930715"/>
    <w:rsid w:val="00981C28"/>
    <w:rsid w:val="009858CD"/>
    <w:rsid w:val="009C1236"/>
    <w:rsid w:val="009C70D7"/>
    <w:rsid w:val="009E6D60"/>
    <w:rsid w:val="009F6D9A"/>
    <w:rsid w:val="00A10513"/>
    <w:rsid w:val="00A11C3D"/>
    <w:rsid w:val="00A45A95"/>
    <w:rsid w:val="00A74F3B"/>
    <w:rsid w:val="00A912FB"/>
    <w:rsid w:val="00AC4B65"/>
    <w:rsid w:val="00AD27DF"/>
    <w:rsid w:val="00AD777B"/>
    <w:rsid w:val="00AE498D"/>
    <w:rsid w:val="00B24C4E"/>
    <w:rsid w:val="00B353F6"/>
    <w:rsid w:val="00B44C95"/>
    <w:rsid w:val="00B55224"/>
    <w:rsid w:val="00BC13B2"/>
    <w:rsid w:val="00C15050"/>
    <w:rsid w:val="00C15FCF"/>
    <w:rsid w:val="00C32CE5"/>
    <w:rsid w:val="00C669FF"/>
    <w:rsid w:val="00CB6C0A"/>
    <w:rsid w:val="00CB7023"/>
    <w:rsid w:val="00CC11EE"/>
    <w:rsid w:val="00CC75FC"/>
    <w:rsid w:val="00CD7E3B"/>
    <w:rsid w:val="00CF343A"/>
    <w:rsid w:val="00D067F8"/>
    <w:rsid w:val="00D21698"/>
    <w:rsid w:val="00D56045"/>
    <w:rsid w:val="00D7479A"/>
    <w:rsid w:val="00D93537"/>
    <w:rsid w:val="00DA59BE"/>
    <w:rsid w:val="00E31293"/>
    <w:rsid w:val="00E57BAF"/>
    <w:rsid w:val="00E57EA7"/>
    <w:rsid w:val="00EA63CC"/>
    <w:rsid w:val="00EB29ED"/>
    <w:rsid w:val="00EC0866"/>
    <w:rsid w:val="00EE5348"/>
    <w:rsid w:val="00F113E0"/>
    <w:rsid w:val="00F12A1E"/>
    <w:rsid w:val="00F13250"/>
    <w:rsid w:val="00F56605"/>
    <w:rsid w:val="00FE18EB"/>
    <w:rsid w:val="00FF2293"/>
    <w:rsid w:val="00FF5BBB"/>
    <w:rsid w:val="00FF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BFF5DB"/>
  <w15:chartTrackingRefBased/>
  <w15:docId w15:val="{C203BB40-7A93-40DF-BF17-B96D0725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236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A74F3B"/>
    <w:pPr>
      <w:keepNext/>
      <w:keepLines/>
      <w:numPr>
        <w:numId w:val="2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4F3B"/>
    <w:pPr>
      <w:keepNext/>
      <w:keepLines/>
      <w:numPr>
        <w:ilvl w:val="1"/>
        <w:numId w:val="2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513"/>
    <w:pPr>
      <w:keepNext/>
      <w:keepLines/>
      <w:numPr>
        <w:ilvl w:val="2"/>
        <w:numId w:val="2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33EA"/>
    <w:pPr>
      <w:keepNext/>
      <w:keepLines/>
      <w:numPr>
        <w:ilvl w:val="3"/>
        <w:numId w:val="2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33EA"/>
    <w:pPr>
      <w:keepNext/>
      <w:keepLines/>
      <w:numPr>
        <w:ilvl w:val="4"/>
        <w:numId w:val="2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33EA"/>
    <w:pPr>
      <w:keepNext/>
      <w:keepLines/>
      <w:numPr>
        <w:ilvl w:val="5"/>
        <w:numId w:val="2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33EA"/>
    <w:pPr>
      <w:keepNext/>
      <w:keepLines/>
      <w:numPr>
        <w:ilvl w:val="6"/>
        <w:numId w:val="2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33EA"/>
    <w:pPr>
      <w:keepNext/>
      <w:keepLines/>
      <w:numPr>
        <w:ilvl w:val="7"/>
        <w:numId w:val="2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33EA"/>
    <w:pPr>
      <w:keepNext/>
      <w:keepLines/>
      <w:numPr>
        <w:ilvl w:val="8"/>
        <w:numId w:val="2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3F6"/>
    <w:pPr>
      <w:ind w:firstLineChars="200" w:firstLine="420"/>
    </w:pPr>
    <w:rPr>
      <w:szCs w:val="22"/>
    </w:rPr>
  </w:style>
  <w:style w:type="character" w:customStyle="1" w:styleId="10">
    <w:name w:val="标题 1 字符"/>
    <w:basedOn w:val="a0"/>
    <w:link w:val="1"/>
    <w:uiPriority w:val="9"/>
    <w:rsid w:val="00A74F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4F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513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A0769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A11C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rsid w:val="00024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024FD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24FD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C33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33E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C33E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C33EA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C33E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C33EA"/>
    <w:rPr>
      <w:rFonts w:asciiTheme="majorHAnsi" w:eastAsiaTheme="majorEastAsia" w:hAnsiTheme="majorHAnsi" w:cstheme="majorBidi"/>
      <w:szCs w:val="21"/>
    </w:rPr>
  </w:style>
  <w:style w:type="paragraph" w:styleId="a9">
    <w:name w:val="header"/>
    <w:basedOn w:val="a"/>
    <w:link w:val="aa"/>
    <w:uiPriority w:val="99"/>
    <w:unhideWhenUsed/>
    <w:rsid w:val="00673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7368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73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7368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30C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30CE8"/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611EEE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AD27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2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43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72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4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45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94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64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9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1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19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45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68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9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121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63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9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98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8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13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8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84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1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61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86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1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33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67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8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1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8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7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7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60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2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901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06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788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54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50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49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29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27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0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64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22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04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42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169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98505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9654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7030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2020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51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1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6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40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5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8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10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8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94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2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9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sunRest/article/details/103926044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12</Pages>
  <Words>361</Words>
  <Characters>2063</Characters>
  <Application>Microsoft Office Word</Application>
  <DocSecurity>0</DocSecurity>
  <Lines>17</Lines>
  <Paragraphs>4</Paragraphs>
  <ScaleCrop>false</ScaleCrop>
  <Company>Sky123.Org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老兰</cp:lastModifiedBy>
  <cp:revision>71</cp:revision>
  <dcterms:created xsi:type="dcterms:W3CDTF">2017-02-09T14:00:00Z</dcterms:created>
  <dcterms:modified xsi:type="dcterms:W3CDTF">2020-03-23T12:39:00Z</dcterms:modified>
</cp:coreProperties>
</file>