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0448" w14:textId="77777777" w:rsidR="003A6E7E" w:rsidRDefault="003A6E7E"/>
    <w:p w14:paraId="01320246" w14:textId="77777777" w:rsidR="003A6E7E" w:rsidRDefault="003A6E7E"/>
    <w:p w14:paraId="768DDFCF" w14:textId="77777777" w:rsidR="003A6E7E" w:rsidRDefault="003A6E7E"/>
    <w:p w14:paraId="3BCFF19B" w14:textId="77777777" w:rsidR="003A6E7E" w:rsidRDefault="00F849DC">
      <w:pPr>
        <w:pStyle w:val="1"/>
      </w:pPr>
      <w:r>
        <w:t>Thread</w:t>
      </w:r>
      <w:r>
        <w:rPr>
          <w:rFonts w:hint="eastAsia"/>
        </w:rPr>
        <w:t>类的有关方法</w:t>
      </w:r>
    </w:p>
    <w:p w14:paraId="33749875" w14:textId="77777777" w:rsidR="003A6E7E" w:rsidRDefault="00F849DC">
      <w:pPr>
        <w:pStyle w:val="2"/>
      </w:pPr>
      <w:r>
        <w:rPr>
          <w:rFonts w:hint="eastAsia"/>
        </w:rPr>
        <w:t>构造方法</w:t>
      </w:r>
    </w:p>
    <w:p w14:paraId="1B098F7B" w14:textId="77777777" w:rsidR="003A6E7E" w:rsidRDefault="00490C86">
      <w:bookmarkStart w:id="0" w:name="_MON_1563708384"/>
      <w:bookmarkEnd w:id="0"/>
      <w:r>
        <w:pict w14:anchorId="281FB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pt;height:51.6pt">
            <v:imagedata r:id="rId6" o:title=""/>
          </v:shape>
        </w:pict>
      </w:r>
    </w:p>
    <w:p w14:paraId="58D22664" w14:textId="77777777" w:rsidR="003A6E7E" w:rsidRDefault="00F849DC">
      <w:pPr>
        <w:pStyle w:val="2"/>
      </w:pPr>
      <w:r>
        <w:rPr>
          <w:rFonts w:hint="eastAsia"/>
        </w:rPr>
        <w:t>成员</w:t>
      </w:r>
      <w:r>
        <w:t>方法</w:t>
      </w:r>
    </w:p>
    <w:p w14:paraId="1117B9D3" w14:textId="77777777" w:rsidR="003A6E7E" w:rsidRDefault="00490C86">
      <w:bookmarkStart w:id="1" w:name="_MON_1548224120"/>
      <w:bookmarkEnd w:id="1"/>
      <w:r>
        <w:pict w14:anchorId="643EDF14">
          <v:shape id="_x0000_i1026" type="#_x0000_t75" style="width:294pt;height:12.6pt">
            <v:imagedata r:id="rId7" o:title=""/>
          </v:shape>
        </w:pict>
      </w:r>
    </w:p>
    <w:p w14:paraId="564091EB" w14:textId="77777777" w:rsidR="003A6E7E" w:rsidRDefault="003A6E7E"/>
    <w:p w14:paraId="062ABC0B" w14:textId="77777777" w:rsidR="003A6E7E" w:rsidRDefault="00490C86">
      <w:r>
        <w:pict w14:anchorId="5B00DE0D">
          <v:shape id="_x0000_i1027" type="#_x0000_t75" style="width:294pt;height:48.6pt">
            <v:imagedata r:id="rId8" o:title=""/>
          </v:shape>
        </w:pict>
      </w:r>
    </w:p>
    <w:p w14:paraId="307C930A" w14:textId="77777777" w:rsidR="003A6E7E" w:rsidRDefault="003A6E7E"/>
    <w:p w14:paraId="3621C472" w14:textId="77777777" w:rsidR="003A6E7E" w:rsidRDefault="003A6E7E"/>
    <w:p w14:paraId="487A0CC6" w14:textId="77777777" w:rsidR="003A6E7E" w:rsidRDefault="003A6E7E"/>
    <w:p w14:paraId="0D48ED16" w14:textId="77777777" w:rsidR="003A6E7E" w:rsidRDefault="00490C86">
      <w:bookmarkStart w:id="2" w:name="_MON_1548224749"/>
      <w:bookmarkEnd w:id="2"/>
      <w:r>
        <w:pict w14:anchorId="4B53861E">
          <v:shape id="_x0000_i1028" type="#_x0000_t75" style="width:492pt;height:120.6pt">
            <v:imagedata r:id="rId9" o:title=""/>
          </v:shape>
        </w:pict>
      </w:r>
    </w:p>
    <w:p w14:paraId="41BC20B6" w14:textId="77777777" w:rsidR="003A6E7E" w:rsidRDefault="003A6E7E"/>
    <w:p w14:paraId="693FB70A" w14:textId="52328088" w:rsidR="003A6E7E" w:rsidRDefault="003C19BD" w:rsidP="003C19BD">
      <w:pPr>
        <w:pStyle w:val="1"/>
      </w:pPr>
      <w:r>
        <w:lastRenderedPageBreak/>
        <w:t>Thread</w:t>
      </w:r>
      <w:r>
        <w:rPr>
          <w:rFonts w:hint="eastAsia"/>
        </w:rPr>
        <w:t>类方法使用</w:t>
      </w:r>
    </w:p>
    <w:p w14:paraId="4C5DDB11" w14:textId="77777777" w:rsidR="003A6E7E" w:rsidRDefault="00F849DC">
      <w:pPr>
        <w:pStyle w:val="2"/>
      </w:pPr>
      <w:r>
        <w:rPr>
          <w:rFonts w:hint="eastAsia"/>
        </w:rPr>
        <w:t>基本</w:t>
      </w:r>
      <w:r>
        <w:t>方法</w:t>
      </w:r>
    </w:p>
    <w:p w14:paraId="47A9EC40" w14:textId="77777777" w:rsidR="003A6E7E" w:rsidRDefault="00F849DC">
      <w:pPr>
        <w:pStyle w:val="3"/>
      </w:pPr>
      <w:r>
        <w:rPr>
          <w:rFonts w:hint="eastAsia"/>
        </w:rPr>
        <w:t>获取</w:t>
      </w:r>
      <w:r>
        <w:t>名字</w:t>
      </w:r>
    </w:p>
    <w:p w14:paraId="5CD91B41" w14:textId="77777777" w:rsidR="003A6E7E" w:rsidRDefault="00F849DC">
      <w:r>
        <w:rPr>
          <w:rFonts w:hint="eastAsia"/>
        </w:rPr>
        <w:t>匿名</w:t>
      </w:r>
      <w:r>
        <w:t>：</w:t>
      </w:r>
    </w:p>
    <w:p w14:paraId="0FF77BCF" w14:textId="77777777" w:rsidR="003A6E7E" w:rsidRDefault="00F849DC">
      <w:r>
        <w:rPr>
          <w:noProof/>
        </w:rPr>
        <w:drawing>
          <wp:inline distT="0" distB="0" distL="0" distR="0" wp14:anchorId="5E4D0E3B" wp14:editId="4D27C566">
            <wp:extent cx="4847590" cy="1009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CF5" w14:textId="77777777" w:rsidR="003A6E7E" w:rsidRDefault="00F849DC">
      <w:r>
        <w:rPr>
          <w:noProof/>
        </w:rPr>
        <w:drawing>
          <wp:inline distT="0" distB="0" distL="0" distR="0" wp14:anchorId="09CCBD57" wp14:editId="0E885992">
            <wp:extent cx="5274310" cy="942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4CA" w14:textId="77777777" w:rsidR="003A6E7E" w:rsidRDefault="003A6E7E"/>
    <w:p w14:paraId="7B9E25A7" w14:textId="77777777" w:rsidR="003A6E7E" w:rsidRDefault="003A6E7E"/>
    <w:p w14:paraId="7D1763A3" w14:textId="77777777" w:rsidR="003A6E7E" w:rsidRDefault="00F849DC">
      <w:r>
        <w:rPr>
          <w:rFonts w:hint="eastAsia"/>
        </w:rPr>
        <w:t>正常</w:t>
      </w:r>
      <w:r>
        <w:t>根据对象获取</w:t>
      </w:r>
    </w:p>
    <w:p w14:paraId="05565AAE" w14:textId="77777777" w:rsidR="003A6E7E" w:rsidRDefault="003A6E7E"/>
    <w:p w14:paraId="5CE17F6E" w14:textId="77777777" w:rsidR="003A6E7E" w:rsidRDefault="003A6E7E"/>
    <w:p w14:paraId="51E27DF8" w14:textId="77777777" w:rsidR="003A6E7E" w:rsidRDefault="003A6E7E"/>
    <w:p w14:paraId="79077938" w14:textId="77777777" w:rsidR="003A6E7E" w:rsidRDefault="003A6E7E"/>
    <w:p w14:paraId="2EC2494A" w14:textId="77777777" w:rsidR="003A6E7E" w:rsidRDefault="00F849DC">
      <w:pPr>
        <w:pStyle w:val="3"/>
      </w:pPr>
      <w:r>
        <w:rPr>
          <w:rFonts w:hint="eastAsia"/>
        </w:rPr>
        <w:t>设置名字</w:t>
      </w:r>
    </w:p>
    <w:p w14:paraId="6E825DBE" w14:textId="77777777" w:rsidR="003A6E7E" w:rsidRDefault="00F849DC">
      <w:r>
        <w:rPr>
          <w:noProof/>
        </w:rPr>
        <w:drawing>
          <wp:inline distT="0" distB="0" distL="0" distR="0" wp14:anchorId="1FE0FAE7" wp14:editId="150620A0">
            <wp:extent cx="5274310" cy="848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3544" w14:textId="77777777" w:rsidR="003A6E7E" w:rsidRDefault="00F849DC">
      <w:r>
        <w:rPr>
          <w:noProof/>
        </w:rPr>
        <w:drawing>
          <wp:inline distT="0" distB="0" distL="0" distR="0" wp14:anchorId="271E5026" wp14:editId="50F59A38">
            <wp:extent cx="5274310" cy="1080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345" w14:textId="77777777" w:rsidR="003A6E7E" w:rsidRDefault="00F849DC">
      <w:r>
        <w:rPr>
          <w:noProof/>
        </w:rPr>
        <w:lastRenderedPageBreak/>
        <w:drawing>
          <wp:inline distT="0" distB="0" distL="0" distR="0" wp14:anchorId="792A3D11" wp14:editId="6475B680">
            <wp:extent cx="1799590" cy="427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8F11" w14:textId="77777777" w:rsidR="003A6E7E" w:rsidRDefault="003A6E7E"/>
    <w:p w14:paraId="5553776F" w14:textId="77777777" w:rsidR="003A6E7E" w:rsidRDefault="00F849DC">
      <w:pPr>
        <w:pStyle w:val="3"/>
      </w:pPr>
      <w:r>
        <w:rPr>
          <w:rFonts w:hint="eastAsia"/>
        </w:rPr>
        <w:t>获取</w:t>
      </w:r>
      <w:r>
        <w:t>当前线程对象</w:t>
      </w:r>
    </w:p>
    <w:p w14:paraId="7E19CBB1" w14:textId="77777777" w:rsidR="003A6E7E" w:rsidRDefault="003A6E7E"/>
    <w:p w14:paraId="3EA8347F" w14:textId="77777777" w:rsidR="003A6E7E" w:rsidRDefault="00F849DC"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whit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</w:t>
      </w:r>
    </w:p>
    <w:p w14:paraId="55F2B4E4" w14:textId="77777777" w:rsidR="003A6E7E" w:rsidRDefault="00F849DC">
      <w:r>
        <w:rPr>
          <w:noProof/>
        </w:rPr>
        <w:drawing>
          <wp:inline distT="0" distB="0" distL="0" distR="0" wp14:anchorId="12E73A20" wp14:editId="4BAD8723">
            <wp:extent cx="3723640" cy="294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6FA" w14:textId="77777777" w:rsidR="003A6E7E" w:rsidRDefault="003A6E7E"/>
    <w:p w14:paraId="6E6B4117" w14:textId="77777777" w:rsidR="003A6E7E" w:rsidRDefault="003A6E7E"/>
    <w:p w14:paraId="23ACFB41" w14:textId="77777777" w:rsidR="003A6E7E" w:rsidRDefault="003A6E7E"/>
    <w:p w14:paraId="3E2FB5AB" w14:textId="77777777" w:rsidR="003A6E7E" w:rsidRDefault="00F849DC">
      <w:pPr>
        <w:pStyle w:val="2"/>
      </w:pPr>
      <w:r>
        <w:rPr>
          <w:rFonts w:hint="eastAsia"/>
        </w:rPr>
        <w:t>操作</w:t>
      </w:r>
      <w:r>
        <w:t>线程</w:t>
      </w:r>
    </w:p>
    <w:p w14:paraId="47593EC8" w14:textId="205F5CD0" w:rsidR="003A6E7E" w:rsidRDefault="00F849DC">
      <w:pPr>
        <w:pStyle w:val="3"/>
      </w:pPr>
      <w:r>
        <w:rPr>
          <w:rFonts w:hint="eastAsia"/>
        </w:rPr>
        <w:t>休眠线程</w:t>
      </w:r>
      <w:r>
        <w:rPr>
          <w:rFonts w:hint="eastAsia"/>
        </w:rPr>
        <w:t>sleep</w:t>
      </w:r>
    </w:p>
    <w:p w14:paraId="45CA5A72" w14:textId="77777777" w:rsidR="003A6E7E" w:rsidRDefault="00F849DC">
      <w:r>
        <w:rPr>
          <w:rFonts w:hint="eastAsia"/>
        </w:rPr>
        <w:t>Thread.sleep(</w:t>
      </w:r>
      <w:r>
        <w:rPr>
          <w:rFonts w:hint="eastAsia"/>
        </w:rPr>
        <w:t>毫秒</w:t>
      </w:r>
      <w:r>
        <w:rPr>
          <w:rFonts w:hint="eastAsia"/>
        </w:rPr>
        <w:t>,</w:t>
      </w:r>
      <w:r>
        <w:rPr>
          <w:rFonts w:hint="eastAsia"/>
        </w:rPr>
        <w:t>纳秒</w:t>
      </w:r>
      <w:r>
        <w:rPr>
          <w:rFonts w:hint="eastAsia"/>
        </w:rPr>
        <w:t xml:space="preserve">), </w:t>
      </w:r>
      <w:r>
        <w:rPr>
          <w:rFonts w:hint="eastAsia"/>
        </w:rPr>
        <w:t>控制当前线程休眠若干毫秒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= 1000</w:t>
      </w:r>
      <w:r>
        <w:rPr>
          <w:rFonts w:hint="eastAsia"/>
        </w:rPr>
        <w:t>毫秒</w:t>
      </w:r>
      <w:r>
        <w:rPr>
          <w:rFonts w:hint="eastAsia"/>
        </w:rPr>
        <w:t xml:space="preserve"> 1</w:t>
      </w:r>
      <w:r>
        <w:rPr>
          <w:rFonts w:hint="eastAsia"/>
        </w:rPr>
        <w:t>秒</w:t>
      </w:r>
      <w:r>
        <w:rPr>
          <w:rFonts w:hint="eastAsia"/>
        </w:rPr>
        <w:t xml:space="preserve"> = 1000 * 1000 * 1000</w:t>
      </w:r>
      <w:r>
        <w:rPr>
          <w:rFonts w:hint="eastAsia"/>
        </w:rPr>
        <w:t>纳秒</w:t>
      </w:r>
      <w:r>
        <w:rPr>
          <w:rFonts w:hint="eastAsia"/>
        </w:rPr>
        <w:t xml:space="preserve"> 1000000000</w:t>
      </w:r>
    </w:p>
    <w:p w14:paraId="7EFC8E71" w14:textId="77777777" w:rsidR="003A6E7E" w:rsidRDefault="003A6E7E"/>
    <w:p w14:paraId="39F18CBF" w14:textId="77777777" w:rsidR="003A6E7E" w:rsidRDefault="003A6E7E"/>
    <w:p w14:paraId="02B1536E" w14:textId="77777777" w:rsidR="003A6E7E" w:rsidRDefault="003A6E7E"/>
    <w:p w14:paraId="67DA66D8" w14:textId="4BFA5D28" w:rsidR="003A6E7E" w:rsidRDefault="00F849DC">
      <w:pPr>
        <w:pStyle w:val="3"/>
      </w:pPr>
      <w:r>
        <w:rPr>
          <w:rFonts w:hint="eastAsia"/>
        </w:rPr>
        <w:t>守护</w:t>
      </w:r>
      <w:r>
        <w:t>线程</w:t>
      </w:r>
      <w:r>
        <w:rPr>
          <w:rFonts w:hint="eastAsia"/>
        </w:rPr>
        <w:t>setDaemon</w:t>
      </w:r>
    </w:p>
    <w:p w14:paraId="40A85C0A" w14:textId="77777777" w:rsidR="003A6E7E" w:rsidRDefault="00F849DC">
      <w:r>
        <w:rPr>
          <w:rFonts w:hint="eastAsia"/>
        </w:rPr>
        <w:t xml:space="preserve">setDaemon(), </w:t>
      </w:r>
      <w:r>
        <w:rPr>
          <w:rFonts w:hint="eastAsia"/>
        </w:rPr>
        <w:t>设置一个线程为守护线程</w:t>
      </w:r>
      <w:r>
        <w:rPr>
          <w:rFonts w:hint="eastAsia"/>
        </w:rPr>
        <w:t xml:space="preserve">, </w:t>
      </w:r>
      <w:r>
        <w:rPr>
          <w:rFonts w:hint="eastAsia"/>
        </w:rPr>
        <w:t>该线程不会单独执行</w:t>
      </w:r>
      <w:r>
        <w:rPr>
          <w:rFonts w:hint="eastAsia"/>
        </w:rPr>
        <w:t xml:space="preserve">, </w:t>
      </w:r>
      <w:r>
        <w:rPr>
          <w:rFonts w:hint="eastAsia"/>
        </w:rPr>
        <w:t>当其他非守护线程都执行结束后</w:t>
      </w:r>
      <w:r>
        <w:rPr>
          <w:rFonts w:hint="eastAsia"/>
        </w:rPr>
        <w:t xml:space="preserve">, </w:t>
      </w:r>
      <w:r>
        <w:rPr>
          <w:rFonts w:hint="eastAsia"/>
        </w:rPr>
        <w:t>自动退出</w:t>
      </w:r>
    </w:p>
    <w:p w14:paraId="15DFC7DF" w14:textId="77777777" w:rsidR="003A6E7E" w:rsidRDefault="003A6E7E"/>
    <w:p w14:paraId="4503807E" w14:textId="77777777" w:rsidR="003A6E7E" w:rsidRDefault="003A6E7E"/>
    <w:p w14:paraId="32652A61" w14:textId="77777777" w:rsidR="003A6E7E" w:rsidRDefault="003A6E7E"/>
    <w:p w14:paraId="6E17A573" w14:textId="77777777" w:rsidR="003A6E7E" w:rsidRDefault="003A6E7E"/>
    <w:p w14:paraId="1C33214B" w14:textId="08B24788" w:rsidR="003A6E7E" w:rsidRDefault="00F849DC">
      <w:pPr>
        <w:pStyle w:val="3"/>
      </w:pPr>
      <w:r>
        <w:rPr>
          <w:rFonts w:hint="eastAsia"/>
        </w:rPr>
        <w:t>加入</w:t>
      </w:r>
      <w:r>
        <w:t>线程</w:t>
      </w:r>
      <w:r>
        <w:rPr>
          <w:rFonts w:hint="eastAsia"/>
        </w:rPr>
        <w:t>join</w:t>
      </w:r>
    </w:p>
    <w:p w14:paraId="7090FF1A" w14:textId="77777777" w:rsidR="003A6E7E" w:rsidRDefault="00F849DC">
      <w:r>
        <w:rPr>
          <w:rFonts w:hint="eastAsia"/>
        </w:rPr>
        <w:t xml:space="preserve">join(), </w:t>
      </w:r>
      <w:r>
        <w:rPr>
          <w:rFonts w:hint="eastAsia"/>
        </w:rPr>
        <w:t>当前线程暂停</w:t>
      </w:r>
      <w:r>
        <w:rPr>
          <w:rFonts w:hint="eastAsia"/>
        </w:rPr>
        <w:t xml:space="preserve">, </w:t>
      </w:r>
      <w:r>
        <w:rPr>
          <w:rFonts w:hint="eastAsia"/>
        </w:rPr>
        <w:t>等待指定的线程执行结束后</w:t>
      </w:r>
      <w:r>
        <w:rPr>
          <w:rFonts w:hint="eastAsia"/>
        </w:rPr>
        <w:t xml:space="preserve">, </w:t>
      </w:r>
      <w:r>
        <w:rPr>
          <w:rFonts w:hint="eastAsia"/>
        </w:rPr>
        <w:t>当前线程再继续</w:t>
      </w:r>
    </w:p>
    <w:p w14:paraId="059785E1" w14:textId="77777777" w:rsidR="003A6E7E" w:rsidRDefault="00F849DC">
      <w:r>
        <w:rPr>
          <w:rFonts w:hint="eastAsia"/>
        </w:rPr>
        <w:t xml:space="preserve">* join(int), </w:t>
      </w:r>
      <w:r>
        <w:rPr>
          <w:rFonts w:hint="eastAsia"/>
        </w:rPr>
        <w:t>可以等待指定的毫秒之后继续</w:t>
      </w:r>
    </w:p>
    <w:p w14:paraId="20F7BEEA" w14:textId="77777777" w:rsidR="003A6E7E" w:rsidRDefault="003A6E7E"/>
    <w:p w14:paraId="5B63D6FF" w14:textId="77777777" w:rsidR="003A6E7E" w:rsidRDefault="003A6E7E"/>
    <w:p w14:paraId="203BD320" w14:textId="77777777" w:rsidR="003A6E7E" w:rsidRDefault="003A6E7E"/>
    <w:p w14:paraId="321F27FA" w14:textId="4AAA8696" w:rsidR="003A6E7E" w:rsidRDefault="00F849DC">
      <w:pPr>
        <w:pStyle w:val="3"/>
      </w:pPr>
      <w:r>
        <w:rPr>
          <w:rFonts w:hint="eastAsia"/>
        </w:rPr>
        <w:lastRenderedPageBreak/>
        <w:t>礼让</w:t>
      </w:r>
      <w:r>
        <w:t>线程</w:t>
      </w:r>
      <w:r>
        <w:rPr>
          <w:rFonts w:hint="eastAsia"/>
        </w:rPr>
        <w:t>yield</w:t>
      </w:r>
    </w:p>
    <w:p w14:paraId="704D61E2" w14:textId="77777777" w:rsidR="003A6E7E" w:rsidRDefault="003A6E7E"/>
    <w:p w14:paraId="63B1008D" w14:textId="30C8C8FC" w:rsidR="003A6E7E" w:rsidRDefault="00F849DC">
      <w:r>
        <w:rPr>
          <w:rFonts w:hint="eastAsia"/>
        </w:rPr>
        <w:t>yield</w:t>
      </w:r>
      <w:r>
        <w:rPr>
          <w:rFonts w:hint="eastAsia"/>
        </w:rPr>
        <w:t>让出</w:t>
      </w:r>
      <w:r>
        <w:rPr>
          <w:rFonts w:hint="eastAsia"/>
        </w:rPr>
        <w:t>cpu</w:t>
      </w:r>
      <w:r w:rsidR="00687F1E">
        <w:rPr>
          <w:rFonts w:hint="eastAsia"/>
        </w:rPr>
        <w:t>（并不是强制，最终还是取决于线程调度）</w:t>
      </w:r>
    </w:p>
    <w:p w14:paraId="186F1F54" w14:textId="0EA4BA97" w:rsidR="003A6E7E" w:rsidRDefault="00490C86">
      <w:r>
        <w:rPr>
          <w:rFonts w:hint="eastAsia"/>
        </w:rPr>
        <w:t>yie</w:t>
      </w:r>
      <w:r>
        <w:t xml:space="preserve">ld </w:t>
      </w:r>
      <w:r>
        <w:rPr>
          <w:rFonts w:hint="eastAsia"/>
        </w:rPr>
        <w:t>不会对锁造成影响</w:t>
      </w:r>
    </w:p>
    <w:p w14:paraId="6950663D" w14:textId="4C6F1CEF" w:rsidR="00490C86" w:rsidRDefault="00490C86"/>
    <w:p w14:paraId="5DB5D071" w14:textId="230A742A" w:rsidR="00490C86" w:rsidRDefault="00490C86"/>
    <w:p w14:paraId="6317456C" w14:textId="77777777" w:rsidR="00490C86" w:rsidRDefault="00490C86">
      <w:pPr>
        <w:rPr>
          <w:rFonts w:hint="eastAsia"/>
        </w:rPr>
      </w:pPr>
    </w:p>
    <w:p w14:paraId="7A11A7E3" w14:textId="4F50C981" w:rsidR="003A6E7E" w:rsidRDefault="00F849DC">
      <w:pPr>
        <w:pStyle w:val="3"/>
      </w:pPr>
      <w:r>
        <w:rPr>
          <w:rFonts w:hint="eastAsia"/>
        </w:rPr>
        <w:t>判断线程是否存活</w:t>
      </w:r>
      <w:r>
        <w:rPr>
          <w:rFonts w:hint="eastAsia"/>
        </w:rPr>
        <w:t>is</w:t>
      </w:r>
      <w:r>
        <w:t>Alive</w:t>
      </w:r>
    </w:p>
    <w:p w14:paraId="1262AF85" w14:textId="77777777" w:rsidR="003A6E7E" w:rsidRDefault="00F849DC">
      <w:r>
        <w:rPr>
          <w:noProof/>
        </w:rPr>
        <w:drawing>
          <wp:inline distT="0" distB="0" distL="114300" distR="114300" wp14:anchorId="5B261551" wp14:editId="5F0CA8D4">
            <wp:extent cx="3528060" cy="25146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4520" w14:textId="77777777" w:rsidR="003A6E7E" w:rsidRDefault="003A6E7E"/>
    <w:p w14:paraId="2C0CC53A" w14:textId="602785A4" w:rsidR="003A6E7E" w:rsidRDefault="00F849DC">
      <w:pPr>
        <w:pStyle w:val="3"/>
      </w:pPr>
      <w:r>
        <w:rPr>
          <w:rFonts w:hint="eastAsia"/>
        </w:rPr>
        <w:t>线程通信</w:t>
      </w:r>
      <w:r>
        <w:rPr>
          <w:rFonts w:hint="eastAsia"/>
        </w:rPr>
        <w:t>w</w:t>
      </w:r>
      <w:r>
        <w:t>ait,notify,notifyAll</w:t>
      </w:r>
    </w:p>
    <w:p w14:paraId="00F70B6E" w14:textId="77777777" w:rsidR="003A6E7E" w:rsidRDefault="00F849DC">
      <w:pPr>
        <w:rPr>
          <w:b/>
          <w:bCs/>
        </w:rPr>
      </w:pPr>
      <w:r>
        <w:rPr>
          <w:noProof/>
        </w:rPr>
        <w:drawing>
          <wp:inline distT="0" distB="0" distL="114300" distR="114300" wp14:anchorId="03B5B625" wp14:editId="6D1956D8">
            <wp:extent cx="3520440" cy="2209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27C5" w14:textId="77777777" w:rsidR="003A6E7E" w:rsidRDefault="003A6E7E"/>
    <w:p w14:paraId="22C87BDF" w14:textId="77777777" w:rsidR="003A6E7E" w:rsidRDefault="003A6E7E"/>
    <w:p w14:paraId="0044EE0C" w14:textId="77777777" w:rsidR="003A6E7E" w:rsidRDefault="003A6E7E"/>
    <w:p w14:paraId="6F6CFDE3" w14:textId="77777777" w:rsidR="003A6E7E" w:rsidRDefault="00F849DC">
      <w:pPr>
        <w:pStyle w:val="2"/>
      </w:pPr>
      <w:r>
        <w:rPr>
          <w:rFonts w:hint="eastAsia"/>
        </w:rPr>
        <w:t>设置线程的优先级</w:t>
      </w:r>
    </w:p>
    <w:p w14:paraId="4354E683" w14:textId="77777777" w:rsidR="003A6E7E" w:rsidRDefault="003A6E7E"/>
    <w:p w14:paraId="2B1C1592" w14:textId="77777777" w:rsidR="003A6E7E" w:rsidRDefault="00F849DC">
      <w:r>
        <w:rPr>
          <w:noProof/>
        </w:rPr>
        <w:drawing>
          <wp:inline distT="0" distB="0" distL="0" distR="0" wp14:anchorId="00259F86" wp14:editId="3E657F51">
            <wp:extent cx="5274310" cy="940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3DAE" w14:textId="77777777" w:rsidR="003A6E7E" w:rsidRDefault="003A6E7E"/>
    <w:p w14:paraId="596F2C87" w14:textId="77777777" w:rsidR="003A6E7E" w:rsidRDefault="003A6E7E"/>
    <w:p w14:paraId="190C1BAD" w14:textId="77777777" w:rsidR="003A6E7E" w:rsidRDefault="003A6E7E"/>
    <w:p w14:paraId="008E6D28" w14:textId="77777777" w:rsidR="003A6E7E" w:rsidRDefault="003A6E7E"/>
    <w:p w14:paraId="72FE3892" w14:textId="77777777" w:rsidR="003A6E7E" w:rsidRDefault="003A6E7E"/>
    <w:p w14:paraId="1DCD3D37" w14:textId="77777777" w:rsidR="003A6E7E" w:rsidRDefault="003A6E7E"/>
    <w:p w14:paraId="65B235E1" w14:textId="77777777" w:rsidR="003A6E7E" w:rsidRDefault="003A6E7E"/>
    <w:p w14:paraId="00C9DCD9" w14:textId="77777777" w:rsidR="003A6E7E" w:rsidRDefault="003A6E7E"/>
    <w:p w14:paraId="5B2A17B8" w14:textId="77777777" w:rsidR="003A6E7E" w:rsidRDefault="003A6E7E"/>
    <w:p w14:paraId="78DCD219" w14:textId="77777777" w:rsidR="003A6E7E" w:rsidRDefault="003A6E7E"/>
    <w:p w14:paraId="4A74EFBC" w14:textId="77777777" w:rsidR="003A6E7E" w:rsidRDefault="003A6E7E"/>
    <w:p w14:paraId="031DD372" w14:textId="77777777" w:rsidR="003A6E7E" w:rsidRDefault="003A6E7E"/>
    <w:p w14:paraId="2A456F38" w14:textId="77777777" w:rsidR="003A6E7E" w:rsidRDefault="003A6E7E"/>
    <w:p w14:paraId="44C870AB" w14:textId="77777777" w:rsidR="003A6E7E" w:rsidRDefault="003A6E7E"/>
    <w:p w14:paraId="589718E0" w14:textId="77777777" w:rsidR="003A6E7E" w:rsidRDefault="003A6E7E"/>
    <w:p w14:paraId="37A23187" w14:textId="77777777" w:rsidR="003A6E7E" w:rsidRDefault="003A6E7E"/>
    <w:p w14:paraId="6452CDF3" w14:textId="77777777" w:rsidR="003A6E7E" w:rsidRDefault="003A6E7E"/>
    <w:p w14:paraId="57B3CF2C" w14:textId="77777777" w:rsidR="003A6E7E" w:rsidRDefault="003A6E7E"/>
    <w:sectPr w:rsidR="003A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C02"/>
    <w:multiLevelType w:val="multilevel"/>
    <w:tmpl w:val="034A6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16A90"/>
    <w:rsid w:val="00020387"/>
    <w:rsid w:val="00024FDD"/>
    <w:rsid w:val="00087961"/>
    <w:rsid w:val="000B6978"/>
    <w:rsid w:val="000F4D60"/>
    <w:rsid w:val="00173974"/>
    <w:rsid w:val="00173B30"/>
    <w:rsid w:val="0019221B"/>
    <w:rsid w:val="001B34CC"/>
    <w:rsid w:val="00244945"/>
    <w:rsid w:val="002E3F31"/>
    <w:rsid w:val="00321F70"/>
    <w:rsid w:val="0036705C"/>
    <w:rsid w:val="003A6E7E"/>
    <w:rsid w:val="003C19BD"/>
    <w:rsid w:val="00451E07"/>
    <w:rsid w:val="004520D8"/>
    <w:rsid w:val="00490C86"/>
    <w:rsid w:val="004B66C6"/>
    <w:rsid w:val="004E4A98"/>
    <w:rsid w:val="00557B33"/>
    <w:rsid w:val="005B2E9F"/>
    <w:rsid w:val="005F3C4D"/>
    <w:rsid w:val="00687F1E"/>
    <w:rsid w:val="006B067B"/>
    <w:rsid w:val="006F1A59"/>
    <w:rsid w:val="00705B74"/>
    <w:rsid w:val="00743931"/>
    <w:rsid w:val="00756074"/>
    <w:rsid w:val="007747C2"/>
    <w:rsid w:val="007A0769"/>
    <w:rsid w:val="007B5F7D"/>
    <w:rsid w:val="007D1497"/>
    <w:rsid w:val="00816A90"/>
    <w:rsid w:val="008B0049"/>
    <w:rsid w:val="008C6318"/>
    <w:rsid w:val="008F25F1"/>
    <w:rsid w:val="00903235"/>
    <w:rsid w:val="0090368A"/>
    <w:rsid w:val="00917283"/>
    <w:rsid w:val="009858CD"/>
    <w:rsid w:val="009E6D60"/>
    <w:rsid w:val="009F6D9A"/>
    <w:rsid w:val="00A10513"/>
    <w:rsid w:val="00A11C3D"/>
    <w:rsid w:val="00A74F3B"/>
    <w:rsid w:val="00AC4B65"/>
    <w:rsid w:val="00AD777B"/>
    <w:rsid w:val="00AE498D"/>
    <w:rsid w:val="00B353F6"/>
    <w:rsid w:val="00BC13B2"/>
    <w:rsid w:val="00C32CE5"/>
    <w:rsid w:val="00C44B2F"/>
    <w:rsid w:val="00CB6C0A"/>
    <w:rsid w:val="00CB7023"/>
    <w:rsid w:val="00CC11EE"/>
    <w:rsid w:val="00CD7E3B"/>
    <w:rsid w:val="00CF343A"/>
    <w:rsid w:val="00D067F8"/>
    <w:rsid w:val="00D21698"/>
    <w:rsid w:val="00D93537"/>
    <w:rsid w:val="00E31293"/>
    <w:rsid w:val="00E72FBF"/>
    <w:rsid w:val="00EA63CC"/>
    <w:rsid w:val="00EC0866"/>
    <w:rsid w:val="00EF18DF"/>
    <w:rsid w:val="00F13250"/>
    <w:rsid w:val="00F849DC"/>
    <w:rsid w:val="00FF2293"/>
    <w:rsid w:val="0F76050D"/>
    <w:rsid w:val="13A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AF1"/>
  <w15:docId w15:val="{42C46D41-D736-497F-BFDC-030D0FD4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360"/>
      </w:tabs>
      <w:spacing w:before="240" w:after="64" w:line="320" w:lineRule="auto"/>
      <w:ind w:left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tabs>
        <w:tab w:val="left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tabs>
        <w:tab w:val="left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34</cp:revision>
  <dcterms:created xsi:type="dcterms:W3CDTF">2017-02-09T14:00:00Z</dcterms:created>
  <dcterms:modified xsi:type="dcterms:W3CDTF">2020-03-23T09:59:00Z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