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DA9DB" w14:textId="77777777" w:rsidR="006A19D1" w:rsidRDefault="006A19D1"/>
    <w:p w14:paraId="663A08C1" w14:textId="77777777" w:rsidR="006A19D1" w:rsidRDefault="001D4A39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t xml:space="preserve">Spring Boot 2.0.6  Spring Cloud </w:t>
      </w:r>
      <w:r>
        <w:rPr>
          <w:rFonts w:cs="宋体"/>
          <w:color w:val="000000"/>
          <w:sz w:val="21"/>
          <w:szCs w:val="21"/>
          <w:shd w:val="clear" w:color="auto" w:fill="FFFFFF"/>
        </w:rPr>
        <w:t>Finchley.SR2 目前这种搭配，版本太高不好操作</w:t>
      </w:r>
    </w:p>
    <w:p w14:paraId="5B6EB7EB" w14:textId="77777777" w:rsidR="006A19D1" w:rsidRDefault="006A19D1"/>
    <w:p w14:paraId="41928A1D" w14:textId="77777777" w:rsidR="006A19D1" w:rsidRDefault="006A19D1"/>
    <w:p w14:paraId="2DC948E9" w14:textId="77777777" w:rsidR="006A19D1" w:rsidRDefault="006A19D1"/>
    <w:p w14:paraId="1DFEEC56" w14:textId="77777777" w:rsidR="006A19D1" w:rsidRDefault="001D4A39">
      <w:pPr>
        <w:pStyle w:val="1"/>
        <w:rPr>
          <w:rFonts w:hint="default"/>
        </w:rPr>
      </w:pPr>
      <w:r>
        <w:t>Eureka注册中心</w:t>
      </w:r>
    </w:p>
    <w:p w14:paraId="57BD62FA" w14:textId="77777777" w:rsidR="006A19D1" w:rsidRDefault="006A19D1"/>
    <w:p w14:paraId="178AF274" w14:textId="77777777" w:rsidR="006A19D1" w:rsidRDefault="001D4A39">
      <w:r>
        <w:rPr>
          <w:rFonts w:hint="eastAsia"/>
        </w:rPr>
        <w:t>首先我们来解决第一问题，服务的管理。</w:t>
      </w:r>
    </w:p>
    <w:p w14:paraId="4884199E" w14:textId="77777777" w:rsidR="006A19D1" w:rsidRDefault="001D4A39">
      <w:pPr>
        <w:pStyle w:val="2"/>
        <w:rPr>
          <w:rFonts w:hint="default"/>
        </w:rPr>
      </w:pPr>
      <w:r>
        <w:t>问题</w:t>
      </w:r>
    </w:p>
    <w:p w14:paraId="0ED79533" w14:textId="77777777" w:rsidR="006A19D1" w:rsidRDefault="001D4A39">
      <w:pPr>
        <w:pStyle w:val="3"/>
      </w:pPr>
      <w:r>
        <w:rPr>
          <w:rFonts w:hint="eastAsia"/>
        </w:rPr>
        <w:t>问题分析</w:t>
      </w:r>
    </w:p>
    <w:p w14:paraId="7F836DFC" w14:textId="77777777" w:rsidR="006A19D1" w:rsidRDefault="001D4A39">
      <w:r>
        <w:rPr>
          <w:noProof/>
        </w:rPr>
        <w:drawing>
          <wp:inline distT="0" distB="0" distL="114300" distR="114300" wp14:anchorId="4472B00C" wp14:editId="7ED88F87">
            <wp:extent cx="5272405" cy="9728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1F600B" w14:textId="77777777" w:rsidR="006A19D1" w:rsidRDefault="006A19D1"/>
    <w:p w14:paraId="7EB47DCE" w14:textId="77777777" w:rsidR="006A19D1" w:rsidRDefault="001D4A39">
      <w:pPr>
        <w:pStyle w:val="3"/>
      </w:pPr>
      <w:r>
        <w:rPr>
          <w:rFonts w:hint="eastAsia"/>
        </w:rPr>
        <w:t>网约车</w:t>
      </w:r>
    </w:p>
    <w:p w14:paraId="6D4B32C2" w14:textId="77777777" w:rsidR="006A19D1" w:rsidRDefault="001D4A39">
      <w:r>
        <w:rPr>
          <w:noProof/>
        </w:rPr>
        <w:drawing>
          <wp:inline distT="0" distB="0" distL="114300" distR="114300" wp14:anchorId="55071FB5" wp14:editId="0D5851BA">
            <wp:extent cx="5268595" cy="163957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E71E1B" w14:textId="77777777" w:rsidR="006A19D1" w:rsidRDefault="006A19D1"/>
    <w:p w14:paraId="557AE5B9" w14:textId="77777777" w:rsidR="006A19D1" w:rsidRDefault="001D4A39">
      <w:pPr>
        <w:pStyle w:val="3"/>
      </w:pPr>
      <w:r>
        <w:rPr>
          <w:rFonts w:hint="eastAsia"/>
        </w:rPr>
        <w:t>Eureka</w:t>
      </w:r>
      <w:r>
        <w:rPr>
          <w:rFonts w:hint="eastAsia"/>
        </w:rPr>
        <w:t>做什么？</w:t>
      </w:r>
    </w:p>
    <w:p w14:paraId="66CBC40B" w14:textId="77777777" w:rsidR="006A19D1" w:rsidRDefault="001D4A39">
      <w:r>
        <w:rPr>
          <w:rFonts w:hint="eastAsia"/>
        </w:rPr>
        <w:t>这就实现了服务的自动注册、发现、状态监控。</w:t>
      </w:r>
    </w:p>
    <w:p w14:paraId="322CD208" w14:textId="77777777" w:rsidR="006A19D1" w:rsidRDefault="001D4A39">
      <w:r>
        <w:rPr>
          <w:noProof/>
        </w:rPr>
        <w:lastRenderedPageBreak/>
        <w:drawing>
          <wp:inline distT="0" distB="0" distL="114300" distR="114300" wp14:anchorId="1044006D" wp14:editId="1BD0FD63">
            <wp:extent cx="5271135" cy="129857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82564B" w14:textId="77777777" w:rsidR="006A19D1" w:rsidRDefault="006A19D1"/>
    <w:p w14:paraId="2F356FD6" w14:textId="77777777" w:rsidR="006A19D1" w:rsidRDefault="006A19D1"/>
    <w:p w14:paraId="3010307F" w14:textId="77777777" w:rsidR="006A19D1" w:rsidRDefault="001D4A39">
      <w:pPr>
        <w:pStyle w:val="2"/>
        <w:rPr>
          <w:rFonts w:hint="default"/>
        </w:rPr>
      </w:pPr>
      <w:r>
        <w:t>原理图基本架构</w:t>
      </w:r>
    </w:p>
    <w:p w14:paraId="7821441C" w14:textId="77777777" w:rsidR="006A19D1" w:rsidRDefault="001D4A39">
      <w:r>
        <w:rPr>
          <w:noProof/>
        </w:rPr>
        <w:drawing>
          <wp:inline distT="0" distB="0" distL="114300" distR="114300" wp14:anchorId="3B9583C0" wp14:editId="71EC2CD8">
            <wp:extent cx="5274310" cy="313182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3EED6B" w14:textId="77777777" w:rsidR="006A19D1" w:rsidRDefault="001D4A39">
      <w:r>
        <w:rPr>
          <w:noProof/>
        </w:rPr>
        <w:drawing>
          <wp:inline distT="0" distB="0" distL="114300" distR="114300" wp14:anchorId="0C816158" wp14:editId="5A801EA5">
            <wp:extent cx="5269230" cy="935990"/>
            <wp:effectExtent l="0" t="0" r="762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26F678" w14:textId="77777777" w:rsidR="006A19D1" w:rsidRDefault="006A19D1"/>
    <w:p w14:paraId="1DCA0FD8" w14:textId="77777777" w:rsidR="006A19D1" w:rsidRDefault="001D4A39">
      <w:pPr>
        <w:rPr>
          <w:highlight w:val="yellow"/>
        </w:rPr>
      </w:pPr>
      <w:r>
        <w:rPr>
          <w:rFonts w:hint="eastAsia"/>
          <w:highlight w:val="yellow"/>
        </w:rPr>
        <w:t>相比较之前的架构，多了</w:t>
      </w:r>
      <w:proofErr w:type="gramStart"/>
      <w:r>
        <w:rPr>
          <w:rFonts w:hint="eastAsia"/>
          <w:highlight w:val="yellow"/>
        </w:rPr>
        <w:t>个注册</w:t>
      </w:r>
      <w:proofErr w:type="gramEnd"/>
      <w:r>
        <w:rPr>
          <w:rFonts w:hint="eastAsia"/>
          <w:highlight w:val="yellow"/>
        </w:rPr>
        <w:t>中心模块</w:t>
      </w:r>
    </w:p>
    <w:p w14:paraId="6BCE986C" w14:textId="77777777" w:rsidR="006A19D1" w:rsidRDefault="006A19D1"/>
    <w:p w14:paraId="6FBA67F5" w14:textId="77777777" w:rsidR="006A19D1" w:rsidRDefault="006A19D1"/>
    <w:p w14:paraId="3B3D9465" w14:textId="77777777" w:rsidR="006A19D1" w:rsidRDefault="006A19D1"/>
    <w:sectPr w:rsidR="006A1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8FDD4E"/>
    <w:multiLevelType w:val="multilevel"/>
    <w:tmpl w:val="A98FDD4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D4A39"/>
    <w:rsid w:val="005E0E39"/>
    <w:rsid w:val="006A19D1"/>
    <w:rsid w:val="02FE4C73"/>
    <w:rsid w:val="0502589A"/>
    <w:rsid w:val="0C9504B5"/>
    <w:rsid w:val="1D9E4049"/>
    <w:rsid w:val="277F5014"/>
    <w:rsid w:val="2FE80A5D"/>
    <w:rsid w:val="30ED2CA2"/>
    <w:rsid w:val="311A0921"/>
    <w:rsid w:val="36C64C02"/>
    <w:rsid w:val="3EE40F21"/>
    <w:rsid w:val="46606A19"/>
    <w:rsid w:val="48C42CDD"/>
    <w:rsid w:val="5F0077EF"/>
    <w:rsid w:val="6D1C6F70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64302"/>
  <w15:docId w15:val="{6B2B606B-59E6-4441-A8B5-E84DE917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Document Map"/>
    <w:basedOn w:val="a"/>
    <w:pPr>
      <w:shd w:val="clear" w:color="auto" w:fill="00008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159</Characters>
  <Application>Microsoft Office Word</Application>
  <DocSecurity>0</DocSecurity>
  <Lines>1</Lines>
  <Paragraphs>1</Paragraphs>
  <ScaleCrop>false</ScaleCrop>
  <Company>Kingsoft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老兰</cp:lastModifiedBy>
  <cp:revision>3</cp:revision>
  <dcterms:created xsi:type="dcterms:W3CDTF">2014-10-29T12:08:00Z</dcterms:created>
  <dcterms:modified xsi:type="dcterms:W3CDTF">2020-03-06T01:52:00Z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