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240" w:lineRule="auto"/>
      </w:pPr>
    </w:p>
    <w:p>
      <w:pPr>
        <w:pStyle w:val="2"/>
      </w:pPr>
      <w:r>
        <w:rPr>
          <w:rFonts w:hint="eastAsia"/>
          <w:lang w:val="en-US" w:eastAsia="zh-CN"/>
        </w:rPr>
        <w:t>文件</w:t>
      </w:r>
      <w:r>
        <w:rPr>
          <w:rFonts w:hint="eastAsia"/>
        </w:rPr>
        <w:t>权限信息</w:t>
      </w:r>
    </w:p>
    <w:p>
      <w:pPr>
        <w:pStyle w:val="3"/>
      </w:pPr>
      <w:r>
        <w:rPr>
          <w:rFonts w:hint="eastAsia"/>
        </w:rPr>
        <w:t>目录文件类型ls -l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rPr>
          <w:rFonts w:hint="eastAsia"/>
        </w:rPr>
        <w:t>权限是Linux中的重要概念，每个文件/目录等都具有权限，通过ls -l命令我们可以</w:t>
      </w:r>
      <w:r>
        <w:rPr>
          <w:rFonts w:hint="eastAsia"/>
        </w:rPr>
        <w:tab/>
      </w:r>
      <w:r>
        <w:rPr>
          <w:rFonts w:hint="eastAsia"/>
        </w:rPr>
        <w:t>查看某个目录下的文件或目录的权限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命令简写 ll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示例：在随意某个目录下ls -l</w:t>
      </w:r>
    </w:p>
    <w:p>
      <w:pPr>
        <w:spacing w:line="240" w:lineRule="auto"/>
      </w:pPr>
      <w:r>
        <w:drawing>
          <wp:inline distT="0" distB="0" distL="114300" distR="114300">
            <wp:extent cx="5200015" cy="723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概述</w:t>
      </w:r>
    </w:p>
    <w:p>
      <w:pPr>
        <w:ind w:left="420" w:firstLine="420"/>
      </w:pPr>
      <w:r>
        <w:rPr>
          <w:rFonts w:hint="eastAsia"/>
        </w:rPr>
        <w:t>第一列的内容的信息解释如下：</w:t>
      </w:r>
    </w:p>
    <w:p>
      <w:pPr>
        <w:ind w:left="420" w:firstLine="420"/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88900</wp:posOffset>
            </wp:positionV>
            <wp:extent cx="4657090" cy="1990725"/>
            <wp:effectExtent l="0" t="0" r="0" b="952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文件类型</w:t>
      </w:r>
    </w:p>
    <w:p>
      <w:pPr>
        <w:ind w:left="420" w:firstLine="420"/>
      </w:pPr>
      <w:r>
        <w:rPr>
          <w:rFonts w:hint="eastAsia"/>
        </w:rPr>
        <w:t>文件的类型：</w:t>
      </w:r>
    </w:p>
    <w:p>
      <w:pPr>
        <w:ind w:left="840" w:firstLine="420"/>
      </w:pPr>
      <w:r>
        <w:rPr>
          <w:rFonts w:hint="eastAsia"/>
        </w:rPr>
        <w:t>d：代表目录</w:t>
      </w:r>
    </w:p>
    <w:p>
      <w:pPr>
        <w:ind w:left="840" w:firstLine="420"/>
      </w:pPr>
      <w:r>
        <w:rPr>
          <w:rFonts w:hint="eastAsia"/>
        </w:rPr>
        <w:t>-：代表文件</w:t>
      </w:r>
    </w:p>
    <w:p>
      <w:pPr>
        <w:ind w:left="840" w:firstLine="420"/>
      </w:pPr>
      <w:r>
        <w:rPr>
          <w:rFonts w:hint="eastAsia"/>
        </w:rPr>
        <w:t>l：代表链接（可以认为是window中的快捷方式）</w:t>
      </w:r>
    </w:p>
    <w:p/>
    <w:p>
      <w:pPr>
        <w:pStyle w:val="3"/>
      </w:pPr>
      <w:r>
        <w:rPr>
          <w:rFonts w:hint="eastAsia"/>
        </w:rPr>
        <w:t>权限(属主，属组，其他用户</w:t>
      </w:r>
      <w:r>
        <w:t>)</w:t>
      </w:r>
    </w:p>
    <w:p>
      <w:pPr>
        <w:ind w:left="420" w:firstLine="420"/>
      </w:pPr>
      <w:r>
        <w:rPr>
          <w:rFonts w:hint="eastAsia"/>
        </w:rPr>
        <w:t>后面的9位分为3组，每3位置一组，分别代表属主的权限，与当前用户同组的</w:t>
      </w:r>
      <w:r>
        <w:rPr>
          <w:rFonts w:hint="eastAsia"/>
        </w:rPr>
        <w:tab/>
      </w:r>
      <w:r>
        <w:rPr>
          <w:rFonts w:hint="eastAsia"/>
        </w:rPr>
        <w:t>用户的权限，其他用户的权限</w:t>
      </w:r>
    </w:p>
    <w:p>
      <w:pPr>
        <w:ind w:left="840" w:firstLine="420"/>
      </w:pPr>
      <w:r>
        <w:rPr>
          <w:rFonts w:hint="eastAsia"/>
        </w:rPr>
        <w:t>r：代表权限是可读，r也可以用数字4表示</w:t>
      </w:r>
    </w:p>
    <w:p>
      <w:pPr>
        <w:ind w:left="840" w:firstLine="420"/>
      </w:pPr>
      <w:r>
        <w:rPr>
          <w:rFonts w:hint="eastAsia"/>
        </w:rPr>
        <w:t>w：代表权限是可写，w也可以用数字2表示</w:t>
      </w:r>
    </w:p>
    <w:p>
      <w:pPr>
        <w:ind w:left="840" w:firstLine="420"/>
      </w:pPr>
      <w:r>
        <w:rPr>
          <w:rFonts w:hint="eastAsia"/>
        </w:rPr>
        <w:t>x：代表权限是可执行，x也可以用数字1表示</w:t>
      </w:r>
    </w:p>
    <w:tbl>
      <w:tblPr>
        <w:tblStyle w:val="14"/>
        <w:tblW w:w="8504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941"/>
        <w:gridCol w:w="954"/>
        <w:gridCol w:w="940"/>
        <w:gridCol w:w="940"/>
        <w:gridCol w:w="954"/>
        <w:gridCol w:w="940"/>
        <w:gridCol w:w="941"/>
        <w:gridCol w:w="9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CellSpacing w:w="0" w:type="dxa"/>
          <w:jc w:val="center"/>
        </w:trPr>
        <w:tc>
          <w:tcPr>
            <w:tcW w:w="2835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</w:rPr>
              <w:t>属主（user）</w:t>
            </w:r>
          </w:p>
        </w:tc>
        <w:tc>
          <w:tcPr>
            <w:tcW w:w="2834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</w:rPr>
              <w:t>属组（group）</w:t>
            </w:r>
          </w:p>
        </w:tc>
        <w:tc>
          <w:tcPr>
            <w:tcW w:w="2835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</w:rPr>
              <w:t>其他用户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CellSpacing w:w="0" w:type="dxa"/>
          <w:jc w:val="center"/>
        </w:trPr>
        <w:tc>
          <w:tcPr>
            <w:tcW w:w="9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r</w:t>
            </w:r>
          </w:p>
        </w:tc>
        <w:tc>
          <w:tcPr>
            <w:tcW w:w="941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w</w:t>
            </w:r>
          </w:p>
        </w:tc>
        <w:tc>
          <w:tcPr>
            <w:tcW w:w="954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x</w:t>
            </w:r>
          </w:p>
        </w:tc>
        <w:tc>
          <w:tcPr>
            <w:tcW w:w="9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r</w:t>
            </w:r>
          </w:p>
        </w:tc>
        <w:tc>
          <w:tcPr>
            <w:tcW w:w="9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w</w:t>
            </w:r>
          </w:p>
        </w:tc>
        <w:tc>
          <w:tcPr>
            <w:tcW w:w="954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x</w:t>
            </w:r>
          </w:p>
        </w:tc>
        <w:tc>
          <w:tcPr>
            <w:tcW w:w="9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r</w:t>
            </w:r>
          </w:p>
        </w:tc>
        <w:tc>
          <w:tcPr>
            <w:tcW w:w="941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w</w:t>
            </w:r>
          </w:p>
        </w:tc>
        <w:tc>
          <w:tcPr>
            <w:tcW w:w="954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CellSpacing w:w="0" w:type="dxa"/>
          <w:jc w:val="center"/>
        </w:trPr>
        <w:tc>
          <w:tcPr>
            <w:tcW w:w="9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4</w:t>
            </w:r>
          </w:p>
        </w:tc>
        <w:tc>
          <w:tcPr>
            <w:tcW w:w="9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2</w:t>
            </w:r>
          </w:p>
        </w:tc>
        <w:tc>
          <w:tcPr>
            <w:tcW w:w="9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1</w:t>
            </w:r>
          </w:p>
        </w:tc>
        <w:tc>
          <w:tcPr>
            <w:tcW w:w="9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4</w:t>
            </w:r>
          </w:p>
        </w:tc>
        <w:tc>
          <w:tcPr>
            <w:tcW w:w="9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2</w:t>
            </w:r>
          </w:p>
        </w:tc>
        <w:tc>
          <w:tcPr>
            <w:tcW w:w="9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1</w:t>
            </w:r>
          </w:p>
        </w:tc>
        <w:tc>
          <w:tcPr>
            <w:tcW w:w="9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4</w:t>
            </w:r>
          </w:p>
        </w:tc>
        <w:tc>
          <w:tcPr>
            <w:tcW w:w="9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2</w:t>
            </w:r>
          </w:p>
        </w:tc>
        <w:tc>
          <w:tcPr>
            <w:tcW w:w="9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1</w:t>
            </w:r>
          </w:p>
        </w:tc>
      </w:tr>
    </w:tbl>
    <w:p>
      <w:pPr>
        <w:ind w:left="840" w:firstLine="420"/>
      </w:pPr>
    </w:p>
    <w:p>
      <w:pPr>
        <w:pStyle w:val="3"/>
        <w:bidi w:val="0"/>
      </w:pPr>
      <w:r>
        <w:t>文件属性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Linux系统是一种典型的多用户系统，不同的用户处于不同的地位，拥有不同的权限。为了保护系统的安全性，Linux系统对不同的用户访问同一文件（包括目录文件）的权限做了不同的规定。在Linux中我们可以使用ll或者ls -l命令来显示一个文件的属性以及文件所属的用户和组。</w:t>
      </w:r>
    </w:p>
    <w:p>
      <w:pPr>
        <w:pStyle w:val="32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从左到右的10个字符表示</w:t>
      </w:r>
      <w:r>
        <w:rPr>
          <w:rFonts w:hint="eastAsia"/>
        </w:rPr>
        <w:t>，如图1-154所示</w:t>
      </w:r>
      <w:r>
        <w:t>：</w:t>
      </w:r>
    </w:p>
    <w:p>
      <w:pPr>
        <w:autoSpaceDE w:val="0"/>
        <w:autoSpaceDN w:val="0"/>
        <w:adjustRightInd w:val="0"/>
        <w:spacing w:line="360" w:lineRule="auto"/>
        <w:ind w:firstLine="420"/>
        <w:jc w:val="center"/>
      </w:pPr>
      <w:r>
        <w:drawing>
          <wp:inline distT="0" distB="0" distL="0" distR="0">
            <wp:extent cx="2845435" cy="1265555"/>
            <wp:effectExtent l="0" t="0" r="12065" b="10795"/>
            <wp:docPr id="1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/>
        <w:jc w:val="center"/>
      </w:pPr>
      <w:r>
        <w:rPr>
          <w:rFonts w:hint="eastAsia"/>
          <w:sz w:val="18"/>
          <w:szCs w:val="20"/>
        </w:rPr>
        <w:t>图1-154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文件属性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如果没有权限，就会出现减号[ - ]而已。从左至右用0-9这些数字来表示:</w:t>
      </w:r>
    </w:p>
    <w:p>
      <w:pPr>
        <w:spacing w:line="360" w:lineRule="auto"/>
        <w:ind w:left="480" w:leftChars="200"/>
      </w:pPr>
      <w:r>
        <w:t>（1）0首位表示类型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在Linux中第一个字符代表这个文件是目录、文件或链接文件等等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  <w:rPr>
          <w:color w:val="FF0000"/>
        </w:rPr>
      </w:pPr>
      <w:r>
        <w:rPr>
          <w:color w:val="FF0000"/>
        </w:rPr>
        <w:t>- 代表文件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  <w:rPr>
          <w:color w:val="FF0000"/>
        </w:rPr>
      </w:pPr>
      <w:r>
        <w:rPr>
          <w:color w:val="FF0000"/>
        </w:rPr>
        <w:t> d 代表目录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  <w:rPr>
          <w:color w:val="FF0000"/>
        </w:rPr>
      </w:pPr>
      <w:r>
        <w:rPr>
          <w:color w:val="FF0000"/>
        </w:rPr>
        <w:t> l 链接文档(link file)；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（2）第1-3位确定属主（该文件的所有者）拥有该文件的权限。---User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（3）第4-6位确定属组（所有者的同组用户）拥有该文件的权限，---Group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（4）第7-9位确定其他用户拥有该文件的权限 ---Other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rxw作用文件和目录的不同解释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（1）作用到文件：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[ r ]代表可读(read): 可以读取，查看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[ w ]代表可写(write): 可以修改，但是不代表可以删除该文件</w:t>
      </w:r>
      <w:r>
        <w:rPr>
          <w:rFonts w:hint="eastAsia"/>
        </w:rPr>
        <w:t>，</w:t>
      </w:r>
      <w:r>
        <w:t>删除一个文件的前提条件是对该文件所在的目录有写权限，才能删除该文件.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[ x ]代表可执行(execute):可以被系统执行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（2）作用到目录：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[ r ]代表可读(read): 可以读取，ls查看目录内容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[ w ]代表可写(write): 可以修改，目录内创建+删除+重命名目录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[ x ]代表可执行(execute):可以进入该目录</w:t>
      </w:r>
    </w:p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pStyle w:val="33"/>
        <w:topLinePunct/>
        <w:adjustRightInd w:val="0"/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ll</w:t>
      </w:r>
    </w:p>
    <w:p>
      <w:pPr>
        <w:pStyle w:val="33"/>
        <w:topLinePunct/>
        <w:adjustRightInd w:val="0"/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总用量 104</w:t>
      </w:r>
    </w:p>
    <w:p>
      <w:pPr>
        <w:pStyle w:val="33"/>
        <w:topLinePunct/>
        <w:adjustRightInd w:val="0"/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-rw-------. 1 root root  1248 1月   8 17:36 anaconda-ks.cfg</w:t>
      </w:r>
    </w:p>
    <w:p>
      <w:pPr>
        <w:pStyle w:val="33"/>
        <w:topLinePunct/>
        <w:adjustRightInd w:val="0"/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drwxr-xr-x. 2 root root  4096 1月  12 14:02 dssz</w:t>
      </w:r>
    </w:p>
    <w:p>
      <w:pPr>
        <w:pStyle w:val="33"/>
        <w:topLinePunct/>
        <w:adjustRightInd w:val="0"/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lrwxrwxrwx. 1 root root    20 1月  12 14:32 houzi -&gt; xiyou/dssz/houge.tx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文件基本属性介绍，如图1-155所示：</w:t>
      </w:r>
    </w:p>
    <w:p>
      <w:pPr>
        <w:autoSpaceDE w:val="0"/>
        <w:autoSpaceDN w:val="0"/>
        <w:adjustRightInd w:val="0"/>
        <w:spacing w:line="360" w:lineRule="auto"/>
        <w:ind w:firstLine="42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347335" cy="789940"/>
            <wp:effectExtent l="0" t="0" r="5715" b="10160"/>
            <wp:docPr id="155" name="图片 3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38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 b="8681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/>
        <w:jc w:val="center"/>
        <w:rPr>
          <w:sz w:val="20"/>
          <w:szCs w:val="20"/>
        </w:rPr>
      </w:pPr>
      <w:r>
        <w:rPr>
          <w:rFonts w:hint="eastAsia"/>
          <w:sz w:val="18"/>
          <w:szCs w:val="20"/>
        </w:rPr>
        <w:t>图1-155</w:t>
      </w:r>
      <w:r>
        <w:rPr>
          <w:sz w:val="18"/>
          <w:szCs w:val="20"/>
        </w:rPr>
        <w:t xml:space="preserve"> </w:t>
      </w:r>
      <w:r>
        <w:rPr>
          <w:rFonts w:hint="eastAsia"/>
          <w:sz w:val="20"/>
          <w:szCs w:val="20"/>
        </w:rPr>
        <w:t>文件基本属性介绍</w:t>
      </w:r>
    </w:p>
    <w:p>
      <w:pPr>
        <w:autoSpaceDE w:val="0"/>
        <w:autoSpaceDN w:val="0"/>
        <w:adjustRightInd w:val="0"/>
        <w:spacing w:line="360" w:lineRule="auto"/>
        <w:ind w:left="480" w:leftChars="200"/>
        <w:jc w:val="left"/>
        <w:rPr>
          <w:szCs w:val="21"/>
        </w:rPr>
      </w:pPr>
      <w:r>
        <w:rPr>
          <w:szCs w:val="21"/>
        </w:rPr>
        <w:t>（1）如果查看到是文件：链接数指的是硬链接个数。创建硬链接方法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  <w:rPr>
          <w:szCs w:val="21"/>
        </w:rPr>
      </w:pPr>
      <w:r>
        <w:rPr>
          <w:szCs w:val="21"/>
        </w:rPr>
        <w:t>ln [原文件] [目标文件]</w:t>
      </w:r>
      <w:r>
        <w:rPr>
          <w:szCs w:val="21"/>
        </w:rPr>
        <w:tab/>
      </w:r>
      <w:r>
        <w:rPr>
          <w:szCs w:val="21"/>
        </w:rPr>
        <w:t xml:space="preserve"> 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ln xiyou/dssz/houge.txt ./hg.txt</w:t>
      </w:r>
    </w:p>
    <w:p>
      <w:pPr>
        <w:autoSpaceDE w:val="0"/>
        <w:autoSpaceDN w:val="0"/>
        <w:adjustRightInd w:val="0"/>
        <w:spacing w:line="360" w:lineRule="auto"/>
        <w:ind w:left="480" w:leftChars="200"/>
        <w:jc w:val="left"/>
        <w:rPr>
          <w:szCs w:val="21"/>
        </w:rPr>
      </w:pPr>
      <w:r>
        <w:rPr>
          <w:szCs w:val="21"/>
        </w:rPr>
        <w:t>（2）如果查看的是文件夹：链接数指的是子文件夹个数。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 -al xiyou/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总用量 16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drwxr-xr-x.  4 root root 4096 1月  12 14:00 .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dr-xr-x---. 29 root root 4096 1月  12 14:32 ..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drwxr-xr-x.  2 root root 4096 1月  12 14:30 dssz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drwxr-xr-x.  2 root root 4096 1月  12 14:04 mingjie</w:t>
      </w:r>
    </w:p>
    <w:p/>
    <w:p>
      <w:pPr>
        <w:spacing w:line="240" w:lineRule="auto"/>
        <w:rPr>
          <w:rFonts w:hint="eastAsia"/>
        </w:rPr>
      </w:pPr>
    </w:p>
    <w:p>
      <w:pPr>
        <w:pStyle w:val="2"/>
        <w:bidi w:val="0"/>
      </w:pPr>
      <w:r>
        <w:t>文件权限类</w:t>
      </w:r>
    </w:p>
    <w:p>
      <w:pPr>
        <w:pStyle w:val="3"/>
        <w:spacing w:line="240" w:lineRule="auto"/>
        <w:ind w:left="0" w:firstLine="0"/>
      </w:pPr>
      <w:r>
        <w:rPr>
          <w:rFonts w:hint="eastAsia"/>
        </w:rPr>
        <w:t>查看</w:t>
      </w:r>
      <w:bookmarkStart w:id="0" w:name="_GoBack"/>
      <w:bookmarkEnd w:id="0"/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参看：https://blog.csdn.net/qq_36150038/article/details/85229122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</w:rPr>
        <w:t>ls -l</w:t>
      </w:r>
      <w:r>
        <w:rPr>
          <w:rFonts w:hint="eastAsia"/>
          <w:lang w:val="en-US" w:eastAsia="zh-CN"/>
        </w:rPr>
        <w:t xml:space="preserve"> 可简化为ll，查看文件详细信息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-al查看文件详细信息,包括详细内容</w:t>
      </w:r>
    </w:p>
    <w:p/>
    <w:p>
      <w:pPr>
        <w:pStyle w:val="3"/>
        <w:bidi w:val="0"/>
      </w:pPr>
      <w:r>
        <w:t>chmod 改变权限</w:t>
      </w:r>
    </w:p>
    <w:p>
      <w:pPr>
        <w:pStyle w:val="32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rPr>
          <w:rFonts w:hint="eastAsia"/>
        </w:rPr>
        <w:t>如图1-156所示</w:t>
      </w:r>
    </w:p>
    <w:p>
      <w:pPr>
        <w:spacing w:line="360" w:lineRule="auto"/>
        <w:ind w:firstLine="420"/>
        <w:jc w:val="center"/>
      </w:pPr>
      <w:r>
        <w:drawing>
          <wp:inline distT="0" distB="0" distL="0" distR="0">
            <wp:extent cx="2860040" cy="1309370"/>
            <wp:effectExtent l="0" t="0" r="16510" b="5080"/>
            <wp:docPr id="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</w:pPr>
      <w:r>
        <w:rPr>
          <w:rFonts w:hint="eastAsia"/>
          <w:sz w:val="18"/>
          <w:szCs w:val="20"/>
        </w:rPr>
        <w:t>图1-156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基本语法</w:t>
      </w:r>
    </w:p>
    <w:p>
      <w:pPr>
        <w:spacing w:line="360" w:lineRule="auto"/>
      </w:pPr>
      <w:r>
        <w:tab/>
      </w:r>
      <w:r>
        <w:t>第一种方式变更权限</w:t>
      </w:r>
    </w:p>
    <w:p>
      <w:pPr>
        <w:spacing w:line="360" w:lineRule="auto"/>
      </w:pPr>
      <w:r>
        <w:tab/>
      </w:r>
      <w:r>
        <w:tab/>
      </w:r>
      <w:r>
        <w:t>chmod  [{ugoa}{+-=}{rwx}] 文件或目录</w:t>
      </w:r>
    </w:p>
    <w:p>
      <w:pPr>
        <w:spacing w:line="360" w:lineRule="auto"/>
        <w:ind w:firstLine="420"/>
      </w:pPr>
      <w:r>
        <w:t>第二种方式变更权限</w:t>
      </w:r>
    </w:p>
    <w:p>
      <w:pPr>
        <w:spacing w:line="360" w:lineRule="auto"/>
        <w:ind w:firstLine="420"/>
      </w:pPr>
      <w:r>
        <w:tab/>
      </w:r>
      <w:r>
        <w:t>chmod  [mode=421 ]  [文件或目录]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经验技巧</w:t>
      </w:r>
    </w:p>
    <w:p>
      <w:pPr>
        <w:spacing w:line="360" w:lineRule="auto"/>
      </w:pPr>
      <w:r>
        <w:tab/>
      </w:r>
      <w:r>
        <w:t>u:所有者  g:所有组  o:其他人  a:所有人(u、g、o的总和)</w:t>
      </w:r>
    </w:p>
    <w:p>
      <w:pPr>
        <w:spacing w:line="360" w:lineRule="auto"/>
        <w:ind w:firstLine="420"/>
      </w:pPr>
      <w:r>
        <w:t>r=4 w=2 x=1        rwx=4+2+1=7</w:t>
      </w:r>
    </w:p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（1）修改</w:t>
      </w:r>
      <w:r>
        <w:t>文件</w:t>
      </w:r>
      <w:r>
        <w:rPr>
          <w:rFonts w:hint="eastAsia"/>
        </w:rPr>
        <w:t>使其</w:t>
      </w:r>
      <w:r>
        <w:t>所属主</w:t>
      </w:r>
      <w:r>
        <w:rPr>
          <w:rFonts w:hint="eastAsia"/>
        </w:rPr>
        <w:t>用户</w:t>
      </w:r>
      <w:r>
        <w:t>具有执行权限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cp xiyou/dssz/houge.txt ./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chmod u+x houge.txt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（2）修改</w:t>
      </w:r>
      <w:r>
        <w:t>文件</w:t>
      </w:r>
      <w:r>
        <w:rPr>
          <w:rFonts w:hint="eastAsia"/>
        </w:rPr>
        <w:t>使其</w:t>
      </w:r>
      <w:r>
        <w:t>所属组</w:t>
      </w:r>
      <w:r>
        <w:rPr>
          <w:rFonts w:hint="eastAsia"/>
        </w:rPr>
        <w:t>用</w:t>
      </w:r>
      <w:r>
        <w:t>户具有执行权限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chmod g+x houge.txt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（3）修改</w:t>
      </w:r>
      <w:r>
        <w:t>文件所属主</w:t>
      </w:r>
      <w:r>
        <w:rPr>
          <w:rFonts w:hint="eastAsia"/>
        </w:rPr>
        <w:t>用户</w:t>
      </w:r>
      <w:r>
        <w:t>执行权限</w:t>
      </w:r>
      <w:r>
        <w:rPr>
          <w:rFonts w:hint="eastAsia"/>
        </w:rPr>
        <w:t>,并使</w:t>
      </w:r>
      <w:r>
        <w:t>其他用户具有执行权限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chmod u-x,o+x houge.txt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（4）采用</w:t>
      </w:r>
      <w:r>
        <w:t>数字的方式，设置文件所有者、所属组、其他用户都具有可读可写可执行权限。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chmod 777 houge.txt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（5）修改</w:t>
      </w:r>
      <w:r>
        <w:rPr>
          <w:color w:val="000000"/>
        </w:rPr>
        <w:t>整个文件夹里面的所有文件</w:t>
      </w:r>
      <w:r>
        <w:rPr>
          <w:rFonts w:hint="eastAsia"/>
          <w:color w:val="000000"/>
        </w:rPr>
        <w:t>的</w:t>
      </w:r>
      <w:r>
        <w:rPr>
          <w:color w:val="000000"/>
        </w:rPr>
        <w:t>所有者、所属组、其他用户都具有可读可写可执行权限。</w:t>
      </w:r>
    </w:p>
    <w:p>
      <w:pPr>
        <w:pStyle w:val="33"/>
        <w:topLinePunct/>
        <w:adjustRightInd w:val="0"/>
        <w:ind w:left="1140" w:leftChars="300" w:hanging="420" w:hanging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[root@hadoop101 ~]# chmod -R 777 xiyou/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  <w:r>
        <w:t>http://www.runoob.com/linux/linux-comm-chmod.html</w:t>
      </w:r>
    </w:p>
    <w:p>
      <w:pPr>
        <w:bidi w:val="0"/>
      </w:pPr>
      <w:r>
        <w:rPr>
          <w:rFonts w:hint="eastAsia"/>
        </w:rPr>
        <w:t>修改文件权限</w:t>
      </w:r>
    </w:p>
    <w:p>
      <w:pPr>
        <w:spacing w:line="240" w:lineRule="auto"/>
      </w:pPr>
      <w:r>
        <w:rPr>
          <w:rFonts w:hint="eastAsia"/>
        </w:rPr>
        <w:t>修改文件/目录的权限的命令：chmod</w:t>
      </w:r>
    </w:p>
    <w:p>
      <w:pPr>
        <w:spacing w:line="240" w:lineRule="auto"/>
      </w:pPr>
      <w:r>
        <w:rPr>
          <w:rFonts w:hint="eastAsia"/>
        </w:rPr>
        <w:t>示例：修改/test下的aaa.txt的权限为属主有全部权限，属主所在的组有读写权限，</w:t>
      </w:r>
    </w:p>
    <w:p>
      <w:pPr>
        <w:spacing w:line="240" w:lineRule="auto"/>
      </w:pPr>
      <w:r>
        <w:rPr>
          <w:rFonts w:hint="eastAsia"/>
        </w:rPr>
        <w:t>其他用户只有读的权限</w:t>
      </w:r>
    </w:p>
    <w:p>
      <w:pPr>
        <w:spacing w:line="240" w:lineRule="auto"/>
      </w:pPr>
      <w:r>
        <w:rPr>
          <w:rFonts w:hint="eastAsia"/>
        </w:rPr>
        <w:t>chmod u=rwx,g=rw,o=r aaa.txt</w:t>
      </w:r>
    </w:p>
    <w:p>
      <w:pPr>
        <w:spacing w:line="240" w:lineRule="auto"/>
      </w:pPr>
      <w: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47625</wp:posOffset>
            </wp:positionV>
            <wp:extent cx="4999990" cy="2343150"/>
            <wp:effectExtent l="0" t="0" r="1016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</w:pPr>
      <w:r>
        <w:rPr>
          <w:rFonts w:hint="eastAsia"/>
        </w:rPr>
        <w:t>上述示例还可以使用数字表示：</w:t>
      </w:r>
    </w:p>
    <w:p>
      <w:pPr>
        <w:spacing w:line="240" w:lineRule="auto"/>
      </w:pPr>
      <w:r>
        <w:rPr>
          <w:rFonts w:hint="eastAsia"/>
        </w:rPr>
        <w:t>chmod 764 aaa.txt</w:t>
      </w:r>
    </w:p>
    <w:p>
      <w:pPr>
        <w:spacing w:line="240" w:lineRule="auto"/>
      </w:pPr>
    </w:p>
    <w:p>
      <w:pPr>
        <w:bidi w:val="0"/>
        <w:rPr>
          <w:rFonts w:hint="eastAsia"/>
        </w:rPr>
      </w:pPr>
      <w:r>
        <w:rPr>
          <w:rFonts w:hint="eastAsia"/>
        </w:rPr>
        <w:t>所有可执行</w:t>
      </w:r>
    </w:p>
    <w:p>
      <w:pPr>
        <w:spacing w:line="240" w:lineRule="auto"/>
      </w:pPr>
      <w:r>
        <w:drawing>
          <wp:inline distT="0" distB="0" distL="0" distR="0">
            <wp:extent cx="3504565" cy="4375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</w:pPr>
      <w:r>
        <w:t>chown 改变所有者</w:t>
      </w:r>
    </w:p>
    <w:p>
      <w:pPr>
        <w:pStyle w:val="32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chown [</w:t>
      </w:r>
      <w:r>
        <w:rPr>
          <w:rFonts w:hint="eastAsia"/>
        </w:rPr>
        <w:t>选项</w:t>
      </w:r>
      <w:r>
        <w:t>] [最终用户] [文件或目录]</w:t>
      </w:r>
      <w:r>
        <w:tab/>
      </w:r>
      <w:r>
        <w:tab/>
      </w:r>
      <w:r>
        <w:t>（功能描述：改变文件或者目录的所有者）</w:t>
      </w:r>
    </w:p>
    <w:p>
      <w:pPr>
        <w:pStyle w:val="32"/>
        <w:spacing w:before="124"/>
        <w:ind w:firstLine="440"/>
      </w:pPr>
      <w:r>
        <w:rPr>
          <w:rFonts w:hint="eastAsia"/>
        </w:rPr>
        <w:t>2．选项</w:t>
      </w:r>
      <w:r>
        <w:t>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表1-26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递归操作</w:t>
            </w:r>
          </w:p>
        </w:tc>
      </w:tr>
    </w:tbl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（1）修改</w:t>
      </w:r>
      <w:r>
        <w:t>文件所有者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~]# chown atguigu houge.txt 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 -al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-rwxrwxrwx. 1 atguigu root 551 5月  23 13:02 houge.txt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）递归改变</w:t>
      </w:r>
      <w:r>
        <w:rPr>
          <w:color w:val="000000"/>
        </w:rPr>
        <w:t>文件所有者和所有组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xiyou]# ll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drwxrwxrwx. 2 root root 4096 9月   3 21:20 </w:t>
      </w:r>
      <w:r>
        <w:rPr>
          <w:rFonts w:hint="eastAsia"/>
          <w:sz w:val="21"/>
          <w:szCs w:val="21"/>
        </w:rPr>
        <w:t>xiyou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xiyou]# chown -R atguigu:atguigu xiyou/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xiyou]# ll</w:t>
      </w:r>
    </w:p>
    <w:p>
      <w:pPr>
        <w:pStyle w:val="33"/>
        <w:topLinePunct/>
        <w:adjustRightInd w:val="0"/>
        <w:ind w:left="1140" w:leftChars="300" w:hanging="420" w:hanging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drwxrwxrwx. 2 atguigu atguigu 4096 9月   3 21:20 xiyou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  <w:r>
        <w:t>http://www.runoob.com/linux/linux-comm-chown.html</w:t>
      </w:r>
    </w:p>
    <w:p>
      <w:pPr>
        <w:bidi w:val="0"/>
      </w:pPr>
      <w:r>
        <w:rPr>
          <w:rFonts w:hint="eastAsia"/>
        </w:rPr>
        <w:t>更改所有责</w:t>
      </w:r>
    </w:p>
    <w:p>
      <w:pPr>
        <w:spacing w:line="240" w:lineRule="auto"/>
      </w:pPr>
      <w:r>
        <w:drawing>
          <wp:inline distT="0" distB="0" distL="0" distR="0">
            <wp:extent cx="3266440" cy="47561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</w:rPr>
      </w:pPr>
      <w:r>
        <w:drawing>
          <wp:inline distT="0" distB="0" distL="0" distR="0">
            <wp:extent cx="5274310" cy="937895"/>
            <wp:effectExtent l="0" t="0" r="254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通常是权限不够，切换到root用户</w:t>
      </w:r>
    </w:p>
    <w:p>
      <w:pPr>
        <w:spacing w:line="240" w:lineRule="auto"/>
      </w:pPr>
      <w:r>
        <w:drawing>
          <wp:inline distT="0" distB="0" distL="0" distR="0">
            <wp:extent cx="3685540" cy="3517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再切换回普通用户操作就行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</w:pPr>
      <w:r>
        <w:t>chgrp 改变所属组</w:t>
      </w:r>
    </w:p>
    <w:p>
      <w:pPr>
        <w:pStyle w:val="32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chgrp [最终用户组] [文件或目录]</w:t>
      </w:r>
      <w:r>
        <w:tab/>
      </w:r>
      <w:r>
        <w:t>（功能描述：改变文件或者目录的所属组）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（1）修改</w:t>
      </w:r>
      <w:r>
        <w:t>文件的所属组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chgrp root houge.txt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 -al</w:t>
      </w:r>
    </w:p>
    <w:p>
      <w:pPr>
        <w:pStyle w:val="33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-rwxrwxrwx. 1 atguigu root 551 5月  23 13:02 houge.txt</w:t>
      </w:r>
    </w:p>
    <w:p>
      <w:pPr>
        <w:spacing w:line="240" w:lineRule="auto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sodu普通用户在建立目录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5143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sudo授权</w:t>
      </w:r>
    </w:p>
    <w:p>
      <w:pPr>
        <w:spacing w:line="240" w:lineRule="auto"/>
      </w:pPr>
      <w:r>
        <w:drawing>
          <wp:inline distT="0" distB="0" distL="114300" distR="114300">
            <wp:extent cx="3590925" cy="22002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目前还是root用户的目录</w:t>
      </w:r>
    </w:p>
    <w:p>
      <w:pPr>
        <w:spacing w:line="240" w:lineRule="auto"/>
      </w:pPr>
      <w:r>
        <w:drawing>
          <wp:inline distT="0" distB="0" distL="114300" distR="114300">
            <wp:extent cx="3590925" cy="5715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更改所有者为atguigu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895850" cy="9239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</w:pPr>
    </w:p>
    <w:p/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2304E"/>
    <w:rsid w:val="00116262"/>
    <w:rsid w:val="00167316"/>
    <w:rsid w:val="00182D8A"/>
    <w:rsid w:val="0019693A"/>
    <w:rsid w:val="001E2802"/>
    <w:rsid w:val="00210691"/>
    <w:rsid w:val="0030180D"/>
    <w:rsid w:val="003E225C"/>
    <w:rsid w:val="00590D4B"/>
    <w:rsid w:val="006014D0"/>
    <w:rsid w:val="00710D56"/>
    <w:rsid w:val="007E328E"/>
    <w:rsid w:val="0089622E"/>
    <w:rsid w:val="009134DC"/>
    <w:rsid w:val="00A76B58"/>
    <w:rsid w:val="00A87BCA"/>
    <w:rsid w:val="00BC402B"/>
    <w:rsid w:val="00C42E2E"/>
    <w:rsid w:val="00CF4062"/>
    <w:rsid w:val="00EF5AC2"/>
    <w:rsid w:val="00F01B2E"/>
    <w:rsid w:val="00F41423"/>
    <w:rsid w:val="00F56561"/>
    <w:rsid w:val="01563D14"/>
    <w:rsid w:val="132F4367"/>
    <w:rsid w:val="1A1C5000"/>
    <w:rsid w:val="1E9C3FF0"/>
    <w:rsid w:val="2298691F"/>
    <w:rsid w:val="40DD03B7"/>
    <w:rsid w:val="49B331A5"/>
    <w:rsid w:val="4DE4311D"/>
    <w:rsid w:val="5AC12DB0"/>
    <w:rsid w:val="6914165D"/>
    <w:rsid w:val="6AE9746A"/>
    <w:rsid w:val="6DC3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customStyle="1" w:styleId="17">
    <w:name w:val="页眉 字符"/>
    <w:basedOn w:val="15"/>
    <w:link w:val="13"/>
    <w:qFormat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0">
    <w:name w:val="标题 3 字符"/>
    <w:basedOn w:val="15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1">
    <w:name w:val="标题 4 字符"/>
    <w:basedOn w:val="15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2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23">
    <w:name w:val="样式3"/>
    <w:basedOn w:val="1"/>
    <w:next w:val="1"/>
    <w:qFormat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4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5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5 字符"/>
    <w:basedOn w:val="15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7">
    <w:name w:val="标题 6 字符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字符"/>
    <w:basedOn w:val="15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29">
    <w:name w:val="标题 8 字符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批注框文本 字符"/>
    <w:basedOn w:val="15"/>
    <w:link w:val="11"/>
    <w:semiHidden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32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3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34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55</Words>
  <Characters>318</Characters>
  <Lines>2</Lines>
  <Paragraphs>1</Paragraphs>
  <TotalTime>3</TotalTime>
  <ScaleCrop>false</ScaleCrop>
  <LinksUpToDate>false</LinksUpToDate>
  <CharactersWithSpaces>372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2019-07-17T15:14:14Z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