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77D0" w14:textId="75457245" w:rsidR="007C1D5C" w:rsidRDefault="007C1D5C" w:rsidP="006E50A3">
      <w:pPr>
        <w:spacing w:line="240" w:lineRule="auto"/>
      </w:pPr>
    </w:p>
    <w:p w14:paraId="043DADF1" w14:textId="4D46A72E" w:rsidR="00CB1B7D" w:rsidRDefault="00CB1B7D" w:rsidP="006E50A3">
      <w:pPr>
        <w:spacing w:line="240" w:lineRule="auto"/>
      </w:pPr>
    </w:p>
    <w:p w14:paraId="2A886521" w14:textId="57535AE0" w:rsidR="00CB1B7D" w:rsidRDefault="00CB1B7D" w:rsidP="006E50A3">
      <w:pPr>
        <w:spacing w:line="240" w:lineRule="auto"/>
      </w:pPr>
      <w:r w:rsidRPr="00CB1B7D">
        <w:t>https://blog.csdn.net/vivianXuejun/article/details/80157656</w:t>
      </w:r>
    </w:p>
    <w:p w14:paraId="07D51E09" w14:textId="2AA304E7" w:rsidR="00CB1B7D" w:rsidRDefault="00CB1B7D" w:rsidP="006E50A3">
      <w:pPr>
        <w:spacing w:line="240" w:lineRule="auto"/>
      </w:pPr>
    </w:p>
    <w:p w14:paraId="4AFFEA2F" w14:textId="3DF7EAE1" w:rsidR="006E50A3" w:rsidRDefault="006E50A3" w:rsidP="006E50A3">
      <w:pPr>
        <w:pStyle w:val="2"/>
        <w:spacing w:line="240" w:lineRule="auto"/>
      </w:pPr>
      <w:r>
        <w:rPr>
          <w:rFonts w:hint="eastAsia"/>
        </w:rPr>
        <w:t>来源</w:t>
      </w:r>
    </w:p>
    <w:p w14:paraId="4DCA327D" w14:textId="581B1529" w:rsidR="006E50A3" w:rsidRDefault="006E50A3" w:rsidP="006E50A3">
      <w:pPr>
        <w:spacing w:line="240" w:lineRule="auto"/>
      </w:pPr>
      <w:r>
        <w:rPr>
          <w:noProof/>
        </w:rPr>
        <w:drawing>
          <wp:inline distT="0" distB="0" distL="0" distR="0" wp14:anchorId="2207A1C2" wp14:editId="22491226">
            <wp:extent cx="5274310" cy="557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2B55" w14:textId="77777777" w:rsidR="006E50A3" w:rsidRDefault="006E50A3" w:rsidP="006E50A3">
      <w:pPr>
        <w:spacing w:line="240" w:lineRule="auto"/>
        <w:rPr>
          <w:rFonts w:hint="eastAsia"/>
        </w:rPr>
      </w:pPr>
    </w:p>
    <w:p w14:paraId="6538930A" w14:textId="466DCD0F" w:rsidR="00CB1B7D" w:rsidRDefault="00CB1B7D" w:rsidP="006E50A3">
      <w:pPr>
        <w:spacing w:line="240" w:lineRule="auto"/>
      </w:pPr>
    </w:p>
    <w:p w14:paraId="7D609DE6" w14:textId="6B9841B9" w:rsidR="00CB1B7D" w:rsidRDefault="006E50A3" w:rsidP="006E50A3">
      <w:pPr>
        <w:pStyle w:val="1"/>
      </w:pPr>
      <w:r>
        <w:rPr>
          <w:rFonts w:hint="eastAsia"/>
        </w:rPr>
        <w:t>应用</w:t>
      </w:r>
    </w:p>
    <w:p w14:paraId="4B1E5463" w14:textId="3F559A5A" w:rsidR="006E50A3" w:rsidRPr="009976E0" w:rsidRDefault="006E50A3" w:rsidP="006E50A3">
      <w:pPr>
        <w:pStyle w:val="2"/>
        <w:spacing w:line="240" w:lineRule="auto"/>
      </w:pPr>
      <w:proofErr w:type="spellStart"/>
      <w:r>
        <w:t>kun</w:t>
      </w:r>
      <w:proofErr w:type="spellEnd"/>
      <w:r>
        <w:t>-</w:t>
      </w:r>
      <w:proofErr w:type="spellStart"/>
      <w:r w:rsidRPr="009976E0">
        <w:t>elasticsearch</w:t>
      </w:r>
      <w:proofErr w:type="spellEnd"/>
      <w:r w:rsidRPr="009976E0">
        <w:t>-component</w:t>
      </w:r>
      <w:r>
        <w:rPr>
          <w:rFonts w:hint="eastAsia"/>
        </w:rPr>
        <w:t>后台启动</w:t>
      </w:r>
    </w:p>
    <w:p w14:paraId="65982F4E" w14:textId="77777777" w:rsidR="006E50A3" w:rsidRPr="009976E0" w:rsidRDefault="006E50A3" w:rsidP="006E50A3">
      <w:pPr>
        <w:spacing w:line="240" w:lineRule="auto"/>
      </w:pPr>
      <w:proofErr w:type="spellStart"/>
      <w:r w:rsidRPr="009976E0">
        <w:rPr>
          <w:rFonts w:hint="eastAsia"/>
        </w:rPr>
        <w:t>nohup</w:t>
      </w:r>
      <w:proofErr w:type="spellEnd"/>
      <w:r w:rsidRPr="009976E0">
        <w:rPr>
          <w:rFonts w:hint="eastAsia"/>
        </w:rPr>
        <w:t xml:space="preserve"> java </w:t>
      </w:r>
      <w:r>
        <w:t>-</w:t>
      </w:r>
      <w:r w:rsidRPr="009976E0">
        <w:rPr>
          <w:rFonts w:hint="eastAsia"/>
        </w:rPr>
        <w:t xml:space="preserve">jar </w:t>
      </w:r>
      <w:r>
        <w:t>kun-</w:t>
      </w:r>
      <w:r w:rsidRPr="009976E0">
        <w:t>elasticsearch-component-</w:t>
      </w:r>
      <w:r>
        <w:t>3.5.2</w:t>
      </w:r>
      <w:r w:rsidRPr="009976E0">
        <w:t>.jar</w:t>
      </w:r>
      <w:r w:rsidRPr="009976E0">
        <w:rPr>
          <w:rFonts w:hint="eastAsia"/>
        </w:rPr>
        <w:t xml:space="preserve"> &amp;</w:t>
      </w:r>
    </w:p>
    <w:p w14:paraId="1A5BBF45" w14:textId="77777777" w:rsidR="006E50A3" w:rsidRDefault="006E50A3" w:rsidP="006E50A3">
      <w:pPr>
        <w:spacing w:line="240" w:lineRule="auto"/>
      </w:pPr>
      <w:r>
        <w:rPr>
          <w:noProof/>
        </w:rPr>
        <w:drawing>
          <wp:inline distT="0" distB="0" distL="0" distR="0" wp14:anchorId="3D5B8454" wp14:editId="7AF06E3E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6275" w14:textId="25D17973" w:rsidR="006E50A3" w:rsidRDefault="006E50A3" w:rsidP="006E50A3">
      <w:pPr>
        <w:spacing w:line="240" w:lineRule="auto"/>
        <w:rPr>
          <w:rFonts w:hint="eastAsia"/>
        </w:rPr>
      </w:pPr>
      <w:r>
        <w:tab/>
      </w:r>
      <w:r>
        <w:rPr>
          <w:rFonts w:hint="eastAsia"/>
        </w:rPr>
        <w:t>这里请耐性等待</w:t>
      </w:r>
      <w:bookmarkStart w:id="0" w:name="_GoBack"/>
      <w:bookmarkEnd w:id="0"/>
    </w:p>
    <w:p w14:paraId="717C01BC" w14:textId="77777777" w:rsidR="006E50A3" w:rsidRDefault="006E50A3" w:rsidP="006E50A3">
      <w:pPr>
        <w:spacing w:line="240" w:lineRule="auto"/>
      </w:pPr>
      <w:r>
        <w:rPr>
          <w:noProof/>
        </w:rPr>
        <w:drawing>
          <wp:inline distT="0" distB="0" distL="0" distR="0" wp14:anchorId="74C237A8" wp14:editId="59DE210A">
            <wp:extent cx="5274310" cy="645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281A" w14:textId="6E829020" w:rsidR="00CB1B7D" w:rsidRDefault="00CB1B7D" w:rsidP="006E50A3">
      <w:pPr>
        <w:spacing w:line="240" w:lineRule="auto"/>
      </w:pPr>
    </w:p>
    <w:p w14:paraId="67282F44" w14:textId="025B0729" w:rsidR="00937B54" w:rsidRDefault="00937B54" w:rsidP="00937B54">
      <w:pPr>
        <w:pStyle w:val="2"/>
      </w:pPr>
      <w:proofErr w:type="spellStart"/>
      <w:r w:rsidRPr="00525842">
        <w:t>zipkin</w:t>
      </w:r>
      <w:proofErr w:type="spellEnd"/>
      <w:r>
        <w:rPr>
          <w:rFonts w:hint="eastAsia"/>
        </w:rPr>
        <w:t>后台启动</w:t>
      </w:r>
    </w:p>
    <w:p w14:paraId="0BAA2291" w14:textId="77777777" w:rsidR="00937B54" w:rsidRPr="00525842" w:rsidRDefault="00937B54" w:rsidP="00937B54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525842">
        <w:rPr>
          <w:rFonts w:ascii="宋体" w:eastAsia="宋体" w:hAnsi="宋体" w:cs="宋体"/>
          <w:kern w:val="0"/>
        </w:rPr>
        <w:t>nohup</w:t>
      </w:r>
      <w:proofErr w:type="spellEnd"/>
      <w:r w:rsidRPr="00525842">
        <w:rPr>
          <w:rFonts w:ascii="宋体" w:eastAsia="宋体" w:hAnsi="宋体" w:cs="宋体"/>
          <w:kern w:val="0"/>
        </w:rPr>
        <w:t> </w:t>
      </w:r>
      <w:proofErr w:type="spellStart"/>
      <w:r w:rsidRPr="00525842">
        <w:rPr>
          <w:rFonts w:ascii="宋体" w:eastAsia="宋体" w:hAnsi="宋体" w:cs="宋体"/>
          <w:kern w:val="0"/>
        </w:rPr>
        <w:t>sh</w:t>
      </w:r>
      <w:proofErr w:type="spellEnd"/>
      <w:r w:rsidRPr="00525842">
        <w:rPr>
          <w:rFonts w:ascii="宋体" w:eastAsia="宋体" w:hAnsi="宋体" w:cs="宋体"/>
          <w:kern w:val="0"/>
        </w:rPr>
        <w:t> zipkin-start.sh &amp;</w:t>
      </w:r>
    </w:p>
    <w:p w14:paraId="18FCC681" w14:textId="77777777" w:rsidR="00937B54" w:rsidRPr="00947C17" w:rsidRDefault="00937B54" w:rsidP="00937B54">
      <w:r>
        <w:rPr>
          <w:noProof/>
        </w:rPr>
        <w:drawing>
          <wp:inline distT="0" distB="0" distL="0" distR="0" wp14:anchorId="345814B0" wp14:editId="321E64E7">
            <wp:extent cx="4438095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08A6" w14:textId="2AB89DCD" w:rsidR="00937B54" w:rsidRDefault="00937B54" w:rsidP="006E50A3">
      <w:pPr>
        <w:spacing w:line="240" w:lineRule="auto"/>
      </w:pPr>
    </w:p>
    <w:p w14:paraId="078A7E9E" w14:textId="77777777" w:rsidR="00937B54" w:rsidRDefault="00937B54" w:rsidP="006E50A3">
      <w:pPr>
        <w:spacing w:line="240" w:lineRule="auto"/>
        <w:rPr>
          <w:rFonts w:hint="eastAsia"/>
        </w:rPr>
      </w:pPr>
    </w:p>
    <w:p w14:paraId="26F33325" w14:textId="77777777" w:rsidR="00CB1B7D" w:rsidRDefault="00CB1B7D" w:rsidP="006E50A3">
      <w:pPr>
        <w:spacing w:line="240" w:lineRule="auto"/>
        <w:rPr>
          <w:rFonts w:hint="eastAsia"/>
        </w:rPr>
      </w:pPr>
    </w:p>
    <w:sectPr w:rsidR="00CB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0DCF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C"/>
    <w:rsid w:val="0003658A"/>
    <w:rsid w:val="004241AC"/>
    <w:rsid w:val="006E50A3"/>
    <w:rsid w:val="007C1D5C"/>
    <w:rsid w:val="00937B54"/>
    <w:rsid w:val="00A769C2"/>
    <w:rsid w:val="00CB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2DEB"/>
  <w15:chartTrackingRefBased/>
  <w15:docId w15:val="{7BE46996-94C9-4DFE-A7B4-92A97492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1AC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qFormat/>
    <w:rsid w:val="004241AC"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rsid w:val="004241AC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4241AC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uiPriority w:val="9"/>
    <w:qFormat/>
    <w:rsid w:val="004241AC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1AC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1AC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1AC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1AC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1AC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241AC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20">
    <w:name w:val="标题 2 字符"/>
    <w:basedOn w:val="a0"/>
    <w:link w:val="2"/>
    <w:uiPriority w:val="9"/>
    <w:rsid w:val="004241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241AC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sid w:val="004241AC"/>
    <w:rPr>
      <w:rFonts w:ascii="微软雅黑" w:eastAsia="微软雅黑" w:hAnsi="微软雅黑" w:cs="微软雅黑"/>
      <w:sz w:val="28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241A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41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41AC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41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41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2019-01-09T05:57:00Z</dcterms:created>
  <dcterms:modified xsi:type="dcterms:W3CDTF">2019-01-13T10:35:00Z</dcterms:modified>
</cp:coreProperties>
</file>