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4B" w:rsidRDefault="00484C4B"/>
    <w:p w:rsidR="00822783" w:rsidRDefault="00EA13C2" w:rsidP="00EA13C2">
      <w:pPr>
        <w:pStyle w:val="1"/>
      </w:pPr>
      <w:r>
        <w:rPr>
          <w:rFonts w:hint="eastAsia"/>
        </w:rPr>
        <w:t>自定义插件</w:t>
      </w:r>
    </w:p>
    <w:p w:rsidR="00822783" w:rsidRDefault="00245899" w:rsidP="00245899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245899" w:rsidRDefault="00245899" w:rsidP="0024589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Vue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</w:rPr>
        <w:t>插件是一个包含</w:t>
      </w:r>
      <w:r>
        <w:rPr>
          <w:rFonts w:ascii="Calibri" w:hAnsi="Calibri" w:cs="Calibri"/>
          <w:kern w:val="0"/>
          <w:szCs w:val="21"/>
        </w:rPr>
        <w:t xml:space="preserve">install </w:t>
      </w:r>
      <w:r>
        <w:rPr>
          <w:rFonts w:ascii="宋体" w:eastAsia="宋体" w:hAnsi="Calibri" w:cs="宋体" w:hint="eastAsia"/>
          <w:kern w:val="0"/>
          <w:szCs w:val="21"/>
        </w:rPr>
        <w:t>方法的对象</w:t>
      </w:r>
    </w:p>
    <w:p w:rsidR="00245899" w:rsidRDefault="00EE2491" w:rsidP="0024589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</w:rPr>
      </w:pPr>
      <w:r>
        <w:rPr>
          <w:rFonts w:ascii="宋体" w:eastAsia="宋体" w:hAnsi="Calibri" w:cs="宋体"/>
          <w:noProof/>
          <w:kern w:val="0"/>
          <w:szCs w:val="21"/>
        </w:rPr>
        <w:drawing>
          <wp:inline distT="0" distB="0" distL="0" distR="0">
            <wp:extent cx="5295900" cy="368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99" w:rsidRDefault="00245899" w:rsidP="00245899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</w:p>
    <w:p w:rsidR="00822783" w:rsidRDefault="00245899" w:rsidP="00245899">
      <w:r>
        <w:rPr>
          <w:rFonts w:ascii="宋体" w:eastAsia="宋体" w:hAnsi="Calibri" w:cs="宋体" w:hint="eastAsia"/>
          <w:kern w:val="0"/>
          <w:szCs w:val="21"/>
        </w:rPr>
        <w:t>通过</w:t>
      </w:r>
      <w:r>
        <w:rPr>
          <w:rFonts w:ascii="Calibri" w:hAnsi="Calibri" w:cs="Calibri"/>
          <w:kern w:val="0"/>
          <w:szCs w:val="21"/>
        </w:rPr>
        <w:t xml:space="preserve">install </w:t>
      </w:r>
      <w:r>
        <w:rPr>
          <w:rFonts w:ascii="宋体" w:eastAsia="宋体" w:hAnsi="Calibri" w:cs="宋体" w:hint="eastAsia"/>
          <w:kern w:val="0"/>
          <w:szCs w:val="21"/>
        </w:rPr>
        <w:t>方法给</w:t>
      </w:r>
      <w:proofErr w:type="spellStart"/>
      <w:r>
        <w:rPr>
          <w:rFonts w:ascii="Calibri" w:hAnsi="Calibri" w:cs="Calibri"/>
          <w:kern w:val="0"/>
          <w:szCs w:val="21"/>
        </w:rPr>
        <w:t>Vue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</w:rPr>
        <w:t>或</w:t>
      </w:r>
      <w:proofErr w:type="spellStart"/>
      <w:r>
        <w:rPr>
          <w:rFonts w:ascii="Calibri" w:hAnsi="Calibri" w:cs="Calibri"/>
          <w:kern w:val="0"/>
          <w:szCs w:val="21"/>
        </w:rPr>
        <w:t>Vue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</w:rPr>
        <w:t>实例添加方法</w:t>
      </w:r>
      <w:r>
        <w:rPr>
          <w:rFonts w:ascii="Calibri" w:hAnsi="Calibri" w:cs="Calibri"/>
          <w:kern w:val="0"/>
          <w:szCs w:val="21"/>
        </w:rPr>
        <w:t xml:space="preserve">, </w:t>
      </w:r>
      <w:r>
        <w:rPr>
          <w:rFonts w:ascii="宋体" w:eastAsia="宋体" w:hAnsi="Calibri" w:cs="宋体" w:hint="eastAsia"/>
          <w:kern w:val="0"/>
          <w:szCs w:val="21"/>
        </w:rPr>
        <w:t>定义全局指令等</w:t>
      </w:r>
    </w:p>
    <w:p w:rsidR="00822783" w:rsidRDefault="00EE2491">
      <w:r>
        <w:rPr>
          <w:noProof/>
        </w:rPr>
        <w:drawing>
          <wp:inline distT="0" distB="0" distL="0" distR="0" wp14:anchorId="7CD05CBE" wp14:editId="7EB26F8C">
            <wp:extent cx="5274310" cy="2131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3" w:rsidRDefault="00822783"/>
    <w:p w:rsidR="00822783" w:rsidRDefault="00822783">
      <w:bookmarkStart w:id="0" w:name="_GoBack"/>
      <w:bookmarkEnd w:id="0"/>
    </w:p>
    <w:sectPr w:rsidR="0082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80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02"/>
    <w:rsid w:val="00245899"/>
    <w:rsid w:val="00484C4B"/>
    <w:rsid w:val="004B45D4"/>
    <w:rsid w:val="00822783"/>
    <w:rsid w:val="00E83802"/>
    <w:rsid w:val="00EA13C2"/>
    <w:rsid w:val="00E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FA2C"/>
  <w15:chartTrackingRefBased/>
  <w15:docId w15:val="{0924BA3C-7CC5-4EFA-9A93-07D998B4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3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3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3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3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3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3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3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3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3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13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1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13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13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13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13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13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13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13C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2018-10-24T06:18:00Z</dcterms:created>
  <dcterms:modified xsi:type="dcterms:W3CDTF">2018-10-24T06:22:00Z</dcterms:modified>
</cp:coreProperties>
</file>