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列表显示指令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:key=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"item.value"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:label=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"item.text"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:value=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"item.value"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 w:ascii="宋体" w:eastAsia="宋体" w:cs="宋体"/>
        </w:rPr>
        <w:t>数组</w:t>
      </w:r>
      <w:r>
        <w:t>: v-for / index</w:t>
      </w:r>
    </w:p>
    <w:p>
      <w:r>
        <w:drawing>
          <wp:inline distT="0" distB="0" distL="114300" distR="114300">
            <wp:extent cx="4180840" cy="161925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0" distR="0">
            <wp:extent cx="5274310" cy="76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alibri" w:hAnsi="Calibri" w:cs="Calibri" w:eastAsiaTheme="minorEastAsia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val="en-US" w:eastAsia="zh-CN"/>
        </w:rPr>
        <w:t>数组角标</w:t>
      </w:r>
    </w:p>
    <w:p>
      <w:pPr>
        <w:autoSpaceDE w:val="0"/>
        <w:autoSpaceDN w:val="0"/>
        <w:adjustRightInd w:val="0"/>
        <w:jc w:val="left"/>
        <w:rPr>
          <w:rFonts w:hint="eastAsia" w:ascii="Calibri" w:hAnsi="Calibri" w:cs="Calibri"/>
          <w:kern w:val="0"/>
          <w:szCs w:val="21"/>
        </w:rPr>
      </w:pPr>
      <w:r>
        <w:drawing>
          <wp:inline distT="0" distB="0" distL="114300" distR="114300">
            <wp:extent cx="5272405" cy="2298700"/>
            <wp:effectExtent l="0" t="0" r="444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alibri" w:hAnsi="Calibri" w:cs="Calibri"/>
          <w:kern w:val="0"/>
          <w:szCs w:val="21"/>
        </w:rPr>
      </w:pPr>
    </w:p>
    <w:p>
      <w:pPr>
        <w:pStyle w:val="3"/>
      </w:pPr>
      <w:r>
        <w:rPr>
          <w:rFonts w:hint="eastAsia" w:ascii="宋体" w:eastAsia="宋体" w:cs="宋体"/>
        </w:rPr>
        <w:t>对象</w:t>
      </w:r>
      <w:r>
        <w:t>: v-for / key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必须写key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4685665" cy="2733040"/>
            <wp:effectExtent l="0" t="0" r="63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0" distR="0">
            <wp:extent cx="5274310" cy="499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114300" distR="114300">
            <wp:extent cx="5268595" cy="1223010"/>
            <wp:effectExtent l="0" t="0" r="8255" b="152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114300" distR="114300">
            <wp:extent cx="5268595" cy="1120140"/>
            <wp:effectExtent l="0" t="0" r="8255" b="38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>
      <w:pPr>
        <w:pStyle w:val="2"/>
      </w:pPr>
      <w:r>
        <w:rPr>
          <w:rFonts w:hint="eastAsia"/>
        </w:rPr>
        <w:t>列表的更新显示</w:t>
      </w:r>
    </w:p>
    <w:p>
      <w:pPr>
        <w:pStyle w:val="3"/>
      </w:pPr>
      <w:r>
        <w:rPr>
          <w:rFonts w:hint="eastAsia" w:ascii="宋体" w:eastAsia="宋体" w:cs="宋体"/>
        </w:rPr>
        <w:t>删除</w:t>
      </w:r>
      <w:r>
        <w:t>item</w:t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0" distR="0">
            <wp:extent cx="5274310" cy="728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alibri" w:hAnsi="Calibri" w:cs="Calibri"/>
          <w:kern w:val="0"/>
          <w:szCs w:val="21"/>
        </w:rPr>
      </w:pPr>
    </w:p>
    <w:p>
      <w:pPr>
        <w:pStyle w:val="3"/>
      </w:pPr>
      <w:r>
        <w:rPr>
          <w:rFonts w:hint="eastAsia" w:ascii="宋体" w:eastAsia="宋体" w:cs="宋体"/>
        </w:rPr>
        <w:t>替换</w:t>
      </w:r>
      <w:r>
        <w:t>item</w:t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0" distR="0">
            <wp:extent cx="4495165" cy="1123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>
      <w:pPr>
        <w:pStyle w:val="2"/>
      </w:pPr>
      <w:r>
        <w:rPr>
          <w:rFonts w:hint="eastAsia"/>
        </w:rPr>
        <w:t>列表的高级处理</w:t>
      </w:r>
    </w:p>
    <w:p>
      <w:pPr>
        <w:ind w:left="420"/>
        <w:rPr>
          <w:rFonts w:hint="eastAsia"/>
        </w:rPr>
      </w:pPr>
      <w:r>
        <w:rPr>
          <w:rFonts w:hint="eastAsia"/>
        </w:rPr>
        <w:t>利用计算属性</w:t>
      </w:r>
    </w:p>
    <w:p>
      <w:pPr>
        <w:rPr>
          <w:rFonts w:hint="eastAsia"/>
        </w:rPr>
      </w:pPr>
      <w:r>
        <w:drawing>
          <wp:inline distT="0" distB="0" distL="0" distR="0">
            <wp:extent cx="5274310" cy="2257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列表过滤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kern w:val="0"/>
          <w:szCs w:val="21"/>
        </w:rPr>
      </w:pPr>
      <w:r>
        <w:drawing>
          <wp:inline distT="0" distB="0" distL="0" distR="0">
            <wp:extent cx="5274310" cy="1667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Calibri" w:eastAsia="宋体" w:cs="宋体"/>
          <w:kern w:val="0"/>
          <w:szCs w:val="21"/>
        </w:rPr>
      </w:pPr>
    </w:p>
    <w:p>
      <w:pPr>
        <w:pStyle w:val="3"/>
      </w:pPr>
      <w:r>
        <w:rPr>
          <w:rFonts w:hint="eastAsia"/>
        </w:rPr>
        <w:t>列表排序</w:t>
      </w:r>
    </w:p>
    <w:p>
      <w:r>
        <w:drawing>
          <wp:inline distT="0" distB="0" distL="0" distR="0">
            <wp:extent cx="527685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53E0"/>
    <w:multiLevelType w:val="multilevel"/>
    <w:tmpl w:val="56CE53E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64"/>
    <w:rsid w:val="000251F3"/>
    <w:rsid w:val="00026E45"/>
    <w:rsid w:val="0017746D"/>
    <w:rsid w:val="00346E12"/>
    <w:rsid w:val="00441132"/>
    <w:rsid w:val="005126FC"/>
    <w:rsid w:val="007634D0"/>
    <w:rsid w:val="00AB0A2A"/>
    <w:rsid w:val="00C02345"/>
    <w:rsid w:val="00CC60AA"/>
    <w:rsid w:val="00D37960"/>
    <w:rsid w:val="00DD5E9D"/>
    <w:rsid w:val="00F53A64"/>
    <w:rsid w:val="4E614676"/>
    <w:rsid w:val="4F8251B9"/>
    <w:rsid w:val="5B9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字符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</Words>
  <Characters>103</Characters>
  <Lines>1</Lines>
  <Paragraphs>1</Paragraphs>
  <TotalTime>9</TotalTime>
  <ScaleCrop>false</ScaleCrop>
  <LinksUpToDate>false</LinksUpToDate>
  <CharactersWithSpaces>120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2018-10-23T15:08:00Z</dcterms:created>
  <dc:creator>China</dc:creator>
  <cp:lastModifiedBy>我＆不＆配*</cp:lastModifiedBy>
  <dcterms:modified xsi:type="dcterms:W3CDTF">2019-05-26T15:02:03Z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