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68" w:rsidRDefault="008F3F68" w:rsidP="008F3F68">
      <w:pPr>
        <w:pStyle w:val="1"/>
      </w:pPr>
      <w:bookmarkStart w:id="0" w:name="_GoBack"/>
      <w:bookmarkEnd w:id="0"/>
      <w:r w:rsidRPr="008F3F68">
        <w:t>PreparedStatement</w:t>
      </w:r>
      <w:r>
        <w:rPr>
          <w:rFonts w:hint="eastAsia"/>
        </w:rPr>
        <w:t>接口</w:t>
      </w:r>
    </w:p>
    <w:p w:rsidR="008F3F68" w:rsidRDefault="00483BB6" w:rsidP="00483BB6">
      <w:pPr>
        <w:pStyle w:val="2"/>
      </w:pPr>
      <w:r w:rsidRPr="0001652D">
        <w:rPr>
          <w:rFonts w:hint="eastAsia"/>
        </w:rPr>
        <w:t>SQL</w:t>
      </w:r>
      <w:r w:rsidRPr="0001652D">
        <w:rPr>
          <w:rFonts w:hint="eastAsia"/>
        </w:rPr>
        <w:t>注入</w:t>
      </w:r>
    </w:p>
    <w:p w:rsidR="00483BB6" w:rsidRDefault="008F3F68" w:rsidP="00483BB6">
      <w:r>
        <w:tab/>
      </w:r>
      <w:r w:rsidR="00483BB6">
        <w:rPr>
          <w:rFonts w:hint="eastAsia"/>
        </w:rPr>
        <w:t>由于没有对用户输入进行充分检查，而</w:t>
      </w:r>
      <w:r w:rsidR="00483BB6">
        <w:rPr>
          <w:rFonts w:hint="eastAsia"/>
        </w:rPr>
        <w:t>SQL</w:t>
      </w:r>
      <w:r w:rsidR="00483BB6">
        <w:rPr>
          <w:rFonts w:hint="eastAsia"/>
        </w:rPr>
        <w:t>又是拼接而成，在用户输入参数时，在参数中添加一些</w:t>
      </w:r>
      <w:r w:rsidR="00483BB6">
        <w:rPr>
          <w:rFonts w:hint="eastAsia"/>
        </w:rPr>
        <w:t xml:space="preserve">SQL </w:t>
      </w:r>
      <w:r w:rsidR="00483BB6">
        <w:rPr>
          <w:rFonts w:hint="eastAsia"/>
        </w:rPr>
        <w:t>关键字，达到改变</w:t>
      </w:r>
      <w:r w:rsidR="00483BB6">
        <w:rPr>
          <w:rFonts w:hint="eastAsia"/>
        </w:rPr>
        <w:t>SQL</w:t>
      </w:r>
      <w:r w:rsidR="00483BB6">
        <w:rPr>
          <w:rFonts w:hint="eastAsia"/>
        </w:rPr>
        <w:t>运行结果的目的，也可以完成恶意攻击。</w:t>
      </w:r>
    </w:p>
    <w:p w:rsidR="00483BB6" w:rsidRDefault="00483BB6" w:rsidP="00483BB6"/>
    <w:p w:rsidR="00483BB6" w:rsidRDefault="00483BB6" w:rsidP="00483BB6">
      <w:r>
        <w:t>String sql = select * from user where username ='' and password ='' ;</w:t>
      </w:r>
    </w:p>
    <w:p w:rsidR="00483BB6" w:rsidRDefault="00483BB6" w:rsidP="00483BB6"/>
    <w:p w:rsidR="00483BB6" w:rsidRDefault="00483BB6" w:rsidP="00483BB6">
      <w:r>
        <w:rPr>
          <w:rFonts w:hint="eastAsia"/>
        </w:rPr>
        <w:t>例如：</w:t>
      </w:r>
    </w:p>
    <w:p w:rsidR="00483BB6" w:rsidRDefault="00483BB6" w:rsidP="00483BB6">
      <w:r>
        <w:rPr>
          <w:rFonts w:hint="eastAsia"/>
        </w:rPr>
        <w:t>一、输入</w:t>
      </w:r>
      <w:r>
        <w:rPr>
          <w:rFonts w:hint="eastAsia"/>
        </w:rPr>
        <w:t xml:space="preserve"> username: </w:t>
      </w:r>
      <w:r>
        <w:rPr>
          <w:rFonts w:hint="eastAsia"/>
        </w:rPr>
        <w:t>老李</w:t>
      </w:r>
      <w:r>
        <w:rPr>
          <w:rFonts w:hint="eastAsia"/>
        </w:rPr>
        <w:t xml:space="preserve">' or '1'='1    password </w:t>
      </w:r>
      <w:r>
        <w:rPr>
          <w:rFonts w:hint="eastAsia"/>
        </w:rPr>
        <w:t>随意</w:t>
      </w:r>
    </w:p>
    <w:p w:rsidR="00483BB6" w:rsidRDefault="00483BB6" w:rsidP="00483BB6">
      <w:r>
        <w:rPr>
          <w:rFonts w:hint="eastAsia"/>
        </w:rPr>
        <w:t>select * from user where username ='</w:t>
      </w:r>
      <w:r>
        <w:rPr>
          <w:rFonts w:hint="eastAsia"/>
        </w:rPr>
        <w:t>老李</w:t>
      </w:r>
      <w:r>
        <w:rPr>
          <w:rFonts w:hint="eastAsia"/>
        </w:rPr>
        <w:t xml:space="preserve">' or '1'='1' and password =''; </w:t>
      </w:r>
    </w:p>
    <w:p w:rsidR="00483BB6" w:rsidRDefault="008F3F68" w:rsidP="00483BB6">
      <w:r>
        <w:tab/>
      </w:r>
      <w:r w:rsidR="00483BB6">
        <w:rPr>
          <w:rFonts w:hint="eastAsia"/>
        </w:rPr>
        <w:t xml:space="preserve">and </w:t>
      </w:r>
      <w:r w:rsidR="00483BB6">
        <w:rPr>
          <w:rFonts w:hint="eastAsia"/>
        </w:rPr>
        <w:t>优先级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执行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高于</w:t>
      </w:r>
      <w:r w:rsidR="00483BB6">
        <w:rPr>
          <w:rFonts w:hint="eastAsia"/>
        </w:rPr>
        <w:t xml:space="preserve"> or </w:t>
      </w:r>
    </w:p>
    <w:p w:rsidR="00483BB6" w:rsidRDefault="00483BB6" w:rsidP="00483BB6"/>
    <w:p w:rsidR="008F3F68" w:rsidRDefault="008F3F68" w:rsidP="008F3F68">
      <w:r>
        <w:rPr>
          <w:rFonts w:hint="eastAsia"/>
        </w:rPr>
        <w:t>SQL</w:t>
      </w:r>
      <w:r>
        <w:rPr>
          <w:rFonts w:hint="eastAsia"/>
        </w:rPr>
        <w:t>注入原理是什么</w:t>
      </w:r>
      <w:r>
        <w:rPr>
          <w:rFonts w:hint="eastAsia"/>
        </w:rPr>
        <w:t xml:space="preserve">? </w:t>
      </w:r>
    </w:p>
    <w:p w:rsidR="008F3F68" w:rsidRDefault="008F3F68" w:rsidP="008F3F68">
      <w:r>
        <w:rPr>
          <w:rFonts w:hint="eastAsia"/>
        </w:rPr>
        <w:tab/>
        <w:t>1.</w:t>
      </w:r>
      <w:r>
        <w:rPr>
          <w:rFonts w:hint="eastAsia"/>
        </w:rPr>
        <w:t>在输入时连接一个永远为真的一个值</w:t>
      </w:r>
    </w:p>
    <w:p w:rsidR="008F3F68" w:rsidRPr="00C170EF" w:rsidRDefault="008F3F68" w:rsidP="008F3F68">
      <w:pPr>
        <w:rPr>
          <w:i/>
        </w:rPr>
      </w:pPr>
      <w:r>
        <w:rPr>
          <w:rFonts w:hint="eastAsia"/>
        </w:rPr>
        <w:tab/>
        <w:t>2.</w:t>
      </w:r>
      <w:r>
        <w:rPr>
          <w:rFonts w:hint="eastAsia"/>
        </w:rPr>
        <w:t>使用</w:t>
      </w:r>
      <w:r>
        <w:rPr>
          <w:rFonts w:hint="eastAsia"/>
        </w:rPr>
        <w:t xml:space="preserve">mysql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i/>
        </w:rPr>
        <w:t>注释</w:t>
      </w:r>
    </w:p>
    <w:p w:rsidR="008F3F68" w:rsidRDefault="008F3F68" w:rsidP="008F3F68">
      <w:r>
        <w:rPr>
          <w:rFonts w:hint="eastAsia"/>
        </w:rPr>
        <w:t>为什么</w:t>
      </w:r>
      <w:r>
        <w:rPr>
          <w:rFonts w:hint="eastAsia"/>
        </w:rPr>
        <w:t xml:space="preserve">PreparedStatement </w:t>
      </w:r>
      <w:r>
        <w:rPr>
          <w:rFonts w:hint="eastAsia"/>
        </w:rPr>
        <w:t>可以防止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8F3F68" w:rsidRDefault="008F3F68" w:rsidP="008F3F68">
      <w:r>
        <w:rPr>
          <w:rFonts w:hint="eastAsia"/>
        </w:rPr>
        <w:tab/>
      </w:r>
      <w:r>
        <w:rPr>
          <w:rFonts w:hint="eastAsia"/>
        </w:rPr>
        <w:t>因为它对</w:t>
      </w:r>
      <w:r>
        <w:rPr>
          <w:rFonts w:hint="eastAsia"/>
        </w:rPr>
        <w:t>sql</w:t>
      </w:r>
      <w:r>
        <w:rPr>
          <w:rFonts w:hint="eastAsia"/>
        </w:rPr>
        <w:t>语句进行预编译。</w:t>
      </w:r>
    </w:p>
    <w:p w:rsidR="008F3F68" w:rsidRPr="008F3F68" w:rsidRDefault="008F3F68" w:rsidP="00483BB6"/>
    <w:p w:rsidR="00483BB6" w:rsidRDefault="00483BB6" w:rsidP="00483BB6"/>
    <w:p w:rsidR="008F3F68" w:rsidRDefault="00483BB6" w:rsidP="008F3F68">
      <w:pPr>
        <w:pStyle w:val="2"/>
      </w:pPr>
      <w:r>
        <w:rPr>
          <w:rFonts w:hint="eastAsia"/>
        </w:rPr>
        <w:t>解决</w:t>
      </w:r>
      <w:r>
        <w:rPr>
          <w:rFonts w:hint="eastAsia"/>
        </w:rPr>
        <w:t>SQL</w:t>
      </w:r>
      <w:r w:rsidR="008F3F68">
        <w:rPr>
          <w:rFonts w:hint="eastAsia"/>
        </w:rPr>
        <w:t>注入</w:t>
      </w:r>
      <w:r w:rsidR="008F3F68">
        <w:rPr>
          <w:rFonts w:hint="eastAsia"/>
        </w:rPr>
        <w:t>--</w:t>
      </w:r>
      <w:r w:rsidR="008F3F68">
        <w:rPr>
          <w:rFonts w:hint="eastAsia"/>
        </w:rPr>
        <w:t>预编译</w:t>
      </w:r>
    </w:p>
    <w:p w:rsidR="00483BB6" w:rsidRDefault="008F3F68" w:rsidP="00483BB6">
      <w:r>
        <w:tab/>
      </w:r>
      <w:r w:rsidR="00483BB6">
        <w:rPr>
          <w:rFonts w:hint="eastAsia"/>
        </w:rPr>
        <w:t>使用</w:t>
      </w:r>
      <w:r w:rsidR="00483BB6">
        <w:rPr>
          <w:rFonts w:hint="eastAsia"/>
        </w:rPr>
        <w:t xml:space="preserve">PreparedStatement </w:t>
      </w:r>
      <w:r w:rsidR="00483BB6">
        <w:rPr>
          <w:rFonts w:hint="eastAsia"/>
        </w:rPr>
        <w:t>取代</w:t>
      </w:r>
      <w:r w:rsidR="00483BB6">
        <w:rPr>
          <w:rFonts w:hint="eastAsia"/>
        </w:rPr>
        <w:t xml:space="preserve"> Statement </w:t>
      </w:r>
    </w:p>
    <w:p w:rsidR="00483BB6" w:rsidRDefault="008F3F68" w:rsidP="00483BB6">
      <w:r>
        <w:tab/>
      </w:r>
      <w:r w:rsidR="00483BB6">
        <w:rPr>
          <w:rFonts w:hint="eastAsia"/>
        </w:rPr>
        <w:t xml:space="preserve">PreparedStatement </w:t>
      </w:r>
      <w:r w:rsidR="00483BB6">
        <w:rPr>
          <w:rFonts w:hint="eastAsia"/>
        </w:rPr>
        <w:t>解决</w:t>
      </w:r>
      <w:r w:rsidR="00483BB6">
        <w:rPr>
          <w:rFonts w:hint="eastAsia"/>
        </w:rPr>
        <w:t>SQL</w:t>
      </w:r>
      <w:r w:rsidR="00483BB6">
        <w:rPr>
          <w:rFonts w:hint="eastAsia"/>
        </w:rPr>
        <w:t>注入原理，运行在</w:t>
      </w:r>
      <w:r w:rsidR="00483BB6">
        <w:rPr>
          <w:rFonts w:hint="eastAsia"/>
        </w:rPr>
        <w:t>SQL</w:t>
      </w:r>
      <w:r w:rsidR="00483BB6">
        <w:rPr>
          <w:rFonts w:hint="eastAsia"/>
        </w:rPr>
        <w:t>中参数以</w:t>
      </w:r>
      <w:r w:rsidR="00483BB6">
        <w:rPr>
          <w:rFonts w:hint="eastAsia"/>
        </w:rPr>
        <w:t>?</w:t>
      </w:r>
      <w:r w:rsidR="00483BB6">
        <w:rPr>
          <w:rFonts w:hint="eastAsia"/>
        </w:rPr>
        <w:t>占位符的方式表示</w:t>
      </w:r>
    </w:p>
    <w:p w:rsidR="00483BB6" w:rsidRDefault="00483BB6" w:rsidP="00483BB6">
      <w:r>
        <w:t>select * from user where username = ? and password = ? ;</w:t>
      </w:r>
    </w:p>
    <w:p w:rsidR="008F3F68" w:rsidRDefault="008F3F68" w:rsidP="00483BB6"/>
    <w:p w:rsidR="008F3F68" w:rsidRDefault="008F3F68" w:rsidP="00483BB6">
      <w:r>
        <w:rPr>
          <w:rFonts w:hint="eastAsia"/>
        </w:rPr>
        <w:t>原理：</w:t>
      </w:r>
    </w:p>
    <w:p w:rsidR="00483BB6" w:rsidRDefault="008F3F68" w:rsidP="00483BB6">
      <w:r>
        <w:tab/>
      </w:r>
      <w:r w:rsidR="00483BB6">
        <w:rPr>
          <w:rFonts w:hint="eastAsia"/>
        </w:rPr>
        <w:t>将带有</w:t>
      </w:r>
      <w:r w:rsidR="00483BB6">
        <w:rPr>
          <w:rFonts w:hint="eastAsia"/>
        </w:rPr>
        <w:t>?</w:t>
      </w:r>
      <w:r w:rsidR="00483BB6">
        <w:rPr>
          <w:rFonts w:hint="eastAsia"/>
        </w:rPr>
        <w:t>的</w:t>
      </w:r>
      <w:r w:rsidR="00483BB6">
        <w:rPr>
          <w:rFonts w:hint="eastAsia"/>
        </w:rPr>
        <w:t xml:space="preserve">SQL </w:t>
      </w:r>
      <w:r w:rsidR="00483BB6">
        <w:rPr>
          <w:rFonts w:hint="eastAsia"/>
        </w:rPr>
        <w:t>发送给数据库完成编译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（不能执行的</w:t>
      </w:r>
      <w:r w:rsidR="00483BB6">
        <w:rPr>
          <w:rFonts w:hint="eastAsia"/>
        </w:rPr>
        <w:t xml:space="preserve">SQL </w:t>
      </w:r>
      <w:r w:rsidR="00483BB6">
        <w:rPr>
          <w:rFonts w:hint="eastAsia"/>
        </w:rPr>
        <w:t>带有</w:t>
      </w:r>
      <w:r w:rsidR="00483BB6">
        <w:rPr>
          <w:rFonts w:hint="eastAsia"/>
        </w:rPr>
        <w:t>?</w:t>
      </w:r>
      <w:r w:rsidR="00483BB6">
        <w:rPr>
          <w:rFonts w:hint="eastAsia"/>
        </w:rPr>
        <w:t>的</w:t>
      </w:r>
      <w:r w:rsidR="00483BB6">
        <w:rPr>
          <w:rFonts w:hint="eastAsia"/>
        </w:rPr>
        <w:t xml:space="preserve">SQL </w:t>
      </w:r>
      <w:r w:rsidR="00483BB6">
        <w:rPr>
          <w:rFonts w:hint="eastAsia"/>
        </w:rPr>
        <w:t>进行编译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叫做），在</w:t>
      </w:r>
      <w:r w:rsidR="00483BB6">
        <w:rPr>
          <w:rFonts w:hint="eastAsia"/>
        </w:rPr>
        <w:t>SQL</w:t>
      </w:r>
      <w:r w:rsidR="00483BB6">
        <w:rPr>
          <w:rFonts w:hint="eastAsia"/>
        </w:rPr>
        <w:t>编译后发现缺少两个参数</w:t>
      </w:r>
      <w:r w:rsidR="00483BB6">
        <w:rPr>
          <w:rFonts w:hint="eastAsia"/>
        </w:rPr>
        <w:t xml:space="preserve">PreparedStatement </w:t>
      </w:r>
      <w:r w:rsidR="00483BB6">
        <w:rPr>
          <w:rFonts w:hint="eastAsia"/>
        </w:rPr>
        <w:t>可以将</w:t>
      </w:r>
      <w:r w:rsidR="00483BB6">
        <w:rPr>
          <w:rFonts w:hint="eastAsia"/>
        </w:rPr>
        <w:t xml:space="preserve">? </w:t>
      </w:r>
      <w:r w:rsidR="00483BB6">
        <w:rPr>
          <w:rFonts w:hint="eastAsia"/>
        </w:rPr>
        <w:t>代替参数</w:t>
      </w:r>
      <w:r w:rsidR="00483BB6">
        <w:rPr>
          <w:rFonts w:hint="eastAsia"/>
        </w:rPr>
        <w:t xml:space="preserve"> </w:t>
      </w:r>
      <w:r w:rsidR="00483BB6">
        <w:rPr>
          <w:rFonts w:hint="eastAsia"/>
        </w:rPr>
        <w:t>发送给数据库服务器，因为</w:t>
      </w:r>
      <w:r w:rsidR="00483BB6">
        <w:rPr>
          <w:rFonts w:hint="eastAsia"/>
        </w:rPr>
        <w:t>SQL</w:t>
      </w:r>
      <w:r w:rsidR="00483BB6">
        <w:rPr>
          <w:rFonts w:hint="eastAsia"/>
        </w:rPr>
        <w:t>已经编译过，参数中特殊字符不会当做特殊字符编译，无法达到</w:t>
      </w:r>
      <w:r w:rsidR="00483BB6">
        <w:rPr>
          <w:rFonts w:hint="eastAsia"/>
        </w:rPr>
        <w:t>SQL</w:t>
      </w:r>
      <w:r w:rsidR="00483BB6">
        <w:rPr>
          <w:rFonts w:hint="eastAsia"/>
        </w:rPr>
        <w:t>注入的目的</w:t>
      </w:r>
      <w:r w:rsidR="00483BB6">
        <w:rPr>
          <w:rFonts w:hint="eastAsia"/>
        </w:rPr>
        <w:t xml:space="preserve"> </w:t>
      </w:r>
    </w:p>
    <w:p w:rsidR="00483BB6" w:rsidRDefault="00483BB6" w:rsidP="00483BB6"/>
    <w:p w:rsidR="00483BB6" w:rsidRDefault="00483BB6" w:rsidP="00483BB6">
      <w:r>
        <w:rPr>
          <w:rFonts w:hint="eastAsia"/>
        </w:rPr>
        <w:t>问题：</w:t>
      </w:r>
    </w:p>
    <w:p w:rsidR="00483BB6" w:rsidRDefault="00483BB6" w:rsidP="00483BB6"/>
    <w:p w:rsidR="00C30AC5" w:rsidRDefault="008F3F68" w:rsidP="00C30AC5">
      <w:pPr>
        <w:pStyle w:val="2"/>
      </w:pPr>
      <w:r w:rsidRPr="008F3F68">
        <w:lastRenderedPageBreak/>
        <w:t>Prepared</w:t>
      </w:r>
      <w:r w:rsidR="00C30AC5">
        <w:t>Statement</w:t>
      </w:r>
      <w:r w:rsidR="00C30AC5">
        <w:rPr>
          <w:rFonts w:hint="eastAsia"/>
        </w:rPr>
        <w:t>接口</w:t>
      </w:r>
    </w:p>
    <w:p w:rsidR="008F3F68" w:rsidRDefault="008F3F68" w:rsidP="008F3F68">
      <w:pPr>
        <w:pStyle w:val="3"/>
      </w:pPr>
      <w:r>
        <w:rPr>
          <w:rFonts w:hint="eastAsia"/>
        </w:rPr>
        <w:t>定义</w:t>
      </w:r>
      <w:r>
        <w:t>sql</w:t>
      </w:r>
      <w:r>
        <w:t>语句</w:t>
      </w:r>
    </w:p>
    <w:p w:rsidR="008F3F68" w:rsidRDefault="008F3F68" w:rsidP="008F3F68">
      <w:r>
        <w:rPr>
          <w:rFonts w:ascii="Consolas" w:hAnsi="Consolas" w:cs="Consolas" w:hint="eastAsia"/>
          <w:noProof/>
          <w:color w:val="000000"/>
          <w:kern w:val="0"/>
          <w:sz w:val="24"/>
          <w:szCs w:val="24"/>
        </w:rPr>
        <w:drawing>
          <wp:inline distT="0" distB="0" distL="0" distR="0" wp14:anchorId="5FCEC0F2" wp14:editId="19CCFDD3">
            <wp:extent cx="4105275" cy="1524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CB" w:rsidRDefault="00567ACB" w:rsidP="00567ACB">
      <w:pPr>
        <w:pStyle w:val="3"/>
      </w:pPr>
      <w:r>
        <w:rPr>
          <w:rFonts w:hint="eastAsia"/>
          <w:noProof/>
        </w:rPr>
        <w:t>创建命令</w:t>
      </w:r>
      <w:r>
        <w:rPr>
          <w:noProof/>
        </w:rPr>
        <w:t>对象</w:t>
      </w:r>
    </w:p>
    <w:p w:rsidR="00567ACB" w:rsidRDefault="00567ACB" w:rsidP="008F3F68">
      <w:r>
        <w:rPr>
          <w:noProof/>
        </w:rPr>
        <w:drawing>
          <wp:inline distT="0" distB="0" distL="0" distR="0">
            <wp:extent cx="5267325" cy="1409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ACB" w:rsidRPr="008F3F68" w:rsidRDefault="00567ACB" w:rsidP="008F3F68"/>
    <w:p w:rsidR="00C30AC5" w:rsidRDefault="00C30AC5" w:rsidP="00C30AC5">
      <w:pPr>
        <w:pStyle w:val="3"/>
      </w:pPr>
      <w:r>
        <w:rPr>
          <w:rFonts w:hint="eastAsia"/>
        </w:rPr>
        <w:t>命令</w:t>
      </w:r>
      <w:r>
        <w:t>对象</w:t>
      </w:r>
      <w:r>
        <w:rPr>
          <w:rFonts w:hint="eastAsia"/>
        </w:rPr>
        <w:t>执行</w:t>
      </w:r>
      <w:r>
        <w:t>sql</w:t>
      </w:r>
      <w:r>
        <w:t>语句</w:t>
      </w:r>
    </w:p>
    <w:p w:rsidR="00C30AC5" w:rsidRDefault="008F3F68" w:rsidP="00C30AC5">
      <w:r>
        <w:rPr>
          <w:noProof/>
        </w:rPr>
        <w:drawing>
          <wp:inline distT="0" distB="0" distL="0" distR="0">
            <wp:extent cx="52768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C5" w:rsidRDefault="00C30AC5" w:rsidP="00C30AC5"/>
    <w:p w:rsidR="00C30AC5" w:rsidRDefault="00C30AC5" w:rsidP="00C30AC5">
      <w:pPr>
        <w:pStyle w:val="3"/>
      </w:pPr>
      <w:r w:rsidRPr="00A814FB">
        <w:rPr>
          <w:rFonts w:hint="eastAsia"/>
        </w:rPr>
        <w:t>批处理操作</w:t>
      </w:r>
    </w:p>
    <w:p w:rsidR="00483BB6" w:rsidRDefault="008F3F68">
      <w:r>
        <w:rPr>
          <w:noProof/>
        </w:rPr>
        <w:drawing>
          <wp:inline distT="0" distB="0" distL="0" distR="0">
            <wp:extent cx="3581400" cy="590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B6" w:rsidRDefault="00483BB6"/>
    <w:p w:rsidR="00483BB6" w:rsidRDefault="00483BB6"/>
    <w:p w:rsidR="00483BB6" w:rsidRDefault="00483BB6" w:rsidP="00A04384">
      <w:pPr>
        <w:pStyle w:val="1"/>
      </w:pPr>
      <w:r>
        <w:rPr>
          <w:rFonts w:hint="eastAsia"/>
        </w:rPr>
        <w:lastRenderedPageBreak/>
        <w:t xml:space="preserve">ResultSet </w:t>
      </w:r>
      <w:r>
        <w:rPr>
          <w:rFonts w:hint="eastAsia"/>
        </w:rPr>
        <w:t>高级应用</w:t>
      </w:r>
      <w:r>
        <w:rPr>
          <w:rFonts w:hint="eastAsia"/>
        </w:rPr>
        <w:t xml:space="preserve"> ---- </w:t>
      </w:r>
      <w:r>
        <w:rPr>
          <w:rFonts w:hint="eastAsia"/>
        </w:rPr>
        <w:t>滚动结果集</w:t>
      </w:r>
    </w:p>
    <w:p w:rsidR="00EA70CE" w:rsidRPr="00EA70CE" w:rsidRDefault="00EA70CE" w:rsidP="00EA70CE">
      <w:pPr>
        <w:pStyle w:val="2"/>
      </w:pPr>
      <w:r>
        <w:rPr>
          <w:rFonts w:hint="eastAsia"/>
        </w:rPr>
        <w:t>初始化</w:t>
      </w:r>
    </w:p>
    <w:p w:rsidR="00483BB6" w:rsidRDefault="00EA70CE" w:rsidP="00483BB6">
      <w:r>
        <w:tab/>
      </w:r>
      <w:r w:rsidR="00483BB6">
        <w:rPr>
          <w:rFonts w:hint="eastAsia"/>
        </w:rPr>
        <w:t>设置结果集类型，并发策略</w:t>
      </w:r>
    </w:p>
    <w:p w:rsidR="00483BB6" w:rsidRDefault="00EA70CE" w:rsidP="00483BB6">
      <w:r>
        <w:rPr>
          <w:noProof/>
        </w:rPr>
        <w:drawing>
          <wp:inline distT="0" distB="0" distL="0" distR="0">
            <wp:extent cx="52768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0CE" w:rsidRDefault="00EA70CE" w:rsidP="00483BB6"/>
    <w:p w:rsidR="00EA70CE" w:rsidRDefault="00EA70CE" w:rsidP="00EA70CE">
      <w:pPr>
        <w:pStyle w:val="2"/>
      </w:pPr>
      <w:r>
        <w:rPr>
          <w:rFonts w:hint="eastAsia"/>
        </w:rPr>
        <w:t>三种组合</w:t>
      </w:r>
    </w:p>
    <w:p w:rsidR="00483BB6" w:rsidRDefault="00EA70CE">
      <w:r>
        <w:rPr>
          <w:noProof/>
        </w:rPr>
        <w:drawing>
          <wp:inline distT="0" distB="0" distL="0" distR="0">
            <wp:extent cx="5267325" cy="1343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B6" w:rsidRDefault="00483BB6"/>
    <w:p w:rsidR="00483BB6" w:rsidRDefault="00483BB6"/>
    <w:sectPr w:rsidR="0048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0CA" w:rsidRDefault="008520CA" w:rsidP="00483BB6">
      <w:r>
        <w:separator/>
      </w:r>
    </w:p>
  </w:endnote>
  <w:endnote w:type="continuationSeparator" w:id="0">
    <w:p w:rsidR="008520CA" w:rsidRDefault="008520CA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0CA" w:rsidRDefault="008520CA" w:rsidP="00483BB6">
      <w:r>
        <w:separator/>
      </w:r>
    </w:p>
  </w:footnote>
  <w:footnote w:type="continuationSeparator" w:id="0">
    <w:p w:rsidR="008520CA" w:rsidRDefault="008520CA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21A63"/>
    <w:rsid w:val="000C793E"/>
    <w:rsid w:val="001A5F13"/>
    <w:rsid w:val="00212D30"/>
    <w:rsid w:val="002B6986"/>
    <w:rsid w:val="00321F70"/>
    <w:rsid w:val="0037457A"/>
    <w:rsid w:val="00483BB6"/>
    <w:rsid w:val="004A0863"/>
    <w:rsid w:val="005039DD"/>
    <w:rsid w:val="005569D7"/>
    <w:rsid w:val="00567ACB"/>
    <w:rsid w:val="005A3CC1"/>
    <w:rsid w:val="005D2E6F"/>
    <w:rsid w:val="005E0E9A"/>
    <w:rsid w:val="005F3C4D"/>
    <w:rsid w:val="00743931"/>
    <w:rsid w:val="007D1497"/>
    <w:rsid w:val="00816A90"/>
    <w:rsid w:val="008520CA"/>
    <w:rsid w:val="008B0049"/>
    <w:rsid w:val="008F3F68"/>
    <w:rsid w:val="00920D99"/>
    <w:rsid w:val="0095468F"/>
    <w:rsid w:val="009C74D0"/>
    <w:rsid w:val="009E6D60"/>
    <w:rsid w:val="00A04384"/>
    <w:rsid w:val="00B06476"/>
    <w:rsid w:val="00B5754F"/>
    <w:rsid w:val="00C30AC5"/>
    <w:rsid w:val="00C71FCF"/>
    <w:rsid w:val="00CB6C0A"/>
    <w:rsid w:val="00CB7023"/>
    <w:rsid w:val="00CF6738"/>
    <w:rsid w:val="00D54227"/>
    <w:rsid w:val="00E31293"/>
    <w:rsid w:val="00E93B07"/>
    <w:rsid w:val="00EA70CE"/>
    <w:rsid w:val="00EC0866"/>
    <w:rsid w:val="00F14C15"/>
    <w:rsid w:val="00F32560"/>
    <w:rsid w:val="00F6351B"/>
    <w:rsid w:val="00F813A9"/>
    <w:rsid w:val="00F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126</Words>
  <Characters>723</Characters>
  <Application>Microsoft Office Word</Application>
  <DocSecurity>0</DocSecurity>
  <Lines>6</Lines>
  <Paragraphs>1</Paragraphs>
  <ScaleCrop>false</ScaleCrop>
  <Company>Sky123.Org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16</cp:revision>
  <dcterms:created xsi:type="dcterms:W3CDTF">2017-05-03T13:03:00Z</dcterms:created>
  <dcterms:modified xsi:type="dcterms:W3CDTF">2018-09-05T06:22:00Z</dcterms:modified>
</cp:coreProperties>
</file>