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AC9C" w14:textId="77777777" w:rsidR="00EE0DF9" w:rsidRDefault="00EE0DF9" w:rsidP="00F90534"/>
    <w:p w14:paraId="3424C832" w14:textId="77777777" w:rsidR="00F90534" w:rsidRDefault="00F90534" w:rsidP="00EE0DF9">
      <w:pPr>
        <w:pStyle w:val="1"/>
      </w:pPr>
      <w:r>
        <w:t>DBCP</w:t>
      </w:r>
      <w:r>
        <w:rPr>
          <w:rFonts w:hint="eastAsia"/>
        </w:rPr>
        <w:t>连接池</w:t>
      </w:r>
    </w:p>
    <w:p w14:paraId="0220F2BF" w14:textId="77777777" w:rsidR="00B657F3" w:rsidRDefault="00B657F3" w:rsidP="00B657F3">
      <w:pPr>
        <w:pStyle w:val="2"/>
      </w:pPr>
      <w:r>
        <w:rPr>
          <w:rFonts w:hint="eastAsia"/>
        </w:rPr>
        <w:t>概述</w:t>
      </w:r>
    </w:p>
    <w:p w14:paraId="450D2EED" w14:textId="77777777" w:rsidR="00B657F3" w:rsidRPr="00B657F3" w:rsidRDefault="00B657F3" w:rsidP="00B657F3"/>
    <w:p w14:paraId="25CE1404" w14:textId="77777777" w:rsidR="00F90534" w:rsidRDefault="00F90534" w:rsidP="00F90534">
      <w:r>
        <w:t xml:space="preserve">DBCP </w:t>
      </w:r>
      <w:r>
        <w:rPr>
          <w:rFonts w:hint="eastAsia"/>
        </w:rPr>
        <w:t>是</w:t>
      </w:r>
      <w:r>
        <w:t xml:space="preserve">Apache </w:t>
      </w:r>
      <w:r>
        <w:rPr>
          <w:rFonts w:hint="eastAsia"/>
        </w:rPr>
        <w:t>的</w:t>
      </w:r>
      <w:r>
        <w:t xml:space="preserve">commons </w:t>
      </w:r>
      <w:r>
        <w:rPr>
          <w:rFonts w:hint="eastAsia"/>
        </w:rPr>
        <w:t>项目的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个子项目</w:t>
      </w:r>
      <w:r>
        <w:t xml:space="preserve"> </w:t>
      </w:r>
    </w:p>
    <w:p w14:paraId="6DE2A6BB" w14:textId="77777777" w:rsidR="00F90534" w:rsidRDefault="00F90534" w:rsidP="00F90534">
      <w:r>
        <w:rPr>
          <w:rFonts w:hint="eastAsia"/>
        </w:rPr>
        <w:t>去官网下载</w:t>
      </w:r>
      <w:r>
        <w:t xml:space="preserve"> </w:t>
      </w:r>
      <w:proofErr w:type="spellStart"/>
      <w:r>
        <w:t>dbcp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pool 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  <w:r>
        <w:t xml:space="preserve"> </w:t>
      </w:r>
      <w:r>
        <w:rPr>
          <w:rFonts w:hint="eastAsia"/>
        </w:rPr>
        <w:t>，</w:t>
      </w:r>
      <w:r>
        <w:t xml:space="preserve">DBCP </w:t>
      </w:r>
      <w:r>
        <w:rPr>
          <w:rFonts w:hint="eastAsia"/>
        </w:rPr>
        <w:t>依赖</w:t>
      </w:r>
      <w:r>
        <w:t xml:space="preserve"> POOL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  <w:r>
        <w:t xml:space="preserve"> </w:t>
      </w:r>
    </w:p>
    <w:p w14:paraId="2B234680" w14:textId="77777777" w:rsidR="00F90534" w:rsidRDefault="00F90534" w:rsidP="00F90534"/>
    <w:p w14:paraId="03546C01" w14:textId="77777777" w:rsidR="00F90534" w:rsidRDefault="00F90534" w:rsidP="00F90534">
      <w:r>
        <w:rPr>
          <w:rFonts w:hint="eastAsia"/>
        </w:rPr>
        <w:t>复制两个</w:t>
      </w:r>
      <w:r>
        <w:t xml:space="preserve">jar </w:t>
      </w:r>
      <w:r>
        <w:rPr>
          <w:rFonts w:hint="eastAsia"/>
        </w:rPr>
        <w:t>到</w:t>
      </w:r>
      <w:r>
        <w:t>WEB-INF/lib</w:t>
      </w:r>
      <w:r>
        <w:rPr>
          <w:rFonts w:hint="eastAsia"/>
        </w:rPr>
        <w:t>下</w:t>
      </w:r>
      <w:r>
        <w:t xml:space="preserve"> </w:t>
      </w:r>
    </w:p>
    <w:p w14:paraId="58C00B20" w14:textId="77777777" w:rsidR="00F90534" w:rsidRDefault="00B657F3" w:rsidP="00F90534">
      <w:r>
        <w:rPr>
          <w:noProof/>
        </w:rPr>
        <w:drawing>
          <wp:inline distT="0" distB="0" distL="0" distR="0" wp14:anchorId="29BD39CE" wp14:editId="5B5F504D">
            <wp:extent cx="280987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9D46" w14:textId="77777777" w:rsidR="00B657F3" w:rsidRDefault="00B657F3" w:rsidP="00F90534"/>
    <w:p w14:paraId="39D95E52" w14:textId="77777777" w:rsidR="00B657F3" w:rsidRDefault="00B657F3" w:rsidP="00F90534"/>
    <w:p w14:paraId="63044C19" w14:textId="77777777" w:rsidR="00F90534" w:rsidRDefault="00F90534" w:rsidP="00F90534">
      <w:r>
        <w:t>DBCP</w:t>
      </w:r>
      <w:r>
        <w:rPr>
          <w:rFonts w:hint="eastAsia"/>
        </w:rPr>
        <w:t>连接池</w:t>
      </w:r>
      <w:r>
        <w:t xml:space="preserve"> </w:t>
      </w:r>
      <w:r>
        <w:rPr>
          <w:rFonts w:hint="eastAsia"/>
        </w:rPr>
        <w:t>核心类</w:t>
      </w:r>
      <w:r>
        <w:t xml:space="preserve"> </w:t>
      </w:r>
      <w:proofErr w:type="spellStart"/>
      <w:r>
        <w:t>BasicDataSource</w:t>
      </w:r>
      <w:proofErr w:type="spellEnd"/>
      <w:r>
        <w:t xml:space="preserve"> </w:t>
      </w:r>
    </w:p>
    <w:p w14:paraId="36E852E5" w14:textId="77777777" w:rsidR="00B657F3" w:rsidRDefault="00B657F3" w:rsidP="00F90534"/>
    <w:p w14:paraId="09C0DFAE" w14:textId="77777777" w:rsidR="00F90534" w:rsidRDefault="00F90534" w:rsidP="00F90534">
      <w:r>
        <w:t xml:space="preserve">* </w:t>
      </w:r>
      <w:r>
        <w:rPr>
          <w:rFonts w:hint="eastAsia"/>
        </w:rPr>
        <w:t>任何数据库连接池，需要数据库连接，必须通过</w:t>
      </w:r>
      <w:r>
        <w:t>JDBC</w:t>
      </w:r>
      <w:r>
        <w:rPr>
          <w:rFonts w:hint="eastAsia"/>
        </w:rPr>
        <w:t>四个基本参数构造</w:t>
      </w:r>
      <w:r>
        <w:t xml:space="preserve"> </w:t>
      </w:r>
    </w:p>
    <w:p w14:paraId="4751CA70" w14:textId="77777777" w:rsidR="00F90534" w:rsidRDefault="00F90534" w:rsidP="00F90534"/>
    <w:p w14:paraId="27CFF551" w14:textId="77777777" w:rsidR="00F90534" w:rsidRDefault="00F90534" w:rsidP="00D7486A">
      <w:pPr>
        <w:pStyle w:val="2"/>
      </w:pPr>
      <w:r>
        <w:rPr>
          <w:rFonts w:hint="eastAsia"/>
        </w:rPr>
        <w:t>手动设置参数</w:t>
      </w:r>
    </w:p>
    <w:p w14:paraId="7002FAF7" w14:textId="77777777" w:rsidR="00B657F3" w:rsidRDefault="00DF6C6D" w:rsidP="00F90534">
      <w:r>
        <w:rPr>
          <w:noProof/>
        </w:rPr>
        <w:drawing>
          <wp:inline distT="0" distB="0" distL="0" distR="0" wp14:anchorId="72988A36" wp14:editId="60FB3D90">
            <wp:extent cx="519112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E11" w14:textId="77777777" w:rsidR="00DF6C6D" w:rsidRDefault="00DF6C6D" w:rsidP="00F90534"/>
    <w:p w14:paraId="1288313A" w14:textId="77777777" w:rsidR="00DF6C6D" w:rsidRDefault="00DF6C6D" w:rsidP="00F90534">
      <w:r>
        <w:rPr>
          <w:noProof/>
        </w:rPr>
        <w:lastRenderedPageBreak/>
        <w:drawing>
          <wp:inline distT="0" distB="0" distL="0" distR="0" wp14:anchorId="2175B892" wp14:editId="3C368B29">
            <wp:extent cx="5274310" cy="1861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9C0" w14:textId="77777777" w:rsidR="00DF6C6D" w:rsidRDefault="00DF6C6D" w:rsidP="00F90534"/>
    <w:p w14:paraId="4A7B0FC2" w14:textId="77777777" w:rsidR="00DF6C6D" w:rsidRDefault="00DF6C6D" w:rsidP="00F90534"/>
    <w:p w14:paraId="6E186A7A" w14:textId="77777777" w:rsidR="00DF6C6D" w:rsidRDefault="00DF6C6D" w:rsidP="00F90534"/>
    <w:p w14:paraId="39B9C4D4" w14:textId="77777777" w:rsidR="00DF6C6D" w:rsidRDefault="00DF6C6D" w:rsidP="00F90534"/>
    <w:p w14:paraId="26C0D242" w14:textId="77777777" w:rsidR="00B657F3" w:rsidRDefault="00B657F3" w:rsidP="00F90534"/>
    <w:p w14:paraId="4E4EEE44" w14:textId="77777777" w:rsidR="00B657F3" w:rsidRDefault="00B657F3" w:rsidP="00F90534"/>
    <w:p w14:paraId="45177AB3" w14:textId="77777777" w:rsidR="00F90534" w:rsidRDefault="00F90534" w:rsidP="00DF6C6D">
      <w:pPr>
        <w:pStyle w:val="3"/>
      </w:pPr>
      <w:r>
        <w:rPr>
          <w:rFonts w:hint="eastAsia"/>
        </w:rPr>
        <w:t>通过配置文件</w:t>
      </w:r>
    </w:p>
    <w:p w14:paraId="30CAF042" w14:textId="77777777" w:rsidR="00DF6C6D" w:rsidRDefault="00DF6C6D" w:rsidP="00DF6C6D">
      <w:pPr>
        <w:pStyle w:val="4"/>
      </w:pPr>
      <w:proofErr w:type="spellStart"/>
      <w:proofErr w:type="gramStart"/>
      <w:r w:rsidRPr="00DF6C6D">
        <w:t>dbcp.properties</w:t>
      </w:r>
      <w:proofErr w:type="spellEnd"/>
      <w:proofErr w:type="gramEnd"/>
    </w:p>
    <w:p w14:paraId="746FD589" w14:textId="77777777" w:rsidR="00DF6C6D" w:rsidRDefault="00DF6C6D" w:rsidP="00DF6C6D"/>
    <w:p w14:paraId="015FE681" w14:textId="77777777" w:rsidR="00E77571" w:rsidRDefault="00E77571" w:rsidP="00E775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driverClassName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</w:rPr>
        <w:t>com.mysql.jdbc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</w:rPr>
        <w:t>.Driver</w:t>
      </w:r>
      <w:proofErr w:type="spellEnd"/>
    </w:p>
    <w:p w14:paraId="571A8E8C" w14:textId="77777777" w:rsidR="00E77571" w:rsidRDefault="00E77571" w:rsidP="00E775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</w:rPr>
        <w:t>jdbc:mysql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</w:rPr>
        <w:t>:///user</w:t>
      </w:r>
      <w:proofErr w:type="gramEnd"/>
    </w:p>
    <w:p w14:paraId="30DB66BB" w14:textId="77777777" w:rsidR="00E77571" w:rsidRDefault="00E77571" w:rsidP="00E775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username=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root</w:t>
      </w:r>
    </w:p>
    <w:p w14:paraId="6C00D904" w14:textId="77777777" w:rsidR="00DF6C6D" w:rsidRDefault="00E77571" w:rsidP="00E77571">
      <w:pPr>
        <w:rPr>
          <w:rFonts w:ascii="Consolas" w:eastAsiaTheme="minorEastAsia" w:hAnsi="Consolas" w:cs="Consolas"/>
          <w:color w:val="2A00FF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password=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root</w:t>
      </w:r>
    </w:p>
    <w:p w14:paraId="77925A6C" w14:textId="77777777" w:rsidR="00E77571" w:rsidRDefault="00E77571" w:rsidP="00E77571"/>
    <w:p w14:paraId="44A3D7B2" w14:textId="77777777" w:rsidR="00E77571" w:rsidRDefault="00E77571" w:rsidP="00DF6C6D">
      <w:r>
        <w:rPr>
          <w:rFonts w:hint="eastAsia"/>
          <w:noProof/>
        </w:rPr>
        <w:drawing>
          <wp:inline distT="0" distB="0" distL="0" distR="0" wp14:anchorId="138580BC" wp14:editId="03A861CD">
            <wp:extent cx="47148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A83F" w14:textId="77777777" w:rsidR="00DF6C6D" w:rsidRDefault="00DF6C6D" w:rsidP="00DF6C6D">
      <w:pPr>
        <w:pStyle w:val="4"/>
      </w:pPr>
      <w:proofErr w:type="spellStart"/>
      <w:r>
        <w:rPr>
          <w:rFonts w:hint="eastAsia"/>
        </w:rPr>
        <w:lastRenderedPageBreak/>
        <w:t>jdbcUtils</w:t>
      </w:r>
      <w:proofErr w:type="spellEnd"/>
    </w:p>
    <w:p w14:paraId="1AC157E6" w14:textId="77777777" w:rsidR="00DF6C6D" w:rsidRDefault="00DF6C6D" w:rsidP="00DF6C6D">
      <w:r>
        <w:rPr>
          <w:noProof/>
        </w:rPr>
        <w:drawing>
          <wp:inline distT="0" distB="0" distL="0" distR="0" wp14:anchorId="6DBC9D1B" wp14:editId="77E41861">
            <wp:extent cx="495300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D253" w14:textId="77777777" w:rsidR="00DF6C6D" w:rsidRDefault="00DF6C6D" w:rsidP="00DF6C6D"/>
    <w:p w14:paraId="25725D5F" w14:textId="77777777" w:rsidR="00DF6C6D" w:rsidRDefault="005C537E" w:rsidP="00DF6C6D">
      <w:r>
        <w:rPr>
          <w:noProof/>
        </w:rPr>
        <w:drawing>
          <wp:inline distT="0" distB="0" distL="0" distR="0" wp14:anchorId="04883FF2" wp14:editId="7A09E061">
            <wp:extent cx="5274310" cy="1965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C73A" w14:textId="77777777" w:rsidR="00DF6C6D" w:rsidRDefault="00DF6C6D" w:rsidP="00DF6C6D"/>
    <w:p w14:paraId="2E0BBB03" w14:textId="77777777" w:rsidR="00DF6C6D" w:rsidRDefault="005C537E" w:rsidP="00DF6C6D">
      <w:r>
        <w:rPr>
          <w:noProof/>
        </w:rPr>
        <w:drawing>
          <wp:inline distT="0" distB="0" distL="0" distR="0" wp14:anchorId="67F1F5A7" wp14:editId="4869F0CB">
            <wp:extent cx="5274310" cy="1453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BBF" w14:textId="77777777" w:rsidR="00DF6C6D" w:rsidRDefault="00DF6C6D" w:rsidP="00DF6C6D"/>
    <w:p w14:paraId="3B250711" w14:textId="77777777" w:rsidR="00DF6C6D" w:rsidRDefault="00DF6C6D" w:rsidP="00DF6C6D"/>
    <w:p w14:paraId="168CF85C" w14:textId="77777777" w:rsidR="00CA0326" w:rsidRDefault="00CA0326" w:rsidP="00F90534"/>
    <w:p w14:paraId="3920AB74" w14:textId="77777777" w:rsidR="00CA0326" w:rsidRDefault="00CA0326" w:rsidP="00F90534"/>
    <w:p w14:paraId="759CEA98" w14:textId="77777777" w:rsidR="00F90534" w:rsidRPr="00112DE3" w:rsidRDefault="00F90534" w:rsidP="00112DE3"/>
    <w:sectPr w:rsidR="00F90534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87EB" w14:textId="77777777" w:rsidR="00311258" w:rsidRDefault="00311258" w:rsidP="00483BB6">
      <w:r>
        <w:separator/>
      </w:r>
    </w:p>
  </w:endnote>
  <w:endnote w:type="continuationSeparator" w:id="0">
    <w:p w14:paraId="0F7D471F" w14:textId="77777777" w:rsidR="00311258" w:rsidRDefault="00311258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EB26E" w14:textId="77777777" w:rsidR="00311258" w:rsidRDefault="00311258" w:rsidP="00483BB6">
      <w:r>
        <w:separator/>
      </w:r>
    </w:p>
  </w:footnote>
  <w:footnote w:type="continuationSeparator" w:id="0">
    <w:p w14:paraId="12B5B8AD" w14:textId="77777777" w:rsidR="00311258" w:rsidRDefault="00311258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26CA7"/>
    <w:rsid w:val="00184EFF"/>
    <w:rsid w:val="001C55F5"/>
    <w:rsid w:val="001D69DB"/>
    <w:rsid w:val="00311258"/>
    <w:rsid w:val="00321F70"/>
    <w:rsid w:val="00354B76"/>
    <w:rsid w:val="00483BB6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B4D4F"/>
    <w:rsid w:val="007246EE"/>
    <w:rsid w:val="00743931"/>
    <w:rsid w:val="007474F7"/>
    <w:rsid w:val="00762950"/>
    <w:rsid w:val="00763836"/>
    <w:rsid w:val="007A49D8"/>
    <w:rsid w:val="007D1497"/>
    <w:rsid w:val="007F0E44"/>
    <w:rsid w:val="007F1EBC"/>
    <w:rsid w:val="00816A90"/>
    <w:rsid w:val="008B0049"/>
    <w:rsid w:val="008F2032"/>
    <w:rsid w:val="008F3F68"/>
    <w:rsid w:val="00920D99"/>
    <w:rsid w:val="0095468F"/>
    <w:rsid w:val="009E6D60"/>
    <w:rsid w:val="00A04384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B6F55"/>
    <w:rsid w:val="00DF322E"/>
    <w:rsid w:val="00DF6C6D"/>
    <w:rsid w:val="00E31293"/>
    <w:rsid w:val="00E77571"/>
    <w:rsid w:val="00EA70CE"/>
    <w:rsid w:val="00EC050A"/>
    <w:rsid w:val="00EC0866"/>
    <w:rsid w:val="00EE0DF9"/>
    <w:rsid w:val="00EF69BB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AFA9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B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83B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51</Words>
  <Characters>291</Characters>
  <Application>Microsoft Office Word</Application>
  <DocSecurity>0</DocSecurity>
  <Lines>2</Lines>
  <Paragraphs>1</Paragraphs>
  <ScaleCrop>false</ScaleCrop>
  <Company>Sky123.Org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25</cp:revision>
  <dcterms:created xsi:type="dcterms:W3CDTF">2017-05-03T13:03:00Z</dcterms:created>
  <dcterms:modified xsi:type="dcterms:W3CDTF">2020-04-27T14:09:00Z</dcterms:modified>
</cp:coreProperties>
</file>