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0F" w:rsidRPr="004B0579" w:rsidRDefault="00AC410F" w:rsidP="00AC410F">
      <w:pPr>
        <w:pStyle w:val="1"/>
      </w:pPr>
      <w:r w:rsidRPr="004B0579">
        <w:rPr>
          <w:rFonts w:hint="eastAsia"/>
        </w:rPr>
        <w:t>SQLQuery</w:t>
      </w:r>
      <w:r w:rsidRPr="004B0579">
        <w:rPr>
          <w:rFonts w:hint="eastAsia"/>
        </w:rPr>
        <w:t>对象</w:t>
      </w:r>
    </w:p>
    <w:p w:rsidR="00AC410F" w:rsidRDefault="006D00C7" w:rsidP="00AC410F">
      <w:pPr>
        <w:pStyle w:val="2"/>
      </w:pPr>
      <w:r>
        <w:rPr>
          <w:rFonts w:hint="eastAsia"/>
        </w:rPr>
        <w:t>概述</w:t>
      </w:r>
    </w:p>
    <w:p w:rsidR="00AC410F" w:rsidRPr="00EC418F" w:rsidRDefault="006D00C7" w:rsidP="00EC418F">
      <w:r>
        <w:tab/>
      </w:r>
      <w:r w:rsidR="00AC410F" w:rsidRPr="00AC410F">
        <w:rPr>
          <w:rFonts w:hint="eastAsia"/>
        </w:rPr>
        <w:t>底层</w:t>
      </w:r>
      <w:r w:rsidR="00AC410F" w:rsidRPr="00AC410F">
        <w:rPr>
          <w:rFonts w:hint="eastAsia"/>
        </w:rPr>
        <w:t>sql</w:t>
      </w:r>
      <w:r w:rsidR="00AC410F" w:rsidRPr="00AC410F">
        <w:rPr>
          <w:rFonts w:hint="eastAsia"/>
        </w:rPr>
        <w:t>实现</w:t>
      </w:r>
    </w:p>
    <w:p w:rsidR="006D00C7" w:rsidRPr="00B91CA0" w:rsidRDefault="006D00C7" w:rsidP="006D00C7">
      <w:r>
        <w:tab/>
      </w:r>
    </w:p>
    <w:p w:rsidR="00AC410F" w:rsidRPr="006D00C7" w:rsidRDefault="00AC410F" w:rsidP="00AC410F">
      <w:pPr>
        <w:rPr>
          <w:bCs/>
        </w:rPr>
      </w:pPr>
    </w:p>
    <w:p w:rsidR="00AC410F" w:rsidRPr="00284768" w:rsidRDefault="00AC410F" w:rsidP="00AC410F">
      <w:pPr>
        <w:rPr>
          <w:bCs/>
        </w:rPr>
      </w:pPr>
    </w:p>
    <w:p w:rsidR="00AC410F" w:rsidRPr="00284768" w:rsidRDefault="00AC410F" w:rsidP="00EC418F">
      <w:pPr>
        <w:pStyle w:val="2"/>
      </w:pPr>
      <w:r w:rsidRPr="00284768">
        <w:rPr>
          <w:rFonts w:hint="eastAsia"/>
        </w:rPr>
        <w:t>实现过程</w:t>
      </w:r>
    </w:p>
    <w:p w:rsidR="00AC410F" w:rsidRPr="00284768" w:rsidRDefault="00AC410F" w:rsidP="00AC410F">
      <w:pPr>
        <w:rPr>
          <w:bCs/>
        </w:rPr>
      </w:pPr>
      <w:r w:rsidRPr="00284768">
        <w:rPr>
          <w:rFonts w:hint="eastAsia"/>
          <w:bCs/>
        </w:rPr>
        <w:t>（</w:t>
      </w:r>
      <w:r w:rsidRPr="00284768">
        <w:rPr>
          <w:rFonts w:hint="eastAsia"/>
          <w:bCs/>
        </w:rPr>
        <w:t>1</w:t>
      </w:r>
      <w:r w:rsidRPr="00284768">
        <w:rPr>
          <w:rFonts w:hint="eastAsia"/>
          <w:bCs/>
        </w:rPr>
        <w:t>）创建对象</w:t>
      </w:r>
    </w:p>
    <w:p w:rsidR="00AC410F" w:rsidRPr="00284768" w:rsidRDefault="00AC410F" w:rsidP="00AC410F">
      <w:pPr>
        <w:rPr>
          <w:bCs/>
        </w:rPr>
      </w:pPr>
      <w:r w:rsidRPr="00284768">
        <w:rPr>
          <w:rFonts w:hint="eastAsia"/>
          <w:bCs/>
        </w:rPr>
        <w:t>（</w:t>
      </w:r>
      <w:r w:rsidRPr="00284768">
        <w:rPr>
          <w:rFonts w:hint="eastAsia"/>
          <w:bCs/>
        </w:rPr>
        <w:t>2</w:t>
      </w:r>
      <w:r w:rsidRPr="00284768">
        <w:rPr>
          <w:rFonts w:hint="eastAsia"/>
          <w:bCs/>
        </w:rPr>
        <w:t>）调用对象的方法得到结果</w:t>
      </w:r>
    </w:p>
    <w:p w:rsidR="00AC410F" w:rsidRPr="004B0579" w:rsidRDefault="00AC410F" w:rsidP="00AC410F">
      <w:pPr>
        <w:rPr>
          <w:bCs/>
        </w:rPr>
      </w:pPr>
      <w:r w:rsidRPr="004B0579">
        <w:rPr>
          <w:rFonts w:hint="eastAsia"/>
          <w:bCs/>
          <w:noProof/>
        </w:rPr>
        <w:drawing>
          <wp:inline distT="0" distB="0" distL="0" distR="0">
            <wp:extent cx="526732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F" w:rsidRPr="00284768" w:rsidRDefault="00AC410F" w:rsidP="00AC410F">
      <w:pPr>
        <w:rPr>
          <w:bCs/>
        </w:rPr>
      </w:pPr>
      <w:r w:rsidRPr="004B0579">
        <w:rPr>
          <w:rFonts w:hint="eastAsia"/>
          <w:bCs/>
        </w:rPr>
        <w:t>返回</w:t>
      </w:r>
      <w:r w:rsidRPr="004B0579">
        <w:rPr>
          <w:rFonts w:hint="eastAsia"/>
          <w:bCs/>
        </w:rPr>
        <w:t>list</w:t>
      </w:r>
      <w:r w:rsidRPr="004B0579">
        <w:rPr>
          <w:rFonts w:hint="eastAsia"/>
          <w:bCs/>
        </w:rPr>
        <w:t>集合每部分是数组</w:t>
      </w:r>
    </w:p>
    <w:p w:rsidR="00AC410F" w:rsidRPr="004B0579" w:rsidRDefault="00AC410F" w:rsidP="00AC410F">
      <w:pPr>
        <w:rPr>
          <w:bCs/>
        </w:rPr>
      </w:pPr>
      <w:r w:rsidRPr="004B0579">
        <w:rPr>
          <w:rFonts w:hint="eastAsia"/>
          <w:bCs/>
          <w:noProof/>
        </w:rPr>
        <w:drawing>
          <wp:inline distT="0" distB="0" distL="0" distR="0">
            <wp:extent cx="3248025" cy="1362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F" w:rsidRPr="004B0579" w:rsidRDefault="00AC410F" w:rsidP="00AC410F">
      <w:pPr>
        <w:rPr>
          <w:bCs/>
        </w:rPr>
      </w:pPr>
    </w:p>
    <w:p w:rsidR="00AC410F" w:rsidRPr="004B0579" w:rsidRDefault="00AC410F" w:rsidP="00AC410F">
      <w:pPr>
        <w:rPr>
          <w:bCs/>
        </w:rPr>
      </w:pPr>
      <w:r w:rsidRPr="004B0579">
        <w:rPr>
          <w:rFonts w:hint="eastAsia"/>
          <w:bCs/>
        </w:rPr>
        <w:t>返回</w:t>
      </w:r>
      <w:r w:rsidRPr="004B0579">
        <w:rPr>
          <w:rFonts w:hint="eastAsia"/>
          <w:bCs/>
        </w:rPr>
        <w:t>list</w:t>
      </w:r>
      <w:r w:rsidRPr="004B0579">
        <w:rPr>
          <w:rFonts w:hint="eastAsia"/>
          <w:bCs/>
        </w:rPr>
        <w:t>中每部分是对象形式</w:t>
      </w:r>
    </w:p>
    <w:p w:rsidR="00AC410F" w:rsidRPr="004B0579" w:rsidRDefault="00AC410F" w:rsidP="00AC410F">
      <w:pPr>
        <w:rPr>
          <w:bCs/>
        </w:rPr>
      </w:pPr>
      <w:r w:rsidRPr="00284768">
        <w:rPr>
          <w:rFonts w:hint="eastAsia"/>
          <w:bCs/>
          <w:noProof/>
        </w:rPr>
        <w:drawing>
          <wp:inline distT="0" distB="0" distL="0" distR="0">
            <wp:extent cx="5267325" cy="1524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F" w:rsidRPr="004B0579" w:rsidRDefault="00AC410F" w:rsidP="00AC410F">
      <w:r w:rsidRPr="004B0579">
        <w:rPr>
          <w:rFonts w:hint="eastAsia"/>
          <w:bCs/>
          <w:noProof/>
        </w:rPr>
        <w:lastRenderedPageBreak/>
        <w:drawing>
          <wp:inline distT="0" distB="0" distL="0" distR="0">
            <wp:extent cx="2924175" cy="933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0F" w:rsidRDefault="00AC410F" w:rsidP="00AC410F">
      <w:pPr>
        <w:rPr>
          <w:rFonts w:ascii="Arial" w:eastAsia="黑体" w:hAnsi="Arial"/>
          <w:bCs/>
          <w:sz w:val="32"/>
          <w:szCs w:val="32"/>
        </w:rPr>
      </w:pPr>
    </w:p>
    <w:p w:rsidR="00B91CA0" w:rsidRDefault="006D00C7" w:rsidP="006D00C7">
      <w:pPr>
        <w:pStyle w:val="2"/>
      </w:pPr>
      <w:r>
        <w:rPr>
          <w:rFonts w:hint="eastAsia"/>
        </w:rPr>
        <w:t>方法</w:t>
      </w:r>
    </w:p>
    <w:p w:rsidR="000C6C55" w:rsidRPr="000C6C55" w:rsidRDefault="000C6C55" w:rsidP="000C6C55">
      <w:r>
        <w:rPr>
          <w:rFonts w:hint="eastAsia"/>
        </w:rPr>
        <w:t>由于</w:t>
      </w:r>
      <w:r>
        <w:t>返回结果都是</w:t>
      </w:r>
      <w:r>
        <w:rPr>
          <w:rFonts w:hint="eastAsia"/>
        </w:rPr>
        <w:t>数组</w:t>
      </w:r>
      <w:r>
        <w:t>类型，就需要方法对结果进行转</w:t>
      </w:r>
      <w:r>
        <w:rPr>
          <w:rFonts w:hint="eastAsia"/>
        </w:rPr>
        <w:t>化</w:t>
      </w:r>
    </w:p>
    <w:p w:rsidR="006D00C7" w:rsidRPr="006D00C7" w:rsidRDefault="006D00C7" w:rsidP="006D00C7">
      <w:pPr>
        <w:pStyle w:val="3"/>
      </w:pPr>
      <w:r>
        <w:rPr>
          <w:rFonts w:hint="eastAsia"/>
        </w:rPr>
        <w:t>添加方法</w:t>
      </w:r>
    </w:p>
    <w:p w:rsidR="006D00C7" w:rsidRDefault="006D00C7" w:rsidP="00B91CA0">
      <w:pPr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kern w:val="0"/>
          <w:sz w:val="24"/>
          <w:szCs w:val="24"/>
        </w:rPr>
        <w:t>.addScalar</w:t>
      </w:r>
      <w:r>
        <w:rPr>
          <w:rFonts w:ascii="宋体" w:hAnsi="宋体" w:cs="宋体" w:hint="eastAsia"/>
          <w:kern w:val="0"/>
          <w:sz w:val="24"/>
          <w:szCs w:val="24"/>
        </w:rPr>
        <w:t>()</w:t>
      </w:r>
    </w:p>
    <w:p w:rsidR="006D00C7" w:rsidRDefault="006D00C7" w:rsidP="00B91CA0">
      <w:pPr>
        <w:rPr>
          <w:rFonts w:ascii="宋体" w:hAnsi="宋体" w:cs="宋体"/>
          <w:kern w:val="0"/>
          <w:sz w:val="24"/>
          <w:szCs w:val="24"/>
        </w:rPr>
      </w:pPr>
      <w:r>
        <w:t>.addEntity</w:t>
      </w:r>
    </w:p>
    <w:p w:rsidR="006D00C7" w:rsidRDefault="006D00C7" w:rsidP="00B91CA0">
      <w:pPr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新宋体" w:hAnsi="新宋体" w:cs="宋体"/>
          <w:kern w:val="0"/>
          <w:sz w:val="24"/>
          <w:szCs w:val="24"/>
        </w:rPr>
        <w:t>addJoin()</w:t>
      </w:r>
    </w:p>
    <w:p w:rsidR="006D00C7" w:rsidRDefault="006D00C7" w:rsidP="00B91CA0">
      <w:pPr>
        <w:rPr>
          <w:rFonts w:ascii="宋体" w:hAnsi="宋体" w:cs="宋体"/>
          <w:kern w:val="0"/>
          <w:sz w:val="24"/>
          <w:szCs w:val="24"/>
        </w:rPr>
      </w:pPr>
    </w:p>
    <w:p w:rsidR="006D00C7" w:rsidRDefault="006D00C7" w:rsidP="006D00C7">
      <w:pPr>
        <w:pStyle w:val="3"/>
      </w:pPr>
      <w:r>
        <w:rPr>
          <w:rFonts w:hint="eastAsia"/>
        </w:rPr>
        <w:t>返回方法</w:t>
      </w:r>
    </w:p>
    <w:p w:rsidR="006D00C7" w:rsidRPr="00345237" w:rsidRDefault="006D00C7" w:rsidP="006D00C7">
      <w:pPr>
        <w:widowControl/>
        <w:shd w:val="clear" w:color="auto" w:fill="EEEEEE"/>
        <w:jc w:val="left"/>
        <w:rPr>
          <w:rFonts w:ascii="宋体" w:hAnsi="宋体" w:cs="宋体"/>
          <w:kern w:val="0"/>
          <w:sz w:val="20"/>
        </w:rPr>
      </w:pPr>
      <w:r w:rsidRPr="00345237">
        <w:rPr>
          <w:rFonts w:ascii="宋体" w:hAnsi="宋体" w:cs="宋体"/>
          <w:color w:val="000000"/>
          <w:kern w:val="0"/>
          <w:sz w:val="20"/>
        </w:rPr>
        <w:t>.setResultTransformer(Transformers.aliasToBean(CatDTO.</w:t>
      </w:r>
      <w:r w:rsidRPr="00345237">
        <w:rPr>
          <w:rFonts w:ascii="宋体" w:hAnsi="宋体" w:cs="宋体"/>
          <w:color w:val="0000FF"/>
          <w:kern w:val="0"/>
          <w:sz w:val="20"/>
        </w:rPr>
        <w:t>class</w:t>
      </w:r>
      <w:r w:rsidRPr="00345237">
        <w:rPr>
          <w:rFonts w:ascii="宋体" w:hAnsi="宋体" w:cs="宋体"/>
          <w:color w:val="000000"/>
          <w:kern w:val="0"/>
          <w:sz w:val="20"/>
        </w:rPr>
        <w:t>))</w:t>
      </w:r>
    </w:p>
    <w:p w:rsidR="006D00C7" w:rsidRPr="006D00C7" w:rsidRDefault="006D00C7" w:rsidP="00B91CA0"/>
    <w:p w:rsidR="006D00C7" w:rsidRDefault="006D00C7" w:rsidP="00B91CA0"/>
    <w:p w:rsidR="006D00C7" w:rsidRPr="00B91CA0" w:rsidRDefault="006D00C7" w:rsidP="00B91CA0"/>
    <w:p w:rsidR="00C27A17" w:rsidRDefault="00B55018" w:rsidP="00AC410F">
      <w:pPr>
        <w:pStyle w:val="1"/>
      </w:pPr>
      <w:r>
        <w:rPr>
          <w:rFonts w:hint="eastAsia"/>
        </w:rPr>
        <w:t>查询</w:t>
      </w:r>
      <w:r>
        <w:t>返回</w:t>
      </w:r>
      <w:r w:rsidR="00A933FE">
        <w:rPr>
          <w:rFonts w:hint="eastAsia"/>
        </w:rPr>
        <w:t>-</w:t>
      </w:r>
      <w:r w:rsidR="00A933FE">
        <w:t>-list</w:t>
      </w:r>
    </w:p>
    <w:p w:rsidR="00D40E64" w:rsidRDefault="00AC410F" w:rsidP="00AC410F">
      <w:pPr>
        <w:pStyle w:val="2"/>
      </w:pPr>
      <w:r>
        <w:t>标量查询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最基本的SQL查询就是获得一个标量（数值）的列表。</w:t>
      </w:r>
    </w:p>
    <w:p w:rsidR="00B55018" w:rsidRPr="00B55018" w:rsidRDefault="00B55018" w:rsidP="00B550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kern w:val="0"/>
          <w:sz w:val="24"/>
          <w:szCs w:val="24"/>
        </w:rPr>
        <w:t>sess.createSQLQuery("SELECT * FROM CATS").list();</w:t>
      </w:r>
    </w:p>
    <w:p w:rsidR="00B55018" w:rsidRPr="00B55018" w:rsidRDefault="00B55018" w:rsidP="00B550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kern w:val="0"/>
          <w:sz w:val="24"/>
          <w:szCs w:val="24"/>
        </w:rPr>
        <w:t>sess.createSQLQuery("SELECT ID, NAME, BIRTHDATE FROM CATS").list();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00"/>
          <w:kern w:val="0"/>
          <w:sz w:val="24"/>
          <w:szCs w:val="24"/>
        </w:rPr>
        <w:t>它们都将返回一个</w:t>
      </w:r>
      <w:r w:rsidRPr="00B55018">
        <w:rPr>
          <w:rFonts w:ascii="宋体" w:hAnsi="宋体" w:cs="宋体"/>
          <w:color w:val="0000FF"/>
          <w:kern w:val="0"/>
          <w:sz w:val="24"/>
          <w:szCs w:val="24"/>
        </w:rPr>
        <w:t>Object数组(Object[])组成的List</w:t>
      </w:r>
      <w:r w:rsidRPr="00B55018">
        <w:rPr>
          <w:rFonts w:ascii="宋体" w:hAnsi="宋体" w:cs="宋体"/>
          <w:color w:val="000000"/>
          <w:kern w:val="0"/>
          <w:sz w:val="24"/>
          <w:szCs w:val="24"/>
        </w:rPr>
        <w:t>，数组每个元素都是CATS表的一个字段值。Hibernate会使用</w:t>
      </w:r>
      <w:r w:rsidRPr="00B55018">
        <w:rPr>
          <w:rFonts w:ascii="宋体" w:hAnsi="宋体" w:cs="宋体"/>
          <w:color w:val="0000FF"/>
          <w:kern w:val="0"/>
          <w:sz w:val="24"/>
          <w:szCs w:val="24"/>
        </w:rPr>
        <w:t>ResultSetMetadata</w:t>
      </w:r>
      <w:r w:rsidRPr="00B55018">
        <w:rPr>
          <w:rFonts w:ascii="宋体" w:hAnsi="宋体" w:cs="宋体"/>
          <w:color w:val="000000"/>
          <w:kern w:val="0"/>
          <w:sz w:val="24"/>
          <w:szCs w:val="24"/>
        </w:rPr>
        <w:t>来判定返回的标量值的实际顺序和类型。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如果要</w:t>
      </w:r>
      <w:r w:rsidRPr="00B55018">
        <w:rPr>
          <w:rFonts w:ascii="宋体" w:hAnsi="宋体" w:cs="宋体"/>
          <w:color w:val="FF6600"/>
          <w:kern w:val="0"/>
          <w:sz w:val="24"/>
          <w:szCs w:val="24"/>
        </w:rPr>
        <w:t>避免过多的使用</w:t>
      </w:r>
      <w:r w:rsidRPr="00B55018">
        <w:rPr>
          <w:rFonts w:ascii="新宋体" w:hAnsi="新宋体" w:cs="宋体"/>
          <w:color w:val="FF6600"/>
          <w:kern w:val="0"/>
          <w:sz w:val="24"/>
          <w:szCs w:val="24"/>
        </w:rPr>
        <w:t>ResultSetMetadata</w:t>
      </w:r>
      <w:r w:rsidRPr="00B55018">
        <w:rPr>
          <w:rFonts w:ascii="宋体" w:hAnsi="宋体" w:cs="宋体"/>
          <w:color w:val="FF6600"/>
          <w:kern w:val="0"/>
          <w:sz w:val="24"/>
          <w:szCs w:val="24"/>
        </w:rPr>
        <w:t>,</w:t>
      </w:r>
      <w:r w:rsidRPr="00B55018">
        <w:rPr>
          <w:rFonts w:ascii="宋体" w:hAnsi="宋体" w:cs="宋体"/>
          <w:color w:val="0000FF"/>
          <w:kern w:val="0"/>
          <w:sz w:val="24"/>
          <w:szCs w:val="24"/>
        </w:rPr>
        <w:t>或者只是为了更加明确的指名返回值</w:t>
      </w:r>
      <w:r w:rsidRPr="00B55018">
        <w:rPr>
          <w:rFonts w:ascii="宋体" w:hAnsi="宋体" w:cs="宋体"/>
          <w:kern w:val="0"/>
          <w:sz w:val="24"/>
          <w:szCs w:val="24"/>
        </w:rPr>
        <w:t>，可以使用</w:t>
      </w:r>
      <w:r w:rsidRPr="00B55018">
        <w:rPr>
          <w:rFonts w:ascii="新宋体" w:hAnsi="新宋体" w:cs="宋体"/>
          <w:color w:val="FF6600"/>
          <w:kern w:val="0"/>
          <w:sz w:val="24"/>
          <w:szCs w:val="24"/>
        </w:rPr>
        <w:t>addScalar()</w:t>
      </w:r>
      <w:r w:rsidRPr="00B55018">
        <w:rPr>
          <w:rFonts w:ascii="宋体" w:hAnsi="宋体" w:cs="宋体"/>
          <w:kern w:val="0"/>
          <w:sz w:val="24"/>
          <w:szCs w:val="24"/>
        </w:rPr>
        <w:t>。</w:t>
      </w:r>
    </w:p>
    <w:p w:rsidR="00B55018" w:rsidRPr="00B55018" w:rsidRDefault="00B55018" w:rsidP="00B550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kern w:val="0"/>
          <w:sz w:val="24"/>
          <w:szCs w:val="24"/>
        </w:rPr>
        <w:t>sess.createSQLQuery("SELECT * FROM CATS").addScalar("ID", Hibernate.LONG).addScalar("NAME", Hibernate.STRING).addScalar("BIRTHDATE", Hibernate.DATE)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这个查询指定了:</w:t>
      </w:r>
    </w:p>
    <w:p w:rsidR="00B55018" w:rsidRPr="00B55018" w:rsidRDefault="00B55018" w:rsidP="00B550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SQL查询字符串</w:t>
      </w:r>
    </w:p>
    <w:p w:rsidR="00B55018" w:rsidRPr="00B55018" w:rsidRDefault="00B55018" w:rsidP="00B550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要返回的字段和类型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它仍然会返回Object数组,但是此时不再使用</w:t>
      </w:r>
      <w:r w:rsidRPr="00B55018">
        <w:rPr>
          <w:rFonts w:ascii="新宋体" w:hAnsi="新宋体" w:cs="宋体"/>
          <w:color w:val="0000FF"/>
          <w:kern w:val="0"/>
          <w:sz w:val="24"/>
          <w:szCs w:val="24"/>
        </w:rPr>
        <w:t>ResultSetMetdata</w:t>
      </w:r>
      <w:r w:rsidRPr="00B55018">
        <w:rPr>
          <w:rFonts w:ascii="宋体" w:hAnsi="宋体" w:cs="宋体"/>
          <w:kern w:val="0"/>
          <w:sz w:val="24"/>
          <w:szCs w:val="24"/>
        </w:rPr>
        <w:t>,而是明确的将ID,NAME和BIRTHDATE按照Long,String和Short类型从resultset中取出。同时，也指明了就算query是使用</w:t>
      </w:r>
      <w:r w:rsidRPr="00B55018">
        <w:rPr>
          <w:rFonts w:ascii="新宋体" w:hAnsi="新宋体" w:cs="宋体"/>
          <w:color w:val="0000FF"/>
          <w:kern w:val="0"/>
          <w:sz w:val="24"/>
          <w:szCs w:val="24"/>
        </w:rPr>
        <w:t>*</w:t>
      </w:r>
      <w:r w:rsidRPr="00B55018">
        <w:rPr>
          <w:rFonts w:ascii="宋体" w:hAnsi="宋体" w:cs="宋体"/>
          <w:color w:val="0000FF"/>
          <w:kern w:val="0"/>
          <w:sz w:val="24"/>
          <w:szCs w:val="24"/>
        </w:rPr>
        <w:t>来查询</w:t>
      </w:r>
      <w:r w:rsidRPr="00B55018">
        <w:rPr>
          <w:rFonts w:ascii="宋体" w:hAnsi="宋体" w:cs="宋体"/>
          <w:kern w:val="0"/>
          <w:sz w:val="24"/>
          <w:szCs w:val="24"/>
        </w:rPr>
        <w:t>的，可能获得超过列出的这三个字段，</w:t>
      </w:r>
      <w:r w:rsidRPr="00B55018">
        <w:rPr>
          <w:rFonts w:ascii="宋体" w:hAnsi="宋体" w:cs="宋体"/>
          <w:color w:val="FF6600"/>
          <w:kern w:val="0"/>
          <w:sz w:val="24"/>
          <w:szCs w:val="24"/>
        </w:rPr>
        <w:t>也仅仅会返回这三个字段</w:t>
      </w:r>
      <w:r w:rsidRPr="00B55018">
        <w:rPr>
          <w:rFonts w:ascii="宋体" w:hAnsi="宋体" w:cs="宋体"/>
          <w:kern w:val="0"/>
          <w:sz w:val="24"/>
          <w:szCs w:val="24"/>
        </w:rPr>
        <w:t>。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对全部或者</w:t>
      </w:r>
      <w:r w:rsidRPr="00B55018">
        <w:rPr>
          <w:rFonts w:ascii="宋体" w:hAnsi="宋体" w:cs="宋体"/>
          <w:color w:val="FF6600"/>
          <w:kern w:val="0"/>
          <w:sz w:val="24"/>
          <w:szCs w:val="24"/>
        </w:rPr>
        <w:t>部分的标量值不设置</w:t>
      </w:r>
      <w:r w:rsidRPr="00B55018">
        <w:rPr>
          <w:rFonts w:ascii="宋体" w:hAnsi="宋体" w:cs="宋体"/>
          <w:color w:val="0000FF"/>
          <w:kern w:val="0"/>
          <w:sz w:val="24"/>
          <w:szCs w:val="24"/>
        </w:rPr>
        <w:t>类型信息也是可以的。</w:t>
      </w:r>
    </w:p>
    <w:p w:rsidR="00B55018" w:rsidRPr="00B55018" w:rsidRDefault="00B55018" w:rsidP="00B550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kern w:val="0"/>
          <w:sz w:val="24"/>
          <w:szCs w:val="24"/>
        </w:rPr>
        <w:t>sess.createSQLQuery("SELECT * FROM CATS") .addScalar("ID", Hibernate.LONG) .addScalar("NAME") .addScalar("BIRTHDATE")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基本上这和前面一个查询相同,只是此时使用</w:t>
      </w:r>
      <w:r w:rsidRPr="00B55018">
        <w:rPr>
          <w:rFonts w:ascii="新宋体" w:hAnsi="新宋体" w:cs="宋体"/>
          <w:color w:val="FF6600"/>
          <w:kern w:val="0"/>
          <w:sz w:val="24"/>
          <w:szCs w:val="24"/>
        </w:rPr>
        <w:t>ResultSetMetaData</w:t>
      </w:r>
      <w:r w:rsidRPr="00B55018">
        <w:rPr>
          <w:rFonts w:ascii="宋体" w:hAnsi="宋体" w:cs="宋体"/>
          <w:kern w:val="0"/>
          <w:sz w:val="24"/>
          <w:szCs w:val="24"/>
        </w:rPr>
        <w:t>来决定NAME和BIRTHDATE的类型，而ID的类型是明确指出的。</w:t>
      </w:r>
    </w:p>
    <w:p w:rsidR="00B55018" w:rsidRPr="00B55018" w:rsidRDefault="00B55018" w:rsidP="00B5501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55018">
        <w:rPr>
          <w:rFonts w:ascii="宋体" w:hAnsi="宋体" w:cs="宋体"/>
          <w:color w:val="0000FF"/>
          <w:kern w:val="0"/>
          <w:sz w:val="24"/>
          <w:szCs w:val="24"/>
        </w:rPr>
        <w:t>关于从ResultSetMetaData返回的java.sql.Types是如何映射到Hibernate类型，是由</w:t>
      </w:r>
      <w:r w:rsidRPr="00B55018">
        <w:rPr>
          <w:rFonts w:ascii="宋体" w:hAnsi="宋体" w:cs="宋体"/>
          <w:color w:val="FF0000"/>
          <w:kern w:val="0"/>
          <w:sz w:val="24"/>
          <w:szCs w:val="24"/>
          <w:u w:val="single"/>
        </w:rPr>
        <w:t>方言(Dialect)</w:t>
      </w:r>
      <w:r w:rsidRPr="00B55018">
        <w:rPr>
          <w:rFonts w:ascii="宋体" w:hAnsi="宋体" w:cs="宋体"/>
          <w:color w:val="0000FF"/>
          <w:kern w:val="0"/>
          <w:sz w:val="24"/>
          <w:szCs w:val="24"/>
        </w:rPr>
        <w:t>控制的。假若某个指定的类型没有被映射，或者不是你所预期的类型，你可以通过Dialet的</w:t>
      </w:r>
      <w:r w:rsidRPr="00B55018">
        <w:rPr>
          <w:rFonts w:ascii="新宋体" w:hAnsi="新宋体" w:cs="宋体"/>
          <w:color w:val="FF6600"/>
          <w:kern w:val="0"/>
          <w:sz w:val="24"/>
          <w:szCs w:val="24"/>
        </w:rPr>
        <w:t>registerHibernateType</w:t>
      </w:r>
      <w:r w:rsidRPr="00B55018">
        <w:rPr>
          <w:rFonts w:ascii="宋体" w:hAnsi="宋体" w:cs="宋体"/>
          <w:kern w:val="0"/>
          <w:sz w:val="24"/>
          <w:szCs w:val="24"/>
        </w:rPr>
        <w:t>调用自行定义。</w:t>
      </w:r>
    </w:p>
    <w:p w:rsidR="00D40E64" w:rsidRPr="00B55018" w:rsidRDefault="00D40E64" w:rsidP="002B2272"/>
    <w:p w:rsidR="00D40E64" w:rsidRDefault="00D40E64" w:rsidP="002B2272"/>
    <w:p w:rsidR="00D40E64" w:rsidRDefault="00D40E64" w:rsidP="002B2272"/>
    <w:p w:rsidR="00D40E64" w:rsidRDefault="00D40E64" w:rsidP="002B2272"/>
    <w:p w:rsidR="00D40E64" w:rsidRDefault="00D40E64" w:rsidP="002B2272"/>
    <w:p w:rsidR="00D40E64" w:rsidRDefault="00D40E64" w:rsidP="002B2272"/>
    <w:p w:rsidR="00D40E64" w:rsidRDefault="00AC410F" w:rsidP="00AC410F">
      <w:pPr>
        <w:pStyle w:val="2"/>
      </w:pPr>
      <w:r>
        <w:t>实体查询</w:t>
      </w:r>
    </w:p>
    <w:p w:rsidR="00345237" w:rsidRDefault="00345237" w:rsidP="00345237">
      <w:pPr>
        <w:pStyle w:val="a6"/>
      </w:pPr>
      <w:r>
        <w:rPr>
          <w:color w:val="0000FF"/>
        </w:rPr>
        <w:t>上面的查询都是返回标量值的，也就是从resultset中返回的“</w:t>
      </w:r>
      <w:r>
        <w:rPr>
          <w:color w:val="FF0000"/>
        </w:rPr>
        <w:t>裸</w:t>
      </w:r>
      <w:r>
        <w:rPr>
          <w:color w:val="0000FF"/>
        </w:rPr>
        <w:t>”数据。下面展示如何通过</w:t>
      </w:r>
      <w:r>
        <w:rPr>
          <w:rStyle w:val="HTML0"/>
          <w:rFonts w:ascii="新宋体" w:hAnsi="新宋体"/>
          <w:color w:val="0000FF"/>
        </w:rPr>
        <w:t>addEntity()</w:t>
      </w:r>
      <w:r>
        <w:t>让原生查询返回实体对象。</w:t>
      </w:r>
    </w:p>
    <w:p w:rsidR="00345237" w:rsidRDefault="00345237" w:rsidP="00345237">
      <w:pPr>
        <w:pStyle w:val="HTML"/>
      </w:pPr>
      <w:r>
        <w:t>sess.createSQLQuery("SELECT * FROM CATS").addEntity(Cat.class); </w:t>
      </w:r>
    </w:p>
    <w:p w:rsidR="00345237" w:rsidRDefault="00345237" w:rsidP="00345237">
      <w:pPr>
        <w:pStyle w:val="HTML"/>
      </w:pPr>
      <w:r>
        <w:t>sess.createSQLQuery("SELECT ID, NAME, BIRTHDATE FROM CATS").addEntity(Cat.class);</w:t>
      </w:r>
    </w:p>
    <w:p w:rsidR="00345237" w:rsidRDefault="00345237" w:rsidP="00345237">
      <w:pPr>
        <w:pStyle w:val="a6"/>
      </w:pPr>
      <w:r>
        <w:rPr>
          <w:color w:val="0000FF"/>
        </w:rPr>
        <w:lastRenderedPageBreak/>
        <w:t>这个查询指定：</w:t>
      </w:r>
    </w:p>
    <w:p w:rsidR="00345237" w:rsidRDefault="00345237" w:rsidP="00345237">
      <w:pPr>
        <w:pStyle w:val="a6"/>
        <w:numPr>
          <w:ilvl w:val="0"/>
          <w:numId w:val="5"/>
        </w:numPr>
      </w:pPr>
      <w:r>
        <w:rPr>
          <w:color w:val="0000FF"/>
        </w:rPr>
        <w:t>SQL查询字符串</w:t>
      </w:r>
    </w:p>
    <w:p w:rsidR="00345237" w:rsidRDefault="00345237" w:rsidP="00345237">
      <w:pPr>
        <w:pStyle w:val="a6"/>
        <w:numPr>
          <w:ilvl w:val="0"/>
          <w:numId w:val="5"/>
        </w:numPr>
      </w:pPr>
      <w:r>
        <w:rPr>
          <w:color w:val="0000FF"/>
        </w:rPr>
        <w:t>要返回的实体</w:t>
      </w:r>
    </w:p>
    <w:p w:rsidR="00345237" w:rsidRDefault="00345237" w:rsidP="00345237">
      <w:pPr>
        <w:pStyle w:val="a6"/>
      </w:pPr>
      <w:r>
        <w:rPr>
          <w:color w:val="0000FF"/>
        </w:rPr>
        <w:t>假设</w:t>
      </w:r>
      <w:r>
        <w:rPr>
          <w:color w:val="FF0000"/>
        </w:rPr>
        <w:t>Cat</w:t>
      </w:r>
      <w:r>
        <w:rPr>
          <w:color w:val="0000FF"/>
        </w:rPr>
        <w:t>被映射为拥有ID,NAME和BIRTHDATE三个字段的</w:t>
      </w:r>
      <w:r>
        <w:rPr>
          <w:color w:val="FF0000"/>
        </w:rPr>
        <w:t>类</w:t>
      </w:r>
      <w:r>
        <w:rPr>
          <w:color w:val="0000FF"/>
        </w:rPr>
        <w:t>，以上的两个查询都</w:t>
      </w:r>
      <w:r>
        <w:rPr>
          <w:color w:val="FF6600"/>
        </w:rPr>
        <w:t>返回一个List，每个元素都是一个Cat实体</w:t>
      </w:r>
      <w:r>
        <w:rPr>
          <w:color w:val="0000FF"/>
        </w:rPr>
        <w:t>。</w:t>
      </w:r>
    </w:p>
    <w:p w:rsidR="00345237" w:rsidRDefault="00345237" w:rsidP="00345237">
      <w:pPr>
        <w:pStyle w:val="a6"/>
      </w:pPr>
      <w:r>
        <w:rPr>
          <w:color w:val="0000FF"/>
        </w:rPr>
        <w:t>假若实体在映射时有一个</w:t>
      </w:r>
      <w:r>
        <w:rPr>
          <w:rStyle w:val="HTML0"/>
          <w:rFonts w:ascii="新宋体" w:hAnsi="新宋体"/>
          <w:color w:val="FF6600"/>
        </w:rPr>
        <w:t>many-to-one</w:t>
      </w:r>
      <w:r>
        <w:t>的关联指向</w:t>
      </w:r>
      <w:r>
        <w:rPr>
          <w:color w:val="FF6600"/>
        </w:rPr>
        <w:t>另外一个实体</w:t>
      </w:r>
      <w:r>
        <w:t>，在查询时</w:t>
      </w:r>
      <w:r>
        <w:rPr>
          <w:color w:val="FF6600"/>
        </w:rPr>
        <w:t>必须也返回那个实体</w:t>
      </w:r>
      <w:r>
        <w:t>，否则会导致发生一个"</w:t>
      </w:r>
      <w:r>
        <w:rPr>
          <w:color w:val="FF6600"/>
        </w:rPr>
        <w:t>column not found</w:t>
      </w:r>
      <w:r>
        <w:t>"的数据库错误。这些附加的字段可以使用</w:t>
      </w:r>
      <w:r>
        <w:rPr>
          <w:color w:val="FF6600"/>
        </w:rPr>
        <w:t>*</w:t>
      </w:r>
      <w:r>
        <w:t>标注来自动返回，但我们希望还是明确指明，看下面这个具有指向</w:t>
      </w:r>
      <w:r>
        <w:rPr>
          <w:rStyle w:val="HTML0"/>
          <w:rFonts w:ascii="新宋体" w:hAnsi="新宋体"/>
        </w:rPr>
        <w:t>Dog</w:t>
      </w:r>
      <w:r>
        <w:t>的</w:t>
      </w:r>
      <w:r>
        <w:rPr>
          <w:rStyle w:val="HTML0"/>
          <w:rFonts w:ascii="新宋体" w:hAnsi="新宋体"/>
        </w:rPr>
        <w:t>many-to-one</w:t>
      </w:r>
      <w:r>
        <w:t>的例子：</w:t>
      </w:r>
    </w:p>
    <w:p w:rsidR="00345237" w:rsidRDefault="00345237" w:rsidP="00345237">
      <w:pPr>
        <w:pStyle w:val="HTML"/>
      </w:pPr>
      <w:r>
        <w:t>sess.createSQLQuery("SELECT ID, NAME, BIRTHDATE, DOG_ID FROM CATS").addEntity(Cat.class);</w:t>
      </w:r>
    </w:p>
    <w:p w:rsidR="00345237" w:rsidRDefault="00345237" w:rsidP="00345237">
      <w:pPr>
        <w:pStyle w:val="a6"/>
      </w:pPr>
      <w:r>
        <w:rPr>
          <w:color w:val="0000FF"/>
        </w:rPr>
        <w:t>这样cat.getDog()就能正常运作。</w:t>
      </w:r>
    </w:p>
    <w:p w:rsidR="00D40E64" w:rsidRPr="00345237" w:rsidRDefault="00D40E64" w:rsidP="002B2272"/>
    <w:p w:rsidR="00D40E64" w:rsidRDefault="00D40E64" w:rsidP="002B2272"/>
    <w:p w:rsidR="00184916" w:rsidRDefault="00184916" w:rsidP="00184916">
      <w:pPr>
        <w:pStyle w:val="3"/>
      </w:pPr>
      <w:r>
        <w:rPr>
          <w:rFonts w:hint="eastAsia"/>
        </w:rPr>
        <w:t>多表</w:t>
      </w:r>
      <w:r>
        <w:t>返回</w:t>
      </w:r>
    </w:p>
    <w:p w:rsidR="00184916" w:rsidRDefault="00184916" w:rsidP="002B2272">
      <w:r>
        <w:rPr>
          <w:noProof/>
        </w:rPr>
        <w:drawing>
          <wp:inline distT="0" distB="0" distL="0" distR="0" wp14:anchorId="288060DB" wp14:editId="45A5D00F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64" w:rsidRDefault="00D40E64" w:rsidP="002B2272"/>
    <w:p w:rsidR="00AC410F" w:rsidRDefault="00AC410F" w:rsidP="00AC410F">
      <w:pPr>
        <w:pStyle w:val="2"/>
      </w:pPr>
      <w:r>
        <w:t>处理关联和集合类</w:t>
      </w:r>
      <w:r w:rsidR="00345237">
        <w:t>—</w:t>
      </w:r>
      <w:r w:rsidR="00345237">
        <w:rPr>
          <w:rFonts w:hint="eastAsia"/>
        </w:rPr>
        <w:t>了解</w:t>
      </w:r>
    </w:p>
    <w:p w:rsidR="00345237" w:rsidRPr="00345237" w:rsidRDefault="00345237" w:rsidP="0034523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color w:val="0000FF"/>
          <w:kern w:val="0"/>
          <w:sz w:val="24"/>
          <w:szCs w:val="24"/>
        </w:rPr>
        <w:t>通过提前抓取将</w:t>
      </w:r>
      <w:r w:rsidRPr="00345237">
        <w:rPr>
          <w:rFonts w:ascii="新宋体" w:hAnsi="新宋体" w:cs="宋体"/>
          <w:color w:val="0000FF"/>
          <w:kern w:val="0"/>
          <w:sz w:val="24"/>
          <w:szCs w:val="24"/>
        </w:rPr>
        <w:t>Dog</w:t>
      </w:r>
      <w:r w:rsidRPr="00345237">
        <w:rPr>
          <w:rFonts w:ascii="宋体" w:hAnsi="宋体" w:cs="宋体"/>
          <w:kern w:val="0"/>
          <w:sz w:val="24"/>
          <w:szCs w:val="24"/>
        </w:rPr>
        <w:t>连接获得，而避免初始化proxy带来的额外开销也是可能的。这是通过</w:t>
      </w:r>
      <w:r w:rsidRPr="00345237">
        <w:rPr>
          <w:rFonts w:ascii="新宋体" w:hAnsi="新宋体" w:cs="宋体"/>
          <w:kern w:val="0"/>
          <w:sz w:val="24"/>
          <w:szCs w:val="24"/>
        </w:rPr>
        <w:t>addJoin()</w:t>
      </w:r>
      <w:r w:rsidRPr="00345237">
        <w:rPr>
          <w:rFonts w:ascii="宋体" w:hAnsi="宋体" w:cs="宋体"/>
          <w:kern w:val="0"/>
          <w:sz w:val="24"/>
          <w:szCs w:val="24"/>
        </w:rPr>
        <w:t>方法进行的，这个方法可以让你将关联或集合连接进来。</w:t>
      </w:r>
    </w:p>
    <w:p w:rsidR="00345237" w:rsidRPr="00345237" w:rsidRDefault="00345237" w:rsidP="00345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kern w:val="0"/>
          <w:sz w:val="24"/>
          <w:szCs w:val="24"/>
        </w:rPr>
        <w:t>sess.createSQLQuery("SELECT c.ID, NAME, BIRTHDATE, DOG_ID, D_ID, D_NAME FROM CATS c, DOGS d WHERE c.DOG_ID = d.D_ID").addEntity("cat", Cat.class).addJoin("cat.dog");</w:t>
      </w:r>
    </w:p>
    <w:p w:rsidR="00345237" w:rsidRPr="00345237" w:rsidRDefault="00345237" w:rsidP="0034523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color w:val="0000FF"/>
          <w:kern w:val="0"/>
          <w:sz w:val="24"/>
          <w:szCs w:val="24"/>
        </w:rPr>
        <w:lastRenderedPageBreak/>
        <w:t>上面这个例子中，返回的</w:t>
      </w:r>
      <w:r w:rsidRPr="00345237">
        <w:rPr>
          <w:rFonts w:ascii="新宋体" w:hAnsi="新宋体" w:cs="宋体"/>
          <w:color w:val="0000FF"/>
          <w:kern w:val="0"/>
          <w:sz w:val="24"/>
          <w:szCs w:val="24"/>
        </w:rPr>
        <w:t>Cat</w:t>
      </w:r>
      <w:r w:rsidRPr="00345237">
        <w:rPr>
          <w:rFonts w:ascii="宋体" w:hAnsi="宋体" w:cs="宋体"/>
          <w:kern w:val="0"/>
          <w:sz w:val="24"/>
          <w:szCs w:val="24"/>
        </w:rPr>
        <w:t>对象，其</w:t>
      </w:r>
      <w:r w:rsidRPr="00345237">
        <w:rPr>
          <w:rFonts w:ascii="新宋体" w:hAnsi="新宋体" w:cs="宋体"/>
          <w:kern w:val="0"/>
          <w:sz w:val="24"/>
          <w:szCs w:val="24"/>
        </w:rPr>
        <w:t>dog</w:t>
      </w:r>
      <w:r w:rsidRPr="00345237">
        <w:rPr>
          <w:rFonts w:ascii="宋体" w:hAnsi="宋体" w:cs="宋体"/>
          <w:kern w:val="0"/>
          <w:sz w:val="24"/>
          <w:szCs w:val="24"/>
        </w:rPr>
        <w:t>属性被完全初始化了，不再需要数据库的额外操作。注意，我们加了一个别名("cat")，以便指明join的目标属性路径。通过同样的提前连接也可以作用于集合类，例如，假若</w:t>
      </w:r>
      <w:r w:rsidRPr="00345237">
        <w:rPr>
          <w:rFonts w:ascii="新宋体" w:hAnsi="新宋体" w:cs="宋体"/>
          <w:kern w:val="0"/>
          <w:sz w:val="24"/>
          <w:szCs w:val="24"/>
        </w:rPr>
        <w:t>Cat</w:t>
      </w:r>
      <w:r w:rsidRPr="00345237">
        <w:rPr>
          <w:rFonts w:ascii="宋体" w:hAnsi="宋体" w:cs="宋体"/>
          <w:kern w:val="0"/>
          <w:sz w:val="24"/>
          <w:szCs w:val="24"/>
        </w:rPr>
        <w:t>有一个指向</w:t>
      </w:r>
      <w:r w:rsidRPr="00345237">
        <w:rPr>
          <w:rFonts w:ascii="新宋体" w:hAnsi="新宋体" w:cs="宋体"/>
          <w:kern w:val="0"/>
          <w:sz w:val="24"/>
          <w:szCs w:val="24"/>
        </w:rPr>
        <w:t>Dog</w:t>
      </w:r>
      <w:r w:rsidRPr="00345237">
        <w:rPr>
          <w:rFonts w:ascii="宋体" w:hAnsi="宋体" w:cs="宋体"/>
          <w:kern w:val="0"/>
          <w:sz w:val="24"/>
          <w:szCs w:val="24"/>
        </w:rPr>
        <w:t>的一对多关联。</w:t>
      </w:r>
    </w:p>
    <w:p w:rsidR="00345237" w:rsidRPr="00345237" w:rsidRDefault="00345237" w:rsidP="00345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kern w:val="0"/>
          <w:sz w:val="24"/>
          <w:szCs w:val="24"/>
        </w:rPr>
        <w:t>sess.createSQLQuery("SELECT ID, NAME, BIRTHDATE, D_ID, D_NAME, CAT_ID FROM CATS c, DOGS d WHERE c.ID = d.CAT_ID") .addEntity("cat", Cat.class) .addJoin("cat.dogs");</w:t>
      </w:r>
    </w:p>
    <w:p w:rsidR="00345237" w:rsidRPr="00345237" w:rsidRDefault="00345237" w:rsidP="003452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color w:val="0000FF"/>
          <w:kern w:val="0"/>
          <w:sz w:val="24"/>
          <w:szCs w:val="24"/>
        </w:rPr>
        <w:t>到此为止，我们碰到了天花板：若不对SQL查询进行增强，这些已经是在Hibernate中使用原生SQL查询所能做到的最大可能了。</w:t>
      </w:r>
    </w:p>
    <w:p w:rsidR="00345237" w:rsidRPr="00345237" w:rsidRDefault="00345237" w:rsidP="003452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color w:val="0000FF"/>
          <w:kern w:val="0"/>
          <w:sz w:val="24"/>
          <w:szCs w:val="24"/>
        </w:rPr>
        <w:t>下面的问题即将出现：返回多个同样类型的实体怎么办？或者默认的别名/字段不够又怎么办？</w:t>
      </w:r>
    </w:p>
    <w:p w:rsidR="00AC410F" w:rsidRPr="00345237" w:rsidRDefault="00AC410F" w:rsidP="002B2272"/>
    <w:p w:rsidR="00AC410F" w:rsidRDefault="00AC410F" w:rsidP="002B2272"/>
    <w:p w:rsidR="00AC410F" w:rsidRDefault="00AC410F" w:rsidP="002B2272"/>
    <w:p w:rsidR="00AC410F" w:rsidRDefault="00AC410F" w:rsidP="00AC410F">
      <w:pPr>
        <w:pStyle w:val="2"/>
      </w:pPr>
      <w:r>
        <w:t>返回多个实体</w:t>
      </w:r>
    </w:p>
    <w:p w:rsidR="00345237" w:rsidRDefault="00345237" w:rsidP="00345237">
      <w:pPr>
        <w:pStyle w:val="a6"/>
      </w:pPr>
      <w:r>
        <w:rPr>
          <w:color w:val="0000FF"/>
        </w:rPr>
        <w:t>到目前为止,结果集字段名被假定为和映射文件中指定的的字段名是一致的。假若SQL查询连接了多个表，同一个字段名可能在多个表中出现多次，这就会造成问题。</w:t>
      </w:r>
    </w:p>
    <w:p w:rsidR="00345237" w:rsidRDefault="00345237" w:rsidP="00345237">
      <w:pPr>
        <w:pStyle w:val="a6"/>
      </w:pPr>
      <w:r>
        <w:rPr>
          <w:color w:val="0000FF"/>
        </w:rPr>
        <w:t>下面的查询中需要使用字段别名注射（这个例子本身会失败）：</w:t>
      </w:r>
    </w:p>
    <w:p w:rsidR="00345237" w:rsidRDefault="00345237" w:rsidP="00345237">
      <w:pPr>
        <w:pStyle w:val="HTML"/>
      </w:pPr>
      <w:r>
        <w:rPr>
          <w:rFonts w:ascii="Verdana" w:hAnsi="Verdana"/>
        </w:rPr>
        <w:t>sess.createSQLQuery("SELECT c.*, m.* FROM CATS c, CATS m WHERE c.MOTHER_ID = c.ID") .addEntity("cat", Cat.class) .addEntity("mother", Cat.class)</w:t>
      </w:r>
    </w:p>
    <w:p w:rsidR="00345237" w:rsidRDefault="00345237" w:rsidP="00345237">
      <w:pPr>
        <w:pStyle w:val="a6"/>
      </w:pPr>
      <w:r>
        <w:rPr>
          <w:color w:val="0000FF"/>
        </w:rPr>
        <w:t>这个查询的本意是希望每行返回两个Cat实例，一个是cat,另一个是它的妈妈。但是因为它们的字段名被映射为相同的，而且在某些数据库中，返回的字段别名是“c.ID”,"c.NAME"这样的形式，而它们和在映射文件中的名字（"ID"和"NAME"）不匹配，这就会造成失败。</w:t>
      </w:r>
    </w:p>
    <w:p w:rsidR="00345237" w:rsidRDefault="00345237" w:rsidP="00345237">
      <w:pPr>
        <w:pStyle w:val="a6"/>
      </w:pPr>
      <w:r>
        <w:rPr>
          <w:color w:val="0000FF"/>
        </w:rPr>
        <w:t>下面的形式可以解决字段名重复：</w:t>
      </w:r>
    </w:p>
    <w:p w:rsidR="00345237" w:rsidRDefault="00345237" w:rsidP="00345237">
      <w:pPr>
        <w:pStyle w:val="HTML"/>
      </w:pPr>
      <w:r>
        <w:rPr>
          <w:rFonts w:ascii="Verdana" w:hAnsi="Verdana"/>
        </w:rPr>
        <w:t>sess.createSQLQuery("SELECT {cat.*}, {mother.*} FROM CATS c, CATS m WHERE c.MOTHER_ID = c.ID") .addEntity("cat", Cat.class) .addEntity("mother", Cat.class)</w:t>
      </w:r>
    </w:p>
    <w:p w:rsidR="00345237" w:rsidRDefault="00345237" w:rsidP="00345237">
      <w:pPr>
        <w:pStyle w:val="a6"/>
      </w:pPr>
      <w:r>
        <w:rPr>
          <w:color w:val="0000FF"/>
        </w:rPr>
        <w:t>这个查询指明：</w:t>
      </w:r>
    </w:p>
    <w:p w:rsidR="00345237" w:rsidRDefault="00345237" w:rsidP="00345237">
      <w:pPr>
        <w:pStyle w:val="a6"/>
        <w:numPr>
          <w:ilvl w:val="0"/>
          <w:numId w:val="6"/>
        </w:numPr>
      </w:pPr>
      <w:r>
        <w:rPr>
          <w:color w:val="0000FF"/>
        </w:rPr>
        <w:t>SQL查询语句，其中包含占位附来让Hibernate注射字段别名</w:t>
      </w:r>
    </w:p>
    <w:p w:rsidR="00345237" w:rsidRDefault="00345237" w:rsidP="00345237">
      <w:pPr>
        <w:pStyle w:val="a6"/>
        <w:numPr>
          <w:ilvl w:val="0"/>
          <w:numId w:val="6"/>
        </w:numPr>
      </w:pPr>
      <w:r>
        <w:rPr>
          <w:color w:val="0000FF"/>
        </w:rPr>
        <w:t>查询返回的实体</w:t>
      </w:r>
    </w:p>
    <w:p w:rsidR="00345237" w:rsidRDefault="00345237" w:rsidP="00345237">
      <w:pPr>
        <w:pStyle w:val="a6"/>
      </w:pPr>
      <w:r>
        <w:rPr>
          <w:color w:val="0000FF"/>
        </w:rPr>
        <w:lastRenderedPageBreak/>
        <w:t>上面使用的{cat.*}和{mother.*}标记是作为“所有属性”的简写形式出现的。当然你也可以明确地罗列出字段名，但在这个例子里面我们让Hibernate来为每个属性注射SQL字段别名。字段别名的占位符是属性名加上表别名的前缀。在下面的例子中，我们从另外一个表（cat_log）中通过映射元数据中的指定获取Cat和它的妈妈。注意，要是我们愿意，我们甚至可以在where子句中使用属性别名。</w:t>
      </w:r>
    </w:p>
    <w:p w:rsidR="00345237" w:rsidRDefault="00345237" w:rsidP="00345237">
      <w:pPr>
        <w:pStyle w:val="HTML"/>
      </w:pPr>
      <w:r>
        <w:t>String sql = "SELECT ID as {c.id}, NAME as {c.name}, " + "BIRTHDATE as {c.birthDate}, MOTHER_ID as {c.mother}, {mother.*} " + "FROM CAT_LOG c, CAT_LOG m WHERE {c.mother} = c.ID"; List loggedCats = sess.createSQLQuery(sql) .addEntity("cat", Cat.class) .addEntity("mother", Cat.class).list()</w:t>
      </w:r>
    </w:p>
    <w:p w:rsidR="00345237" w:rsidRDefault="00345237" w:rsidP="00345237">
      <w:pPr>
        <w:pStyle w:val="3"/>
      </w:pPr>
      <w:r>
        <w:t>别名和属性引用</w:t>
      </w:r>
      <w:r>
        <w:t>(Alias and property references)</w:t>
      </w:r>
    </w:p>
    <w:p w:rsidR="00345237" w:rsidRDefault="00345237" w:rsidP="00345237">
      <w:pPr>
        <w:pStyle w:val="a6"/>
      </w:pPr>
      <w:r>
        <w:rPr>
          <w:color w:val="0000FF"/>
        </w:rPr>
        <w:t>大多数情况下，都需要上面的属性注射，但在使用更加复杂的映射，比如复合属性、通过标识符构造继承树，以及集合类等等情况下，也有一些特别的别名，来允许Hibernate注射合适的别名。</w:t>
      </w:r>
    </w:p>
    <w:p w:rsidR="00345237" w:rsidRDefault="00345237" w:rsidP="00345237">
      <w:pPr>
        <w:pStyle w:val="a6"/>
      </w:pPr>
      <w:r>
        <w:rPr>
          <w:color w:val="0000FF"/>
        </w:rPr>
        <w:t>下表列出了使用别名注射参数的不同可能性。注意：下面结果中的别名只是示例，实用时每个别名需要唯一并且不同的名字。</w:t>
      </w:r>
    </w:p>
    <w:p w:rsidR="00345237" w:rsidRDefault="00345237" w:rsidP="00345237">
      <w:pPr>
        <w:pStyle w:val="a6"/>
      </w:pPr>
      <w:r>
        <w:t>表 16.1. 别名注射(alias injection names)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4608"/>
        <w:gridCol w:w="2437"/>
        <w:gridCol w:w="121"/>
      </w:tblGrid>
      <w:tr w:rsidR="00345237" w:rsidTr="0034523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FF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FF"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FF"/>
              </w:rPr>
              <w:t>示例</w:t>
            </w:r>
          </w:p>
        </w:tc>
      </w:tr>
      <w:tr w:rsidR="00345237" w:rsidTr="00345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pPr>
              <w:jc w:val="left"/>
            </w:pPr>
            <w:r>
              <w:rPr>
                <w:color w:val="0000FF"/>
              </w:rPr>
              <w:t>简单属性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{[aliasname].[propertyname]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A_NAME as {item.name}</w:t>
            </w:r>
          </w:p>
        </w:tc>
      </w:tr>
      <w:tr w:rsidR="00345237" w:rsidTr="00345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复合属性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{[aliasname].[componentname].[propertyname]}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CURRENCY as {item.amount.currency}, VALUE as {item.amount.value}</w:t>
            </w:r>
          </w:p>
        </w:tc>
      </w:tr>
      <w:tr w:rsidR="00345237" w:rsidTr="00345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实体辨别器</w:t>
            </w:r>
            <w:r>
              <w:rPr>
                <w:color w:val="0000FF"/>
              </w:rPr>
              <w:t>(Discriminator of an entity)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{[aliasname].class}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DISC as {item.class}</w:t>
            </w:r>
          </w:p>
        </w:tc>
      </w:tr>
      <w:tr w:rsidR="00345237" w:rsidTr="00345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实体的所有属性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{[aliasname].*}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{item.*}</w:t>
            </w:r>
          </w:p>
        </w:tc>
      </w:tr>
      <w:tr w:rsidR="00345237" w:rsidTr="00345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集合键</w:t>
            </w:r>
            <w:r>
              <w:rPr>
                <w:color w:val="0000FF"/>
              </w:rPr>
              <w:t>(collection key)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{[aliasname].key}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ORGID as {coll.key}</w:t>
            </w:r>
          </w:p>
        </w:tc>
      </w:tr>
      <w:tr w:rsidR="00345237" w:rsidTr="00345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集合</w:t>
            </w:r>
            <w:r>
              <w:rPr>
                <w:color w:val="0000FF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{[aliasname].id}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EMPID as {coll.id}</w:t>
            </w:r>
          </w:p>
        </w:tc>
      </w:tr>
      <w:tr w:rsidR="00345237" w:rsidTr="00345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集合元素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{[aliasname].element}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 xml:space="preserve">XID as </w:t>
            </w:r>
            <w:r>
              <w:rPr>
                <w:rStyle w:val="HTML0"/>
                <w:rFonts w:ascii="新宋体" w:hAnsi="新宋体"/>
              </w:rPr>
              <w:lastRenderedPageBreak/>
              <w:t>{coll.element}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lastRenderedPageBreak/>
              <w:t> </w:t>
            </w:r>
          </w:p>
        </w:tc>
      </w:tr>
      <w:tr w:rsidR="00345237" w:rsidTr="00345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lastRenderedPageBreak/>
              <w:t>集合元素的属性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{[aliasname].element.[propertyname]}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NAME as {coll.element.name}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t> </w:t>
            </w:r>
          </w:p>
        </w:tc>
      </w:tr>
      <w:tr w:rsidR="00345237" w:rsidTr="00345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集合元素的所有属性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{[aliasname].element.*}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{coll.element.*}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t> </w:t>
            </w:r>
          </w:p>
        </w:tc>
      </w:tr>
      <w:tr w:rsidR="00345237" w:rsidTr="00345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color w:val="0000FF"/>
              </w:rPr>
              <w:t>集合的所有属性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{[aliasname].*}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r>
              <w:rPr>
                <w:rStyle w:val="HTML0"/>
                <w:rFonts w:ascii="新宋体" w:hAnsi="新宋体"/>
              </w:rPr>
              <w:t>{coll.*}</w:t>
            </w:r>
          </w:p>
        </w:tc>
        <w:tc>
          <w:tcPr>
            <w:tcW w:w="0" w:type="auto"/>
            <w:vAlign w:val="center"/>
            <w:hideMark/>
          </w:tcPr>
          <w:p w:rsidR="00345237" w:rsidRDefault="00345237">
            <w:pPr>
              <w:rPr>
                <w:rFonts w:eastAsia="Times New Roman"/>
                <w:sz w:val="20"/>
              </w:rPr>
            </w:pPr>
          </w:p>
        </w:tc>
      </w:tr>
    </w:tbl>
    <w:p w:rsidR="00AC410F" w:rsidRDefault="00AC410F" w:rsidP="002B2272"/>
    <w:p w:rsidR="00D40E64" w:rsidRDefault="00D40E64" w:rsidP="002B2272"/>
    <w:p w:rsidR="00AC410F" w:rsidRDefault="00AC410F" w:rsidP="00AC410F">
      <w:pPr>
        <w:pStyle w:val="2"/>
      </w:pPr>
      <w:r>
        <w:t>返回非受管实体</w:t>
      </w:r>
    </w:p>
    <w:p w:rsidR="00345237" w:rsidRPr="00345237" w:rsidRDefault="00345237" w:rsidP="003452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kern w:val="0"/>
          <w:sz w:val="24"/>
          <w:szCs w:val="24"/>
        </w:rPr>
        <w:t>可以对原生sql 查询使用ResultTransformer。这会返回不受Hibernate管理的实体。</w:t>
      </w:r>
    </w:p>
    <w:p w:rsidR="00345237" w:rsidRPr="00345237" w:rsidRDefault="00345237" w:rsidP="00345237">
      <w:pPr>
        <w:widowControl/>
        <w:shd w:val="clear" w:color="auto" w:fill="EEEEEE"/>
        <w:jc w:val="left"/>
        <w:rPr>
          <w:rFonts w:ascii="宋体" w:hAnsi="宋体" w:cs="宋体"/>
          <w:kern w:val="0"/>
          <w:sz w:val="20"/>
        </w:rPr>
      </w:pPr>
      <w:r w:rsidRPr="00345237">
        <w:rPr>
          <w:rFonts w:ascii="宋体" w:hAnsi="宋体" w:cs="宋体"/>
          <w:color w:val="008080"/>
          <w:kern w:val="0"/>
          <w:sz w:val="20"/>
        </w:rPr>
        <w:t>1</w:t>
      </w:r>
      <w:r w:rsidRPr="00345237">
        <w:rPr>
          <w:rFonts w:ascii="宋体" w:hAnsi="宋体" w:cs="宋体"/>
          <w:noProof/>
          <w:kern w:val="0"/>
          <w:sz w:val="20"/>
        </w:rPr>
        <w:drawing>
          <wp:inline distT="0" distB="0" distL="0" distR="0">
            <wp:extent cx="104775" cy="152400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237">
        <w:rPr>
          <w:rFonts w:ascii="宋体" w:hAnsi="宋体" w:cs="宋体"/>
          <w:color w:val="000000"/>
          <w:kern w:val="0"/>
          <w:sz w:val="20"/>
        </w:rPr>
        <w:t>sess.createSQLQuery("SELECT NAME, BIRTHDATE FROM CATS")</w:t>
      </w:r>
      <w:r w:rsidRPr="00345237">
        <w:rPr>
          <w:rFonts w:ascii="宋体" w:hAnsi="宋体" w:cs="宋体"/>
          <w:color w:val="000000"/>
          <w:kern w:val="0"/>
          <w:sz w:val="20"/>
        </w:rPr>
        <w:br/>
      </w:r>
      <w:r w:rsidRPr="00345237">
        <w:rPr>
          <w:rFonts w:ascii="宋体" w:hAnsi="宋体" w:cs="宋体"/>
          <w:color w:val="008080"/>
          <w:kern w:val="0"/>
          <w:sz w:val="20"/>
        </w:rPr>
        <w:t>2</w:t>
      </w:r>
      <w:r w:rsidRPr="00345237">
        <w:rPr>
          <w:rFonts w:ascii="宋体" w:hAnsi="宋体" w:cs="宋体"/>
          <w:noProof/>
          <w:color w:val="000000"/>
          <w:kern w:val="0"/>
          <w:sz w:val="20"/>
        </w:rPr>
        <w:drawing>
          <wp:inline distT="0" distB="0" distL="0" distR="0">
            <wp:extent cx="104775" cy="152400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237">
        <w:rPr>
          <w:rFonts w:ascii="宋体" w:hAnsi="宋体" w:cs="宋体"/>
          <w:color w:val="000000"/>
          <w:kern w:val="0"/>
          <w:sz w:val="20"/>
        </w:rPr>
        <w:t>         .setResultTransformer(Transformers.aliasToBean(CatDTO.</w:t>
      </w:r>
      <w:r w:rsidRPr="00345237">
        <w:rPr>
          <w:rFonts w:ascii="宋体" w:hAnsi="宋体" w:cs="宋体"/>
          <w:color w:val="0000FF"/>
          <w:kern w:val="0"/>
          <w:sz w:val="20"/>
        </w:rPr>
        <w:t>class</w:t>
      </w:r>
      <w:r w:rsidRPr="00345237">
        <w:rPr>
          <w:rFonts w:ascii="宋体" w:hAnsi="宋体" w:cs="宋体"/>
          <w:color w:val="000000"/>
          <w:kern w:val="0"/>
          <w:sz w:val="20"/>
        </w:rPr>
        <w:t>))</w:t>
      </w:r>
    </w:p>
    <w:p w:rsidR="00345237" w:rsidRPr="00345237" w:rsidRDefault="00345237" w:rsidP="003452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kern w:val="0"/>
          <w:sz w:val="24"/>
          <w:szCs w:val="24"/>
        </w:rPr>
        <w:t>这个查询指定：SQL查询字符串,结果转换器(result transformer)</w:t>
      </w:r>
    </w:p>
    <w:p w:rsidR="00345237" w:rsidRPr="00345237" w:rsidRDefault="00345237" w:rsidP="003452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45237">
        <w:rPr>
          <w:rFonts w:ascii="宋体" w:hAnsi="宋体" w:cs="宋体"/>
          <w:kern w:val="0"/>
          <w:sz w:val="24"/>
          <w:szCs w:val="24"/>
        </w:rPr>
        <w:t>上面的查询将会返回CatDTO的列表,它将被实例化并且将NAME和BIRTHDAY的值注射入对应的属性或者字段。</w:t>
      </w:r>
    </w:p>
    <w:p w:rsidR="00AC410F" w:rsidRPr="00345237" w:rsidRDefault="00AC410F" w:rsidP="002B2272"/>
    <w:p w:rsidR="00AC410F" w:rsidRDefault="00AC410F" w:rsidP="002B2272"/>
    <w:p w:rsidR="00AC410F" w:rsidRDefault="00B522D5" w:rsidP="00B522D5">
      <w:pPr>
        <w:pStyle w:val="1"/>
      </w:pPr>
      <w:r>
        <w:rPr>
          <w:rFonts w:hint="eastAsia"/>
        </w:rPr>
        <w:t>奇葩</w:t>
      </w:r>
      <w:r>
        <w:rPr>
          <w:rFonts w:hint="eastAsia"/>
        </w:rPr>
        <w:t>--</w:t>
      </w:r>
      <w:r w:rsidR="00EC418F">
        <w:rPr>
          <w:rFonts w:hint="eastAsia"/>
        </w:rPr>
        <w:t>返回</w:t>
      </w:r>
      <w:r w:rsidR="00B55018">
        <w:rPr>
          <w:rFonts w:hint="eastAsia"/>
        </w:rPr>
        <w:t>list</w:t>
      </w:r>
      <w:r w:rsidR="00B55018">
        <w:t>&lt;map&gt;</w:t>
      </w:r>
    </w:p>
    <w:p w:rsidR="00AC410F" w:rsidRDefault="00B522D5" w:rsidP="00B522D5">
      <w:pPr>
        <w:pStyle w:val="2"/>
      </w:pPr>
      <w:r>
        <w:rPr>
          <w:rFonts w:hint="eastAsia"/>
        </w:rPr>
        <w:t>父类</w:t>
      </w:r>
      <w:r>
        <w:t>才有这个方法接受</w:t>
      </w:r>
    </w:p>
    <w:p w:rsidR="00B522D5" w:rsidRDefault="00B522D5" w:rsidP="002B2272"/>
    <w:p w:rsidR="00B522D5" w:rsidRDefault="00C2081B" w:rsidP="002B2272">
      <w:r>
        <w:rPr>
          <w:noProof/>
        </w:rPr>
        <w:drawing>
          <wp:inline distT="0" distB="0" distL="0" distR="0" wp14:anchorId="5904F3CB" wp14:editId="08B6619D">
            <wp:extent cx="5274310" cy="704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D5" w:rsidRDefault="00B522D5" w:rsidP="002B2272"/>
    <w:p w:rsidR="00B522D5" w:rsidRDefault="00B522D5" w:rsidP="002B2272"/>
    <w:p w:rsidR="00B522D5" w:rsidRDefault="00B522D5" w:rsidP="002B2272">
      <w:r>
        <w:rPr>
          <w:noProof/>
        </w:rPr>
        <w:drawing>
          <wp:inline distT="0" distB="0" distL="0" distR="0">
            <wp:extent cx="5267325" cy="895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2D5" w:rsidRDefault="00B522D5" w:rsidP="002B2272"/>
    <w:p w:rsidR="00345237" w:rsidRDefault="00345237" w:rsidP="00345237">
      <w:pPr>
        <w:pStyle w:val="1"/>
      </w:pPr>
      <w:r>
        <w:rPr>
          <w:rFonts w:hint="eastAsia"/>
        </w:rPr>
        <w:lastRenderedPageBreak/>
        <w:t>增删改</w:t>
      </w:r>
    </w:p>
    <w:p w:rsidR="00AC410F" w:rsidRDefault="00C1636E" w:rsidP="002B2272">
      <w:r>
        <w:rPr>
          <w:rFonts w:hint="eastAsia"/>
        </w:rPr>
        <w:t>用</w:t>
      </w:r>
      <w:r>
        <w:t>exexcuteUpdate()</w:t>
      </w:r>
      <w:r>
        <w:rPr>
          <w:rFonts w:hint="eastAsia"/>
        </w:rPr>
        <w:t>接受</w:t>
      </w:r>
      <w:r>
        <w:t>就行，强转为</w:t>
      </w:r>
      <w:r>
        <w:t>Long</w:t>
      </w:r>
      <w:r>
        <w:t>便可</w:t>
      </w:r>
    </w:p>
    <w:p w:rsidR="00AC410F" w:rsidRDefault="00AC410F" w:rsidP="002B2272"/>
    <w:p w:rsidR="00AC410F" w:rsidRDefault="00AC410F" w:rsidP="002B2272"/>
    <w:p w:rsidR="00043708" w:rsidRDefault="0047185A" w:rsidP="00043708">
      <w:pPr>
        <w:pStyle w:val="1"/>
      </w:pPr>
      <w:r>
        <w:rPr>
          <w:rFonts w:hint="eastAsia"/>
        </w:rPr>
        <w:t>单表</w:t>
      </w:r>
      <w:r w:rsidR="00043708">
        <w:rPr>
          <w:rFonts w:hint="eastAsia"/>
        </w:rPr>
        <w:t>查询</w:t>
      </w:r>
    </w:p>
    <w:p w:rsidR="005C7805" w:rsidRPr="005C7805" w:rsidRDefault="005C7805" w:rsidP="005C7805">
      <w:pPr>
        <w:rPr>
          <w:rFonts w:hint="eastAsia"/>
        </w:rPr>
      </w:pPr>
      <w:r>
        <w:rPr>
          <w:rFonts w:hint="eastAsia"/>
        </w:rPr>
        <w:t>参看</w:t>
      </w:r>
      <w:r>
        <w:t>：</w:t>
      </w:r>
      <w:r w:rsidRPr="005C7805">
        <w:t>https://blog.csdn.net/xwnxwn/article/details/60333637</w:t>
      </w:r>
      <w:bookmarkStart w:id="0" w:name="_GoBack"/>
      <w:bookmarkEnd w:id="0"/>
    </w:p>
    <w:p w:rsidR="00043708" w:rsidRDefault="0047185A" w:rsidP="0047185A">
      <w:pPr>
        <w:pStyle w:val="2"/>
      </w:pPr>
      <w:r>
        <w:rPr>
          <w:rFonts w:hint="eastAsia"/>
        </w:rPr>
        <w:t>查询</w:t>
      </w:r>
      <w:r>
        <w:t>所有</w:t>
      </w:r>
    </w:p>
    <w:p w:rsidR="0047185A" w:rsidRDefault="0047185A" w:rsidP="002B2272">
      <w:r>
        <w:rPr>
          <w:noProof/>
        </w:rPr>
        <w:drawing>
          <wp:inline distT="0" distB="0" distL="0" distR="0" wp14:anchorId="1826E83F" wp14:editId="69616115">
            <wp:extent cx="5274310" cy="1604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5A" w:rsidRDefault="0047185A" w:rsidP="002B2272"/>
    <w:p w:rsidR="00043708" w:rsidRDefault="00043708" w:rsidP="00043708">
      <w:pPr>
        <w:pStyle w:val="2"/>
      </w:pPr>
      <w:r>
        <w:rPr>
          <w:rFonts w:hint="eastAsia"/>
        </w:rPr>
        <w:t>投影</w:t>
      </w:r>
      <w:r>
        <w:t>查询，部分查询</w:t>
      </w:r>
    </w:p>
    <w:p w:rsidR="00043708" w:rsidRDefault="00043708" w:rsidP="002B2272">
      <w:r>
        <w:rPr>
          <w:noProof/>
        </w:rPr>
        <w:drawing>
          <wp:inline distT="0" distB="0" distL="0" distR="0" wp14:anchorId="3A645E19" wp14:editId="27C005EF">
            <wp:extent cx="5274310" cy="153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08" w:rsidRDefault="00043708" w:rsidP="002B2272"/>
    <w:p w:rsidR="00043708" w:rsidRDefault="00043708" w:rsidP="002B2272"/>
    <w:p w:rsidR="00043708" w:rsidRDefault="00043708" w:rsidP="002B2272"/>
    <w:p w:rsidR="00043708" w:rsidRDefault="00043708" w:rsidP="002B2272"/>
    <w:p w:rsidR="00043708" w:rsidRDefault="00043708" w:rsidP="002B2272"/>
    <w:p w:rsidR="00043708" w:rsidRPr="002B2272" w:rsidRDefault="00043708" w:rsidP="002B2272"/>
    <w:sectPr w:rsidR="00043708" w:rsidRPr="002B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C0E" w:rsidRDefault="00125C0E" w:rsidP="00DA0C68">
      <w:r>
        <w:separator/>
      </w:r>
    </w:p>
  </w:endnote>
  <w:endnote w:type="continuationSeparator" w:id="0">
    <w:p w:rsidR="00125C0E" w:rsidRDefault="00125C0E" w:rsidP="00DA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C0E" w:rsidRDefault="00125C0E" w:rsidP="00DA0C68">
      <w:r>
        <w:separator/>
      </w:r>
    </w:p>
  </w:footnote>
  <w:footnote w:type="continuationSeparator" w:id="0">
    <w:p w:rsidR="00125C0E" w:rsidRDefault="00125C0E" w:rsidP="00DA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3948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2098224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9316A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A674E0E"/>
    <w:multiLevelType w:val="multilevel"/>
    <w:tmpl w:val="686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AC2406"/>
    <w:multiLevelType w:val="multilevel"/>
    <w:tmpl w:val="8C9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F5439B"/>
    <w:multiLevelType w:val="multilevel"/>
    <w:tmpl w:val="9A3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2"/>
    <w:rsid w:val="00043708"/>
    <w:rsid w:val="0004429D"/>
    <w:rsid w:val="000A46A2"/>
    <w:rsid w:val="000C6C55"/>
    <w:rsid w:val="000F4133"/>
    <w:rsid w:val="00125C0E"/>
    <w:rsid w:val="00184916"/>
    <w:rsid w:val="00215FCA"/>
    <w:rsid w:val="0028156E"/>
    <w:rsid w:val="002B2272"/>
    <w:rsid w:val="002B7576"/>
    <w:rsid w:val="00321F70"/>
    <w:rsid w:val="00345237"/>
    <w:rsid w:val="003616EF"/>
    <w:rsid w:val="003A36BE"/>
    <w:rsid w:val="00434684"/>
    <w:rsid w:val="0047185A"/>
    <w:rsid w:val="00573900"/>
    <w:rsid w:val="00583DE5"/>
    <w:rsid w:val="00593ACA"/>
    <w:rsid w:val="005C7805"/>
    <w:rsid w:val="005F3C4D"/>
    <w:rsid w:val="006D00C7"/>
    <w:rsid w:val="00743931"/>
    <w:rsid w:val="00765509"/>
    <w:rsid w:val="00772803"/>
    <w:rsid w:val="00784C77"/>
    <w:rsid w:val="007D1497"/>
    <w:rsid w:val="00816A90"/>
    <w:rsid w:val="008B0049"/>
    <w:rsid w:val="008C6256"/>
    <w:rsid w:val="009A1488"/>
    <w:rsid w:val="009A18A3"/>
    <w:rsid w:val="009E6D60"/>
    <w:rsid w:val="00A933FE"/>
    <w:rsid w:val="00AC410F"/>
    <w:rsid w:val="00B067FA"/>
    <w:rsid w:val="00B14EAF"/>
    <w:rsid w:val="00B522D5"/>
    <w:rsid w:val="00B55018"/>
    <w:rsid w:val="00B76B86"/>
    <w:rsid w:val="00B91CA0"/>
    <w:rsid w:val="00BF645B"/>
    <w:rsid w:val="00C10742"/>
    <w:rsid w:val="00C1636E"/>
    <w:rsid w:val="00C2081B"/>
    <w:rsid w:val="00C27A17"/>
    <w:rsid w:val="00C3276B"/>
    <w:rsid w:val="00C50B7B"/>
    <w:rsid w:val="00C70746"/>
    <w:rsid w:val="00CA31D1"/>
    <w:rsid w:val="00CB6C0A"/>
    <w:rsid w:val="00CB7023"/>
    <w:rsid w:val="00D037C2"/>
    <w:rsid w:val="00D061FD"/>
    <w:rsid w:val="00D40E64"/>
    <w:rsid w:val="00D5557F"/>
    <w:rsid w:val="00D730B6"/>
    <w:rsid w:val="00D91625"/>
    <w:rsid w:val="00DA0C68"/>
    <w:rsid w:val="00E06412"/>
    <w:rsid w:val="00E22E52"/>
    <w:rsid w:val="00E31293"/>
    <w:rsid w:val="00EC0866"/>
    <w:rsid w:val="00EC418F"/>
    <w:rsid w:val="00F0750B"/>
    <w:rsid w:val="00F31D5C"/>
    <w:rsid w:val="00F63764"/>
    <w:rsid w:val="00F66C2D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F63FE-E2C3-4FA9-9242-BD6F3D8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1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739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739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739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739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739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739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5739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5739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5739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68"/>
    <w:rPr>
      <w:sz w:val="18"/>
      <w:szCs w:val="18"/>
    </w:rPr>
  </w:style>
  <w:style w:type="paragraph" w:customStyle="1" w:styleId="Default">
    <w:name w:val="Default"/>
    <w:rsid w:val="00DA0C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39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3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3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39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73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3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3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3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390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F075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50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550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55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50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B550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0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92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725</Words>
  <Characters>4136</Characters>
  <Application>Microsoft Office Word</Application>
  <DocSecurity>0</DocSecurity>
  <Lines>34</Lines>
  <Paragraphs>9</Paragraphs>
  <ScaleCrop>false</ScaleCrop>
  <Company>Sky123.Org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</cp:revision>
  <dcterms:created xsi:type="dcterms:W3CDTF">2017-09-03T09:08:00Z</dcterms:created>
  <dcterms:modified xsi:type="dcterms:W3CDTF">2018-05-11T02:36:00Z</dcterms:modified>
</cp:coreProperties>
</file>