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7D7" w:rsidRPr="00113157" w:rsidRDefault="004A67D7" w:rsidP="005E69F9">
      <w:pPr>
        <w:pStyle w:val="1"/>
      </w:pPr>
      <w:r w:rsidRPr="00113157">
        <w:rPr>
          <w:rFonts w:hint="eastAsia"/>
        </w:rPr>
        <w:t>表单标签</w:t>
      </w:r>
      <w:r w:rsidR="00F046AC">
        <w:t>—</w:t>
      </w:r>
      <w:r w:rsidR="00F046AC">
        <w:rPr>
          <w:rFonts w:hint="eastAsia"/>
        </w:rPr>
        <w:t>了解</w:t>
      </w:r>
    </w:p>
    <w:p w:rsidR="004A67D7" w:rsidRPr="00113157" w:rsidRDefault="004A67D7" w:rsidP="004A67D7">
      <w:r>
        <w:tab/>
      </w:r>
      <w:r w:rsidRPr="00113157">
        <w:rPr>
          <w:rFonts w:hint="eastAsia"/>
        </w:rPr>
        <w:t>通过</w:t>
      </w:r>
      <w:r w:rsidRPr="00113157">
        <w:t xml:space="preserve"> SpringMVC </w:t>
      </w:r>
      <w:r w:rsidRPr="00113157">
        <w:rPr>
          <w:rFonts w:hint="eastAsia"/>
        </w:rPr>
        <w:t>的表单标签可以实现将模型数据中的属性和</w:t>
      </w:r>
      <w:r w:rsidRPr="00113157">
        <w:t xml:space="preserve"> HTML </w:t>
      </w:r>
      <w:r w:rsidRPr="00113157">
        <w:rPr>
          <w:rFonts w:hint="eastAsia"/>
        </w:rPr>
        <w:t>表单元素相绑定，以实现表单数据</w:t>
      </w:r>
      <w:r w:rsidRPr="00113157">
        <w:rPr>
          <w:rFonts w:hint="eastAsia"/>
          <w:highlight w:val="yellow"/>
        </w:rPr>
        <w:t>更便捷编辑</w:t>
      </w:r>
      <w:r w:rsidRPr="00113157">
        <w:rPr>
          <w:rFonts w:hint="eastAsia"/>
        </w:rPr>
        <w:t>和</w:t>
      </w:r>
      <w:r w:rsidRPr="00113157">
        <w:rPr>
          <w:rFonts w:hint="eastAsia"/>
          <w:highlight w:val="yellow"/>
        </w:rPr>
        <w:t>表单值的回显</w:t>
      </w:r>
    </w:p>
    <w:p w:rsidR="004A67D7" w:rsidRPr="002951EB" w:rsidRDefault="004A67D7" w:rsidP="004A67D7">
      <w:pPr>
        <w:rPr>
          <w:szCs w:val="21"/>
        </w:rPr>
      </w:pPr>
      <w:r w:rsidRPr="002951EB">
        <w:rPr>
          <w:rFonts w:ascii="Consolas" w:hAnsi="Consolas" w:cs="Consolas"/>
          <w:color w:val="BF5F3F"/>
          <w:kern w:val="0"/>
          <w:szCs w:val="21"/>
        </w:rPr>
        <w:t>&lt;%@</w:t>
      </w:r>
      <w:r w:rsidRPr="002951EB">
        <w:rPr>
          <w:rFonts w:ascii="Consolas" w:hAnsi="Consolas" w:cs="Consolas"/>
          <w:kern w:val="0"/>
          <w:szCs w:val="21"/>
        </w:rPr>
        <w:t xml:space="preserve"> </w:t>
      </w:r>
      <w:r w:rsidRPr="002951EB">
        <w:rPr>
          <w:rFonts w:ascii="Consolas" w:hAnsi="Consolas" w:cs="Consolas"/>
          <w:color w:val="3F7F7F"/>
          <w:kern w:val="0"/>
          <w:szCs w:val="21"/>
        </w:rPr>
        <w:t>taglib</w:t>
      </w:r>
      <w:r w:rsidRPr="002951EB">
        <w:rPr>
          <w:rFonts w:ascii="Consolas" w:hAnsi="Consolas" w:cs="Consolas"/>
          <w:kern w:val="0"/>
          <w:szCs w:val="21"/>
        </w:rPr>
        <w:t xml:space="preserve"> </w:t>
      </w:r>
      <w:r w:rsidRPr="002951EB">
        <w:rPr>
          <w:rFonts w:ascii="Consolas" w:hAnsi="Consolas" w:cs="Consolas"/>
          <w:color w:val="7F007F"/>
          <w:kern w:val="0"/>
          <w:szCs w:val="21"/>
        </w:rPr>
        <w:t>prefix</w:t>
      </w:r>
      <w:r w:rsidRPr="002951EB">
        <w:rPr>
          <w:rFonts w:ascii="Consolas" w:hAnsi="Consolas" w:cs="Consolas"/>
          <w:color w:val="000000"/>
          <w:kern w:val="0"/>
          <w:szCs w:val="21"/>
        </w:rPr>
        <w:t>=</w:t>
      </w:r>
      <w:r w:rsidRPr="002951EB">
        <w:rPr>
          <w:rFonts w:ascii="Consolas" w:hAnsi="Consolas" w:cs="Consolas"/>
          <w:i/>
          <w:iCs/>
          <w:color w:val="2A00FF"/>
          <w:kern w:val="0"/>
          <w:szCs w:val="21"/>
        </w:rPr>
        <w:t>"form"</w:t>
      </w:r>
      <w:r w:rsidRPr="002951EB">
        <w:rPr>
          <w:rFonts w:ascii="Consolas" w:hAnsi="Consolas" w:cs="Consolas"/>
          <w:kern w:val="0"/>
          <w:szCs w:val="21"/>
        </w:rPr>
        <w:t xml:space="preserve"> </w:t>
      </w:r>
      <w:r w:rsidRPr="002951EB">
        <w:rPr>
          <w:rFonts w:ascii="Consolas" w:hAnsi="Consolas" w:cs="Consolas"/>
          <w:color w:val="7F007F"/>
          <w:kern w:val="0"/>
          <w:szCs w:val="21"/>
        </w:rPr>
        <w:t>uri</w:t>
      </w:r>
      <w:r w:rsidRPr="002951EB">
        <w:rPr>
          <w:rFonts w:ascii="Consolas" w:hAnsi="Consolas" w:cs="Consolas"/>
          <w:color w:val="000000"/>
          <w:kern w:val="0"/>
          <w:szCs w:val="21"/>
        </w:rPr>
        <w:t>=</w:t>
      </w:r>
      <w:r w:rsidRPr="002951EB">
        <w:rPr>
          <w:rFonts w:ascii="Consolas" w:hAnsi="Consolas" w:cs="Consolas"/>
          <w:i/>
          <w:iCs/>
          <w:color w:val="2A00FF"/>
          <w:kern w:val="0"/>
          <w:szCs w:val="21"/>
        </w:rPr>
        <w:t>"http://www.springframework.org/tags/form"</w:t>
      </w:r>
      <w:r w:rsidRPr="002951EB">
        <w:rPr>
          <w:rFonts w:ascii="Consolas" w:hAnsi="Consolas" w:cs="Consolas"/>
          <w:color w:val="BF5F3F"/>
          <w:kern w:val="0"/>
          <w:szCs w:val="21"/>
        </w:rPr>
        <w:t>%&gt;</w:t>
      </w:r>
    </w:p>
    <w:p w:rsidR="004A67D7" w:rsidRPr="00113157" w:rsidRDefault="004A67D7" w:rsidP="004A67D7">
      <w:r>
        <w:tab/>
      </w:r>
      <w:r w:rsidRPr="00113157">
        <w:rPr>
          <w:rFonts w:hint="eastAsia"/>
        </w:rPr>
        <w:t>一般情况下，</w:t>
      </w:r>
      <w:r w:rsidRPr="00113157">
        <w:rPr>
          <w:rFonts w:hint="eastAsia"/>
          <w:color w:val="FF0000"/>
        </w:rPr>
        <w:t>通过</w:t>
      </w:r>
      <w:r w:rsidRPr="00113157">
        <w:rPr>
          <w:color w:val="FF0000"/>
        </w:rPr>
        <w:t xml:space="preserve"> GET </w:t>
      </w:r>
      <w:r w:rsidRPr="00113157">
        <w:rPr>
          <w:rFonts w:hint="eastAsia"/>
          <w:color w:val="FF0000"/>
        </w:rPr>
        <w:t>请求获取表单页面，而通过</w:t>
      </w:r>
      <w:r w:rsidRPr="00113157">
        <w:rPr>
          <w:color w:val="FF0000"/>
        </w:rPr>
        <w:t xml:space="preserve">POST </w:t>
      </w:r>
      <w:r w:rsidRPr="00113157">
        <w:rPr>
          <w:rFonts w:hint="eastAsia"/>
          <w:color w:val="FF0000"/>
        </w:rPr>
        <w:t>请求提交表单页面，因此获取表单页面和提交表单页面的</w:t>
      </w:r>
      <w:r w:rsidRPr="00113157">
        <w:rPr>
          <w:color w:val="FF0000"/>
        </w:rPr>
        <w:t xml:space="preserve"> URL </w:t>
      </w:r>
      <w:r w:rsidRPr="00113157">
        <w:rPr>
          <w:rFonts w:hint="eastAsia"/>
          <w:color w:val="FF0000"/>
        </w:rPr>
        <w:t>是相同的。</w:t>
      </w:r>
      <w:r w:rsidRPr="00113157">
        <w:rPr>
          <w:rFonts w:hint="eastAsia"/>
        </w:rPr>
        <w:t>只要满足该最佳条件的契约，</w:t>
      </w:r>
      <w:r w:rsidRPr="00113157">
        <w:t xml:space="preserve">&lt;form:form&gt; </w:t>
      </w:r>
      <w:r w:rsidRPr="00113157">
        <w:rPr>
          <w:rFonts w:hint="eastAsia"/>
        </w:rPr>
        <w:t>标签就无需通过</w:t>
      </w:r>
      <w:r w:rsidRPr="00113157">
        <w:t xml:space="preserve"> action </w:t>
      </w:r>
      <w:r w:rsidRPr="00113157">
        <w:rPr>
          <w:rFonts w:hint="eastAsia"/>
        </w:rPr>
        <w:t>属性指定表单提交的</w:t>
      </w:r>
      <w:r w:rsidRPr="00113157">
        <w:t xml:space="preserve"> URL</w:t>
      </w:r>
    </w:p>
    <w:p w:rsidR="004A67D7" w:rsidRPr="00113157" w:rsidRDefault="004A67D7" w:rsidP="004A67D7">
      <w:r>
        <w:tab/>
      </w:r>
      <w:r w:rsidRPr="00113157">
        <w:rPr>
          <w:rFonts w:hint="eastAsia"/>
        </w:rPr>
        <w:t>可以通过</w:t>
      </w:r>
      <w:r w:rsidRPr="00113157">
        <w:rPr>
          <w:color w:val="FF0000"/>
        </w:rPr>
        <w:t xml:space="preserve"> modelAttribute</w:t>
      </w:r>
      <w:r w:rsidRPr="00113157">
        <w:t xml:space="preserve"> </w:t>
      </w:r>
      <w:r w:rsidRPr="00113157">
        <w:rPr>
          <w:rFonts w:hint="eastAsia"/>
        </w:rPr>
        <w:t>属性指定绑定的模型属性，若没有指定该属性，则默认从</w:t>
      </w:r>
      <w:r w:rsidRPr="00113157">
        <w:t xml:space="preserve"> request </w:t>
      </w:r>
      <w:r w:rsidRPr="00113157">
        <w:rPr>
          <w:rFonts w:hint="eastAsia"/>
        </w:rPr>
        <w:t>域对象中读取</w:t>
      </w:r>
      <w:r w:rsidRPr="00113157">
        <w:rPr>
          <w:color w:val="FF0000"/>
        </w:rPr>
        <w:t>command</w:t>
      </w:r>
      <w:r w:rsidRPr="00113157">
        <w:t xml:space="preserve"> </w:t>
      </w:r>
      <w:r w:rsidRPr="00113157">
        <w:rPr>
          <w:rFonts w:hint="eastAsia"/>
        </w:rPr>
        <w:t>的表单</w:t>
      </w:r>
      <w:r w:rsidRPr="00113157">
        <w:t xml:space="preserve"> bean</w:t>
      </w:r>
      <w:r w:rsidRPr="00113157">
        <w:rPr>
          <w:rFonts w:hint="eastAsia"/>
        </w:rPr>
        <w:t>，如果该属性值也不存在，则会发生错误。</w:t>
      </w:r>
    </w:p>
    <w:bookmarkStart w:id="0" w:name="_MON_1548604519"/>
    <w:bookmarkEnd w:id="0"/>
    <w:p w:rsidR="004A67D7" w:rsidRPr="00113157" w:rsidRDefault="004A67D7" w:rsidP="004A67D7">
      <w:r>
        <w:object w:dxaOrig="9555"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66.25pt" o:ole="">
            <v:imagedata r:id="rId7" o:title=""/>
          </v:shape>
          <o:OLEObject Type="Embed" ProgID="Excel.Sheet.12" ShapeID="_x0000_i1025" DrawAspect="Content" ObjectID="_1566196560" r:id="rId8"/>
        </w:object>
      </w:r>
    </w:p>
    <w:p w:rsidR="004A67D7" w:rsidRPr="004C21B9" w:rsidRDefault="004A67D7" w:rsidP="005E69F9">
      <w:pPr>
        <w:pStyle w:val="1"/>
      </w:pPr>
      <w:bookmarkStart w:id="1" w:name="_GoBack"/>
      <w:bookmarkEnd w:id="1"/>
      <w:r w:rsidRPr="004C21B9">
        <w:rPr>
          <w:rFonts w:hint="eastAsia"/>
        </w:rPr>
        <w:t>数据转换</w:t>
      </w:r>
    </w:p>
    <w:p w:rsidR="004A67D7" w:rsidRPr="004C21B9"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4C21B9">
        <w:rPr>
          <w:rFonts w:ascii="Adobe 仿宋 Std R" w:eastAsia="Adobe 仿宋 Std R" w:hAnsi="Adobe 仿宋 Std R" w:hint="eastAsia"/>
          <w:sz w:val="21"/>
          <w:szCs w:val="21"/>
        </w:rPr>
        <w:t>(</w:t>
      </w:r>
      <w:r w:rsidRPr="004C21B9">
        <w:rPr>
          <w:rFonts w:ascii="Adobe 仿宋 Std R" w:eastAsia="Adobe 仿宋 Std R" w:hAnsi="Adobe 仿宋 Std R"/>
          <w:sz w:val="21"/>
          <w:szCs w:val="21"/>
        </w:rPr>
        <w:t>1</w:t>
      </w:r>
      <w:r w:rsidRPr="004C21B9">
        <w:rPr>
          <w:rFonts w:ascii="Adobe 仿宋 Std R" w:eastAsia="Adobe 仿宋 Std R" w:hAnsi="Adobe 仿宋 Std R" w:hint="eastAsia"/>
          <w:sz w:val="21"/>
          <w:szCs w:val="21"/>
        </w:rPr>
        <w:t>)数据</w:t>
      </w:r>
      <w:r w:rsidRPr="004C21B9">
        <w:rPr>
          <w:rFonts w:ascii="Adobe 仿宋 Std R" w:eastAsia="Adobe 仿宋 Std R" w:hAnsi="Adobe 仿宋 Std R"/>
          <w:sz w:val="21"/>
          <w:szCs w:val="21"/>
        </w:rPr>
        <w:t>绑定流程</w:t>
      </w:r>
    </w:p>
    <w:p w:rsidR="004A67D7" w:rsidRDefault="004A67D7" w:rsidP="004A67D7">
      <w:pPr>
        <w:rPr>
          <w:rFonts w:asciiTheme="minorEastAsia" w:hAnsiTheme="minorEastAsia"/>
          <w:szCs w:val="21"/>
        </w:rPr>
      </w:pPr>
      <w:r>
        <w:rPr>
          <w:noProof/>
        </w:rPr>
        <w:lastRenderedPageBreak/>
        <w:drawing>
          <wp:inline distT="0" distB="0" distL="0" distR="0" wp14:anchorId="37DADDC2" wp14:editId="627A3A56">
            <wp:extent cx="5274310" cy="27863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6380"/>
                    </a:xfrm>
                    <a:prstGeom prst="rect">
                      <a:avLst/>
                    </a:prstGeom>
                  </pic:spPr>
                </pic:pic>
              </a:graphicData>
            </a:graphic>
          </wp:inline>
        </w:drawing>
      </w:r>
    </w:p>
    <w:p w:rsidR="004A67D7" w:rsidRDefault="004A67D7" w:rsidP="004A67D7">
      <w:pPr>
        <w:rPr>
          <w:rFonts w:asciiTheme="minorEastAsia" w:hAnsiTheme="minorEastAsia"/>
          <w:szCs w:val="21"/>
        </w:rPr>
      </w:pPr>
      <w:r>
        <w:rPr>
          <w:noProof/>
        </w:rPr>
        <w:drawing>
          <wp:inline distT="0" distB="0" distL="0" distR="0" wp14:anchorId="061CCD70" wp14:editId="1A01ED26">
            <wp:extent cx="5274310" cy="3281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045"/>
                    </a:xfrm>
                    <a:prstGeom prst="rect">
                      <a:avLst/>
                    </a:prstGeom>
                  </pic:spPr>
                </pic:pic>
              </a:graphicData>
            </a:graphic>
          </wp:inline>
        </w:drawing>
      </w:r>
    </w:p>
    <w:p w:rsidR="004A67D7" w:rsidRDefault="004A67D7" w:rsidP="004A67D7">
      <w:pPr>
        <w:rPr>
          <w:rFonts w:asciiTheme="minorEastAsia" w:hAnsiTheme="minorEastAsia"/>
          <w:szCs w:val="21"/>
        </w:rPr>
      </w:pPr>
    </w:p>
    <w:p w:rsidR="004A67D7" w:rsidRPr="004C21B9"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4C21B9">
        <w:rPr>
          <w:rFonts w:ascii="Adobe 仿宋 Std R" w:eastAsia="Adobe 仿宋 Std R" w:hAnsi="Adobe 仿宋 Std R" w:hint="eastAsia"/>
          <w:sz w:val="21"/>
          <w:szCs w:val="21"/>
        </w:rPr>
        <w:t>(</w:t>
      </w:r>
      <w:r w:rsidRPr="004C21B9">
        <w:rPr>
          <w:rFonts w:ascii="Adobe 仿宋 Std R" w:eastAsia="Adobe 仿宋 Std R" w:hAnsi="Adobe 仿宋 Std R"/>
          <w:sz w:val="21"/>
          <w:szCs w:val="21"/>
        </w:rPr>
        <w:t>2</w:t>
      </w:r>
      <w:r w:rsidRPr="004C21B9">
        <w:rPr>
          <w:rFonts w:ascii="Adobe 仿宋 Std R" w:eastAsia="Adobe 仿宋 Std R" w:hAnsi="Adobe 仿宋 Std R" w:hint="eastAsia"/>
          <w:sz w:val="21"/>
          <w:szCs w:val="21"/>
        </w:rPr>
        <w:t>)内置转换</w:t>
      </w:r>
    </w:p>
    <w:p w:rsidR="004A67D7" w:rsidRDefault="004A67D7" w:rsidP="004A67D7">
      <w:pPr>
        <w:rPr>
          <w:rFonts w:asciiTheme="minorEastAsia" w:hAnsiTheme="minorEastAsia"/>
          <w:szCs w:val="21"/>
        </w:rPr>
      </w:pPr>
      <w:r>
        <w:rPr>
          <w:noProof/>
        </w:rPr>
        <w:lastRenderedPageBreak/>
        <w:drawing>
          <wp:inline distT="0" distB="0" distL="0" distR="0" wp14:anchorId="56F38BC4" wp14:editId="5845CA8C">
            <wp:extent cx="5274310" cy="23780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78075"/>
                    </a:xfrm>
                    <a:prstGeom prst="rect">
                      <a:avLst/>
                    </a:prstGeom>
                  </pic:spPr>
                </pic:pic>
              </a:graphicData>
            </a:graphic>
          </wp:inline>
        </w:drawing>
      </w:r>
    </w:p>
    <w:p w:rsidR="004A67D7" w:rsidRPr="00D959FC"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4C21B9">
        <w:rPr>
          <w:rFonts w:ascii="Adobe 仿宋 Std R" w:eastAsia="Adobe 仿宋 Std R" w:hAnsi="Adobe 仿宋 Std R" w:hint="eastAsia"/>
          <w:sz w:val="21"/>
          <w:szCs w:val="21"/>
        </w:rPr>
        <w:t>(</w:t>
      </w:r>
      <w:r w:rsidRPr="004C21B9">
        <w:rPr>
          <w:rFonts w:ascii="Adobe 仿宋 Std R" w:eastAsia="Adobe 仿宋 Std R" w:hAnsi="Adobe 仿宋 Std R"/>
          <w:sz w:val="21"/>
          <w:szCs w:val="21"/>
        </w:rPr>
        <w:t>3</w:t>
      </w:r>
      <w:r w:rsidRPr="004C21B9">
        <w:rPr>
          <w:rFonts w:ascii="Adobe 仿宋 Std R" w:eastAsia="Adobe 仿宋 Std R" w:hAnsi="Adobe 仿宋 Std R" w:hint="eastAsia"/>
          <w:sz w:val="21"/>
          <w:szCs w:val="21"/>
        </w:rPr>
        <w:t>)自定义</w:t>
      </w:r>
      <w:r>
        <w:rPr>
          <w:rFonts w:ascii="Adobe 仿宋 Std R" w:eastAsia="Adobe 仿宋 Std R" w:hAnsi="Adobe 仿宋 Std R" w:hint="eastAsia"/>
          <w:sz w:val="21"/>
          <w:szCs w:val="21"/>
        </w:rPr>
        <w:t>类型</w:t>
      </w:r>
      <w:r w:rsidRPr="004C21B9">
        <w:rPr>
          <w:rFonts w:ascii="Adobe 仿宋 Std R" w:eastAsia="Adobe 仿宋 Std R" w:hAnsi="Adobe 仿宋 Std R"/>
          <w:sz w:val="21"/>
          <w:szCs w:val="21"/>
        </w:rPr>
        <w:t>转换</w:t>
      </w:r>
      <w:r>
        <w:rPr>
          <w:rFonts w:ascii="Adobe 仿宋 Std R" w:eastAsia="Adobe 仿宋 Std R" w:hAnsi="Adobe 仿宋 Std R" w:hint="eastAsia"/>
          <w:sz w:val="21"/>
          <w:szCs w:val="21"/>
        </w:rPr>
        <w:t>器</w:t>
      </w:r>
      <w:r>
        <w:rPr>
          <w:rFonts w:ascii="Adobe 仿宋 Std R" w:eastAsia="Adobe 仿宋 Std R" w:hAnsi="Adobe 仿宋 Std R"/>
          <w:sz w:val="21"/>
          <w:szCs w:val="21"/>
        </w:rPr>
        <w:t>—</w:t>
      </w:r>
      <w:r>
        <w:rPr>
          <w:rFonts w:ascii="Adobe 仿宋 Std R" w:eastAsia="Adobe 仿宋 Std R" w:hAnsi="Adobe 仿宋 Std R" w:hint="eastAsia"/>
          <w:sz w:val="21"/>
          <w:szCs w:val="21"/>
        </w:rPr>
        <w:t>了解</w:t>
      </w:r>
    </w:p>
    <w:p w:rsidR="004A67D7" w:rsidRPr="004C21B9" w:rsidRDefault="004A67D7" w:rsidP="004A67D7">
      <w:r>
        <w:tab/>
      </w:r>
      <w:r w:rsidRPr="004C21B9">
        <w:t xml:space="preserve">ConversionService </w:t>
      </w:r>
      <w:r w:rsidRPr="004C21B9">
        <w:rPr>
          <w:rFonts w:hint="eastAsia"/>
        </w:rPr>
        <w:t>是</w:t>
      </w:r>
      <w:r w:rsidRPr="004C21B9">
        <w:t xml:space="preserve"> Spring </w:t>
      </w:r>
      <w:r w:rsidRPr="004C21B9">
        <w:rPr>
          <w:rFonts w:hint="eastAsia"/>
        </w:rPr>
        <w:t>类型转换体系的核心接口。</w:t>
      </w:r>
    </w:p>
    <w:p w:rsidR="004A67D7" w:rsidRPr="004C21B9" w:rsidRDefault="004A67D7" w:rsidP="004A67D7">
      <w:r>
        <w:tab/>
      </w:r>
      <w:r w:rsidRPr="004C21B9">
        <w:rPr>
          <w:rFonts w:hint="eastAsia"/>
        </w:rPr>
        <w:t>可以利用</w:t>
      </w:r>
      <w:r w:rsidRPr="004C21B9">
        <w:t xml:space="preserve"> ConversionServiceFactoryBean </w:t>
      </w:r>
      <w:r w:rsidRPr="004C21B9">
        <w:rPr>
          <w:rFonts w:hint="eastAsia"/>
        </w:rPr>
        <w:t>在</w:t>
      </w:r>
      <w:r w:rsidRPr="004C21B9">
        <w:t xml:space="preserve"> Spring </w:t>
      </w:r>
      <w:r w:rsidRPr="004C21B9">
        <w:rPr>
          <w:rFonts w:hint="eastAsia"/>
        </w:rPr>
        <w:t>的</w:t>
      </w:r>
      <w:r w:rsidRPr="004C21B9">
        <w:t xml:space="preserve"> IOC</w:t>
      </w:r>
      <w:r w:rsidRPr="004C21B9">
        <w:rPr>
          <w:rFonts w:hint="eastAsia"/>
        </w:rPr>
        <w:t>容器中定义一个</w:t>
      </w:r>
      <w:r w:rsidRPr="004C21B9">
        <w:t xml:space="preserve"> ConversionService. Spring </w:t>
      </w:r>
      <w:r w:rsidRPr="004C21B9">
        <w:rPr>
          <w:rFonts w:hint="eastAsia"/>
        </w:rPr>
        <w:t>将自动识别出</w:t>
      </w:r>
      <w:r w:rsidRPr="004C21B9">
        <w:t xml:space="preserve">IOC </w:t>
      </w:r>
      <w:r w:rsidRPr="004C21B9">
        <w:rPr>
          <w:rFonts w:hint="eastAsia"/>
        </w:rPr>
        <w:t>容器中的</w:t>
      </w:r>
      <w:r w:rsidRPr="004C21B9">
        <w:t xml:space="preserve"> ConversionService</w:t>
      </w:r>
      <w:r w:rsidRPr="004C21B9">
        <w:rPr>
          <w:rFonts w:hint="eastAsia"/>
        </w:rPr>
        <w:t>，并在</w:t>
      </w:r>
      <w:r w:rsidRPr="004C21B9">
        <w:t xml:space="preserve"> Bean </w:t>
      </w:r>
      <w:r w:rsidRPr="004C21B9">
        <w:rPr>
          <w:rFonts w:hint="eastAsia"/>
        </w:rPr>
        <w:t>属性配置及</w:t>
      </w:r>
      <w:r w:rsidRPr="004C21B9">
        <w:t xml:space="preserve">Spring MVC </w:t>
      </w:r>
      <w:r w:rsidRPr="004C21B9">
        <w:rPr>
          <w:rFonts w:hint="eastAsia"/>
        </w:rPr>
        <w:t>处理方法入参绑定等场合使用它进行数据的转换</w:t>
      </w:r>
    </w:p>
    <w:p w:rsidR="004A67D7" w:rsidRPr="004C21B9" w:rsidRDefault="004A67D7" w:rsidP="004A67D7">
      <w:r>
        <w:tab/>
      </w:r>
      <w:r w:rsidRPr="004C21B9">
        <w:rPr>
          <w:rFonts w:hint="eastAsia"/>
        </w:rPr>
        <w:t>可通过</w:t>
      </w:r>
      <w:r w:rsidRPr="004C21B9">
        <w:t xml:space="preserve"> ConversionServiceFactoryBean </w:t>
      </w:r>
      <w:r w:rsidRPr="004C21B9">
        <w:rPr>
          <w:rFonts w:hint="eastAsia"/>
        </w:rPr>
        <w:t>的</w:t>
      </w:r>
      <w:r w:rsidRPr="004C21B9">
        <w:t xml:space="preserve"> converters </w:t>
      </w:r>
      <w:r w:rsidRPr="004C21B9">
        <w:rPr>
          <w:rFonts w:hint="eastAsia"/>
        </w:rPr>
        <w:t>属性注册自定义的类型转换器</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8080"/>
          <w:kern w:val="0"/>
          <w:szCs w:val="21"/>
        </w:rPr>
        <w:t>&lt;</w:t>
      </w:r>
      <w:r w:rsidRPr="007053E0">
        <w:rPr>
          <w:rFonts w:ascii="Consolas" w:hAnsi="Consolas" w:cs="Consolas"/>
          <w:color w:val="3F7F7F"/>
          <w:kern w:val="0"/>
          <w:szCs w:val="21"/>
          <w:highlight w:val="lightGray"/>
        </w:rPr>
        <w:t>form</w:t>
      </w:r>
      <w:r w:rsidRPr="007053E0">
        <w:rPr>
          <w:rFonts w:ascii="Consolas" w:hAnsi="Consolas" w:cs="Consolas"/>
          <w:kern w:val="0"/>
          <w:szCs w:val="21"/>
        </w:rPr>
        <w:t xml:space="preserve"> </w:t>
      </w:r>
      <w:r w:rsidRPr="007053E0">
        <w:rPr>
          <w:rFonts w:ascii="Consolas" w:hAnsi="Consolas" w:cs="Consolas"/>
          <w:color w:val="7F007F"/>
          <w:kern w:val="0"/>
          <w:szCs w:val="21"/>
        </w:rPr>
        <w:t>action</w:t>
      </w:r>
      <w:r w:rsidRPr="007053E0">
        <w:rPr>
          <w:rFonts w:ascii="Consolas" w:hAnsi="Consolas" w:cs="Consolas"/>
          <w:color w:val="000000"/>
          <w:kern w:val="0"/>
          <w:szCs w:val="21"/>
        </w:rPr>
        <w:t>=</w:t>
      </w:r>
      <w:r w:rsidRPr="007053E0">
        <w:rPr>
          <w:rFonts w:ascii="Consolas" w:hAnsi="Consolas" w:cs="Consolas"/>
          <w:i/>
          <w:iCs/>
          <w:color w:val="2A00FF"/>
          <w:kern w:val="0"/>
          <w:szCs w:val="21"/>
        </w:rPr>
        <w:t>"testConversionServiceConverer"</w:t>
      </w:r>
      <w:r w:rsidRPr="007053E0">
        <w:rPr>
          <w:rFonts w:ascii="Consolas" w:hAnsi="Consolas" w:cs="Consolas"/>
          <w:kern w:val="0"/>
          <w:szCs w:val="21"/>
        </w:rPr>
        <w:t xml:space="preserve"> </w:t>
      </w:r>
      <w:r w:rsidRPr="007053E0">
        <w:rPr>
          <w:rFonts w:ascii="Consolas" w:hAnsi="Consolas" w:cs="Consolas"/>
          <w:color w:val="7F007F"/>
          <w:kern w:val="0"/>
          <w:szCs w:val="21"/>
        </w:rPr>
        <w:t>method</w:t>
      </w:r>
      <w:r w:rsidRPr="007053E0">
        <w:rPr>
          <w:rFonts w:ascii="Consolas" w:hAnsi="Consolas" w:cs="Consolas"/>
          <w:color w:val="000000"/>
          <w:kern w:val="0"/>
          <w:szCs w:val="21"/>
        </w:rPr>
        <w:t>=</w:t>
      </w:r>
      <w:r w:rsidRPr="007053E0">
        <w:rPr>
          <w:rFonts w:ascii="Consolas" w:hAnsi="Consolas" w:cs="Consolas"/>
          <w:i/>
          <w:iCs/>
          <w:color w:val="2A00FF"/>
          <w:kern w:val="0"/>
          <w:szCs w:val="21"/>
        </w:rPr>
        <w:t>"POST"</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3F5FBF"/>
          <w:kern w:val="0"/>
          <w:szCs w:val="21"/>
        </w:rPr>
        <w:t xml:space="preserve">&lt;!-- </w:t>
      </w:r>
      <w:r w:rsidRPr="007053E0">
        <w:rPr>
          <w:rFonts w:ascii="Consolas" w:hAnsi="Consolas" w:cs="Consolas"/>
          <w:color w:val="3F5FBF"/>
          <w:kern w:val="0"/>
          <w:szCs w:val="21"/>
          <w:u w:val="single"/>
        </w:rPr>
        <w:t>lastname</w:t>
      </w:r>
      <w:r w:rsidRPr="007053E0">
        <w:rPr>
          <w:rFonts w:ascii="Consolas" w:hAnsi="Consolas" w:cs="Consolas"/>
          <w:color w:val="3F5FBF"/>
          <w:kern w:val="0"/>
          <w:szCs w:val="21"/>
        </w:rPr>
        <w:t xml:space="preserve">-email-gender-department.id </w:t>
      </w:r>
      <w:r w:rsidRPr="007053E0">
        <w:rPr>
          <w:rFonts w:ascii="Consolas" w:hAnsi="Consolas" w:cs="Consolas"/>
          <w:color w:val="3F5FBF"/>
          <w:kern w:val="0"/>
          <w:szCs w:val="21"/>
        </w:rPr>
        <w:t>例如</w:t>
      </w:r>
      <w:r w:rsidRPr="007053E0">
        <w:rPr>
          <w:rFonts w:ascii="Consolas" w:hAnsi="Consolas" w:cs="Consolas"/>
          <w:color w:val="3F5FBF"/>
          <w:kern w:val="0"/>
          <w:szCs w:val="21"/>
        </w:rPr>
        <w:t>: GG-</w:t>
      </w:r>
      <w:r w:rsidRPr="007053E0">
        <w:rPr>
          <w:rFonts w:ascii="Consolas" w:hAnsi="Consolas" w:cs="Consolas"/>
          <w:color w:val="3F5FBF"/>
          <w:kern w:val="0"/>
          <w:szCs w:val="21"/>
          <w:u w:val="single"/>
        </w:rPr>
        <w:t>gg@qq.com</w:t>
      </w:r>
      <w:r w:rsidRPr="007053E0">
        <w:rPr>
          <w:rFonts w:ascii="Consolas" w:hAnsi="Consolas" w:cs="Consolas"/>
          <w:color w:val="3F5FBF"/>
          <w:kern w:val="0"/>
          <w:szCs w:val="21"/>
        </w:rPr>
        <w:t>-0-105 --&gt;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自定义转换器：</w:t>
      </w:r>
      <w:r w:rsidRPr="007053E0">
        <w:rPr>
          <w:rFonts w:ascii="Consolas" w:hAnsi="Consolas" w:cs="Consolas"/>
          <w:color w:val="000000"/>
          <w:kern w:val="0"/>
          <w:szCs w:val="21"/>
        </w:rPr>
        <w:t xml:space="preserve">Employee: </w:t>
      </w:r>
      <w:r w:rsidRPr="007053E0">
        <w:rPr>
          <w:rFonts w:ascii="Consolas" w:hAnsi="Consolas" w:cs="Consolas"/>
          <w:color w:val="008080"/>
          <w:kern w:val="0"/>
          <w:szCs w:val="21"/>
        </w:rPr>
        <w:t>&lt;</w:t>
      </w:r>
      <w:r w:rsidRPr="007053E0">
        <w:rPr>
          <w:rFonts w:ascii="Consolas" w:hAnsi="Consolas" w:cs="Consolas"/>
          <w:color w:val="3F7F7F"/>
          <w:kern w:val="0"/>
          <w:szCs w:val="21"/>
        </w:rPr>
        <w:t>input</w:t>
      </w:r>
      <w:r w:rsidRPr="007053E0">
        <w:rPr>
          <w:rFonts w:ascii="Consolas" w:hAnsi="Consolas" w:cs="Consolas"/>
          <w:kern w:val="0"/>
          <w:szCs w:val="21"/>
        </w:rPr>
        <w:t xml:space="preserve"> </w:t>
      </w:r>
      <w:r w:rsidRPr="007053E0">
        <w:rPr>
          <w:rFonts w:ascii="Consolas" w:hAnsi="Consolas" w:cs="Consolas"/>
          <w:color w:val="7F007F"/>
          <w:kern w:val="0"/>
          <w:szCs w:val="21"/>
        </w:rPr>
        <w:t>type</w:t>
      </w:r>
      <w:r w:rsidRPr="007053E0">
        <w:rPr>
          <w:rFonts w:ascii="Consolas" w:hAnsi="Consolas" w:cs="Consolas"/>
          <w:color w:val="000000"/>
          <w:kern w:val="0"/>
          <w:szCs w:val="21"/>
        </w:rPr>
        <w:t>=</w:t>
      </w:r>
      <w:r w:rsidRPr="007053E0">
        <w:rPr>
          <w:rFonts w:ascii="Consolas" w:hAnsi="Consolas" w:cs="Consolas"/>
          <w:i/>
          <w:iCs/>
          <w:color w:val="2A00FF"/>
          <w:kern w:val="0"/>
          <w:szCs w:val="21"/>
        </w:rPr>
        <w:t>"text"</w:t>
      </w:r>
      <w:r w:rsidRPr="007053E0">
        <w:rPr>
          <w:rFonts w:ascii="Consolas" w:hAnsi="Consolas" w:cs="Consolas"/>
          <w:kern w:val="0"/>
          <w:szCs w:val="21"/>
        </w:rPr>
        <w:t xml:space="preserve"> </w:t>
      </w:r>
      <w:r w:rsidRPr="007053E0">
        <w:rPr>
          <w:rFonts w:ascii="Consolas" w:hAnsi="Consolas" w:cs="Consolas"/>
          <w:color w:val="7F007F"/>
          <w:kern w:val="0"/>
          <w:szCs w:val="21"/>
        </w:rPr>
        <w:t>name</w:t>
      </w:r>
      <w:r w:rsidRPr="007053E0">
        <w:rPr>
          <w:rFonts w:ascii="Consolas" w:hAnsi="Consolas" w:cs="Consolas"/>
          <w:color w:val="000000"/>
          <w:kern w:val="0"/>
          <w:szCs w:val="21"/>
        </w:rPr>
        <w:t>=</w:t>
      </w:r>
      <w:r w:rsidRPr="007053E0">
        <w:rPr>
          <w:rFonts w:ascii="Consolas" w:hAnsi="Consolas" w:cs="Consolas"/>
          <w:i/>
          <w:iCs/>
          <w:color w:val="2A00FF"/>
          <w:kern w:val="0"/>
          <w:szCs w:val="21"/>
        </w:rPr>
        <w:t>"employee"</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input</w:t>
      </w:r>
      <w:r w:rsidRPr="007053E0">
        <w:rPr>
          <w:rFonts w:ascii="Consolas" w:hAnsi="Consolas" w:cs="Consolas"/>
          <w:kern w:val="0"/>
          <w:szCs w:val="21"/>
        </w:rPr>
        <w:t xml:space="preserve"> </w:t>
      </w:r>
      <w:r w:rsidRPr="007053E0">
        <w:rPr>
          <w:rFonts w:ascii="Consolas" w:hAnsi="Consolas" w:cs="Consolas"/>
          <w:color w:val="7F007F"/>
          <w:kern w:val="0"/>
          <w:szCs w:val="21"/>
        </w:rPr>
        <w:t>type</w:t>
      </w:r>
      <w:r w:rsidRPr="007053E0">
        <w:rPr>
          <w:rFonts w:ascii="Consolas" w:hAnsi="Consolas" w:cs="Consolas"/>
          <w:color w:val="000000"/>
          <w:kern w:val="0"/>
          <w:szCs w:val="21"/>
        </w:rPr>
        <w:t>=</w:t>
      </w:r>
      <w:r w:rsidRPr="007053E0">
        <w:rPr>
          <w:rFonts w:ascii="Consolas" w:hAnsi="Consolas" w:cs="Consolas"/>
          <w:i/>
          <w:iCs/>
          <w:color w:val="2A00FF"/>
          <w:kern w:val="0"/>
          <w:szCs w:val="21"/>
        </w:rPr>
        <w:t>"submit"</w:t>
      </w:r>
      <w:r w:rsidRPr="007053E0">
        <w:rPr>
          <w:rFonts w:ascii="Consolas" w:hAnsi="Consolas" w:cs="Consolas"/>
          <w:kern w:val="0"/>
          <w:szCs w:val="21"/>
        </w:rPr>
        <w:t xml:space="preserve"> </w:t>
      </w:r>
      <w:r w:rsidRPr="007053E0">
        <w:rPr>
          <w:rFonts w:ascii="Consolas" w:hAnsi="Consolas" w:cs="Consolas"/>
          <w:color w:val="7F007F"/>
          <w:kern w:val="0"/>
          <w:szCs w:val="21"/>
        </w:rPr>
        <w:t>value</w:t>
      </w:r>
      <w:r w:rsidRPr="007053E0">
        <w:rPr>
          <w:rFonts w:ascii="Consolas" w:hAnsi="Consolas" w:cs="Consolas"/>
          <w:color w:val="000000"/>
          <w:kern w:val="0"/>
          <w:szCs w:val="21"/>
        </w:rPr>
        <w:t>=</w:t>
      </w:r>
      <w:r w:rsidRPr="007053E0">
        <w:rPr>
          <w:rFonts w:ascii="Consolas" w:hAnsi="Consolas" w:cs="Consolas"/>
          <w:i/>
          <w:iCs/>
          <w:color w:val="2A00FF"/>
          <w:kern w:val="0"/>
          <w:szCs w:val="21"/>
        </w:rPr>
        <w:t>"Submit"</w:t>
      </w:r>
      <w:r w:rsidRPr="007053E0">
        <w:rPr>
          <w:rFonts w:ascii="Consolas" w:hAnsi="Consolas" w:cs="Consolas"/>
          <w:color w:val="008080"/>
          <w:kern w:val="0"/>
          <w:szCs w:val="21"/>
        </w:rPr>
        <w:t>/&gt;</w:t>
      </w:r>
    </w:p>
    <w:p w:rsidR="004A67D7" w:rsidRDefault="004A67D7" w:rsidP="004A67D7">
      <w:pPr>
        <w:rPr>
          <w:rFonts w:ascii="Consolas" w:hAnsi="Consolas" w:cs="Consolas"/>
          <w:color w:val="008080"/>
          <w:kern w:val="0"/>
          <w:szCs w:val="21"/>
        </w:rPr>
      </w:pP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highlight w:val="lightGray"/>
        </w:rPr>
        <w:t>form</w:t>
      </w:r>
      <w:r w:rsidRPr="007053E0">
        <w:rPr>
          <w:rFonts w:ascii="Consolas" w:hAnsi="Consolas" w:cs="Consolas"/>
          <w:color w:val="008080"/>
          <w:kern w:val="0"/>
          <w:szCs w:val="21"/>
        </w:rPr>
        <w:t>&gt;</w:t>
      </w:r>
    </w:p>
    <w:p w:rsidR="004A67D7" w:rsidRDefault="004A67D7" w:rsidP="004A67D7">
      <w:pPr>
        <w:rPr>
          <w:rFonts w:ascii="Consolas" w:hAnsi="Consolas" w:cs="Consolas"/>
          <w:color w:val="008080"/>
          <w:kern w:val="0"/>
          <w:szCs w:val="21"/>
        </w:rPr>
      </w:pP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646464"/>
          <w:kern w:val="0"/>
          <w:szCs w:val="21"/>
        </w:rPr>
        <w:t>@Controller</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b/>
          <w:bCs/>
          <w:color w:val="7F0055"/>
          <w:kern w:val="0"/>
          <w:szCs w:val="21"/>
        </w:rPr>
        <w:t>public</w:t>
      </w:r>
      <w:r w:rsidRPr="007053E0">
        <w:rPr>
          <w:rFonts w:ascii="Consolas" w:hAnsi="Consolas" w:cs="Consolas"/>
          <w:color w:val="000000"/>
          <w:kern w:val="0"/>
          <w:szCs w:val="21"/>
        </w:rPr>
        <w:t xml:space="preserve"> </w:t>
      </w:r>
      <w:r w:rsidRPr="007053E0">
        <w:rPr>
          <w:rFonts w:ascii="Consolas" w:hAnsi="Consolas" w:cs="Consolas"/>
          <w:b/>
          <w:bCs/>
          <w:color w:val="7F0055"/>
          <w:kern w:val="0"/>
          <w:szCs w:val="21"/>
        </w:rPr>
        <w:t>class</w:t>
      </w:r>
      <w:r w:rsidRPr="007053E0">
        <w:rPr>
          <w:rFonts w:ascii="Consolas" w:hAnsi="Consolas" w:cs="Consolas"/>
          <w:color w:val="000000"/>
          <w:kern w:val="0"/>
          <w:szCs w:val="21"/>
        </w:rPr>
        <w:t xml:space="preserve"> SpringMVCTest {</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646464"/>
          <w:kern w:val="0"/>
          <w:szCs w:val="21"/>
        </w:rPr>
        <w:t>@Autowired</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b/>
          <w:bCs/>
          <w:color w:val="7F0055"/>
          <w:kern w:val="0"/>
          <w:szCs w:val="21"/>
        </w:rPr>
        <w:t>private</w:t>
      </w:r>
      <w:r w:rsidRPr="007053E0">
        <w:rPr>
          <w:rFonts w:ascii="Consolas" w:hAnsi="Consolas" w:cs="Consolas"/>
          <w:color w:val="000000"/>
          <w:kern w:val="0"/>
          <w:szCs w:val="21"/>
        </w:rPr>
        <w:t xml:space="preserve"> EmployeeDao </w:t>
      </w:r>
      <w:r w:rsidRPr="007053E0">
        <w:rPr>
          <w:rFonts w:ascii="Consolas" w:hAnsi="Consolas" w:cs="Consolas"/>
          <w:color w:val="0000C0"/>
          <w:kern w:val="0"/>
          <w:szCs w:val="21"/>
        </w:rPr>
        <w:t>employeeDao</w:t>
      </w:r>
      <w:r w:rsidRPr="007053E0">
        <w:rPr>
          <w:rFonts w:ascii="Consolas" w:hAnsi="Consolas" w:cs="Consolas"/>
          <w:color w:val="000000"/>
          <w:kern w:val="0"/>
          <w:szCs w:val="21"/>
        </w:rPr>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646464"/>
          <w:kern w:val="0"/>
          <w:szCs w:val="21"/>
        </w:rPr>
        <w:t>@RequestMapping</w:t>
      </w:r>
      <w:r w:rsidRPr="007053E0">
        <w:rPr>
          <w:rFonts w:ascii="Consolas" w:hAnsi="Consolas" w:cs="Consolas"/>
          <w:color w:val="000000"/>
          <w:kern w:val="0"/>
          <w:szCs w:val="21"/>
        </w:rPr>
        <w:t>(</w:t>
      </w:r>
      <w:r w:rsidRPr="007053E0">
        <w:rPr>
          <w:rFonts w:ascii="Consolas" w:hAnsi="Consolas" w:cs="Consolas"/>
          <w:color w:val="2A00FF"/>
          <w:kern w:val="0"/>
          <w:szCs w:val="21"/>
        </w:rPr>
        <w:t>"/testConversionServiceConverer"</w:t>
      </w:r>
      <w:r w:rsidRPr="007053E0">
        <w:rPr>
          <w:rFonts w:ascii="Consolas" w:hAnsi="Consolas" w:cs="Consolas"/>
          <w:color w:val="000000"/>
          <w:kern w:val="0"/>
          <w:szCs w:val="21"/>
        </w:rPr>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b/>
          <w:bCs/>
          <w:color w:val="7F0055"/>
          <w:kern w:val="0"/>
          <w:szCs w:val="21"/>
        </w:rPr>
        <w:t>public</w:t>
      </w:r>
      <w:r w:rsidRPr="007053E0">
        <w:rPr>
          <w:rFonts w:ascii="Consolas" w:hAnsi="Consolas" w:cs="Consolas"/>
          <w:color w:val="000000"/>
          <w:kern w:val="0"/>
          <w:szCs w:val="21"/>
        </w:rPr>
        <w:t xml:space="preserve"> String testConverter(</w:t>
      </w:r>
      <w:r w:rsidRPr="007053E0">
        <w:rPr>
          <w:rFonts w:ascii="Consolas" w:hAnsi="Consolas" w:cs="Consolas"/>
          <w:color w:val="646464"/>
          <w:kern w:val="0"/>
          <w:szCs w:val="21"/>
        </w:rPr>
        <w:t>@RequestParam</w:t>
      </w:r>
      <w:r w:rsidRPr="007053E0">
        <w:rPr>
          <w:rFonts w:ascii="Consolas" w:hAnsi="Consolas" w:cs="Consolas"/>
          <w:color w:val="000000"/>
          <w:kern w:val="0"/>
          <w:szCs w:val="21"/>
        </w:rPr>
        <w:t>(</w:t>
      </w:r>
      <w:r w:rsidRPr="007053E0">
        <w:rPr>
          <w:rFonts w:ascii="Consolas" w:hAnsi="Consolas" w:cs="Consolas"/>
          <w:color w:val="2A00FF"/>
          <w:kern w:val="0"/>
          <w:szCs w:val="21"/>
        </w:rPr>
        <w:t>"employee"</w:t>
      </w:r>
      <w:r w:rsidRPr="007053E0">
        <w:rPr>
          <w:rFonts w:ascii="Consolas" w:hAnsi="Consolas" w:cs="Consolas"/>
          <w:color w:val="000000"/>
          <w:kern w:val="0"/>
          <w:szCs w:val="21"/>
        </w:rPr>
        <w:t>) Employee employee){</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t>System.</w:t>
      </w:r>
      <w:r w:rsidRPr="007053E0">
        <w:rPr>
          <w:rFonts w:ascii="Consolas" w:hAnsi="Consolas" w:cs="Consolas"/>
          <w:i/>
          <w:iCs/>
          <w:color w:val="0000C0"/>
          <w:kern w:val="0"/>
          <w:szCs w:val="21"/>
        </w:rPr>
        <w:t>out</w:t>
      </w:r>
      <w:r w:rsidRPr="007053E0">
        <w:rPr>
          <w:rFonts w:ascii="Consolas" w:hAnsi="Consolas" w:cs="Consolas"/>
          <w:color w:val="000000"/>
          <w:kern w:val="0"/>
          <w:szCs w:val="21"/>
        </w:rPr>
        <w:t>.println(</w:t>
      </w:r>
      <w:r w:rsidRPr="007053E0">
        <w:rPr>
          <w:rFonts w:ascii="Consolas" w:hAnsi="Consolas" w:cs="Consolas"/>
          <w:color w:val="2A00FF"/>
          <w:kern w:val="0"/>
          <w:szCs w:val="21"/>
        </w:rPr>
        <w:t>"save"</w:t>
      </w:r>
      <w:r w:rsidRPr="007053E0">
        <w:rPr>
          <w:rFonts w:ascii="Consolas" w:hAnsi="Consolas" w:cs="Consolas"/>
          <w:color w:val="000000"/>
          <w:kern w:val="0"/>
          <w:szCs w:val="21"/>
        </w:rPr>
        <w:t xml:space="preserve"> + employee);</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C0"/>
          <w:kern w:val="0"/>
          <w:szCs w:val="21"/>
        </w:rPr>
        <w:t>employeeDao</w:t>
      </w:r>
      <w:r w:rsidRPr="007053E0">
        <w:rPr>
          <w:rFonts w:ascii="Consolas" w:hAnsi="Consolas" w:cs="Consolas"/>
          <w:color w:val="000000"/>
          <w:kern w:val="0"/>
          <w:szCs w:val="21"/>
        </w:rPr>
        <w:t>.save(employee);</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b/>
          <w:bCs/>
          <w:color w:val="7F0055"/>
          <w:kern w:val="0"/>
          <w:szCs w:val="21"/>
        </w:rPr>
        <w:t>return</w:t>
      </w:r>
      <w:r w:rsidRPr="007053E0">
        <w:rPr>
          <w:rFonts w:ascii="Consolas" w:hAnsi="Consolas" w:cs="Consolas"/>
          <w:color w:val="000000"/>
          <w:kern w:val="0"/>
          <w:szCs w:val="21"/>
        </w:rPr>
        <w:t xml:space="preserve"> </w:t>
      </w:r>
      <w:r w:rsidRPr="007053E0">
        <w:rPr>
          <w:rFonts w:ascii="Consolas" w:hAnsi="Consolas" w:cs="Consolas"/>
          <w:color w:val="2A00FF"/>
          <w:kern w:val="0"/>
          <w:szCs w:val="21"/>
        </w:rPr>
        <w:t>"redirect:/emps"</w:t>
      </w:r>
      <w:r w:rsidRPr="007053E0">
        <w:rPr>
          <w:rFonts w:ascii="Consolas" w:hAnsi="Consolas" w:cs="Consolas"/>
          <w:color w:val="000000"/>
          <w:kern w:val="0"/>
          <w:szCs w:val="21"/>
        </w:rPr>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t>}</w:t>
      </w:r>
    </w:p>
    <w:p w:rsidR="004A67D7" w:rsidRPr="007053E0" w:rsidRDefault="004A67D7" w:rsidP="004A67D7">
      <w:pPr>
        <w:rPr>
          <w:szCs w:val="21"/>
        </w:rPr>
      </w:pPr>
      <w:r w:rsidRPr="007053E0">
        <w:rPr>
          <w:rFonts w:ascii="Consolas" w:hAnsi="Consolas" w:cs="Consolas"/>
          <w:color w:val="000000"/>
          <w:kern w:val="0"/>
          <w:szCs w:val="21"/>
        </w:rPr>
        <w:t>}</w:t>
      </w:r>
    </w:p>
    <w:p w:rsidR="004A67D7" w:rsidRPr="00D959FC" w:rsidRDefault="004A67D7" w:rsidP="004A67D7">
      <w:r>
        <w:tab/>
      </w:r>
      <w:r w:rsidRPr="00D959FC">
        <w:t xml:space="preserve">Spring </w:t>
      </w:r>
      <w:r w:rsidRPr="00D959FC">
        <w:rPr>
          <w:rFonts w:hint="eastAsia"/>
        </w:rPr>
        <w:t>定义了</w:t>
      </w:r>
      <w:r w:rsidRPr="00D959FC">
        <w:t xml:space="preserve"> 3 </w:t>
      </w:r>
      <w:r w:rsidRPr="00D959FC">
        <w:rPr>
          <w:rFonts w:hint="eastAsia"/>
        </w:rPr>
        <w:t>种类型的转换器接口，实现任意一个转换器接口都可以作为自定义转换器注册到</w:t>
      </w:r>
      <w:r w:rsidRPr="00D959FC">
        <w:t xml:space="preserve">ConversionServiceFactroyBean </w:t>
      </w:r>
      <w:r w:rsidRPr="00D959FC">
        <w:rPr>
          <w:rFonts w:hint="eastAsia"/>
        </w:rPr>
        <w:t>中：</w:t>
      </w:r>
    </w:p>
    <w:p w:rsidR="004A67D7" w:rsidRPr="00D959FC" w:rsidRDefault="004A67D7" w:rsidP="004A67D7">
      <w:r>
        <w:tab/>
      </w:r>
      <w:r w:rsidRPr="00D959FC">
        <w:t>Converter&lt;S,T&gt;</w:t>
      </w:r>
      <w:r w:rsidRPr="00D959FC">
        <w:rPr>
          <w:rFonts w:hint="eastAsia"/>
        </w:rPr>
        <w:t>：将</w:t>
      </w:r>
      <w:r w:rsidRPr="00D959FC">
        <w:t xml:space="preserve"> S </w:t>
      </w:r>
      <w:r w:rsidRPr="00D959FC">
        <w:rPr>
          <w:rFonts w:hint="eastAsia"/>
        </w:rPr>
        <w:t>类型对象转为</w:t>
      </w:r>
      <w:r w:rsidRPr="00D959FC">
        <w:t xml:space="preserve"> T </w:t>
      </w:r>
      <w:r w:rsidRPr="00D959FC">
        <w:rPr>
          <w:rFonts w:hint="eastAsia"/>
        </w:rPr>
        <w:t>类型对象</w:t>
      </w:r>
    </w:p>
    <w:p w:rsidR="004A67D7" w:rsidRPr="00D959FC" w:rsidRDefault="004A67D7" w:rsidP="004A67D7">
      <w:r>
        <w:tab/>
      </w:r>
      <w:r w:rsidRPr="00D959FC">
        <w:t>ConverterFactory</w:t>
      </w:r>
      <w:r w:rsidRPr="00D959FC">
        <w:rPr>
          <w:rFonts w:hint="eastAsia"/>
        </w:rPr>
        <w:t>：将相同系列多个</w:t>
      </w:r>
      <w:r w:rsidRPr="00D959FC">
        <w:t xml:space="preserve"> “</w:t>
      </w:r>
      <w:r w:rsidRPr="00D959FC">
        <w:rPr>
          <w:rFonts w:hint="eastAsia"/>
        </w:rPr>
        <w:t>同质</w:t>
      </w:r>
      <w:r w:rsidRPr="00D959FC">
        <w:t xml:space="preserve">” Converter </w:t>
      </w:r>
      <w:r w:rsidRPr="00D959FC">
        <w:rPr>
          <w:rFonts w:hint="eastAsia"/>
        </w:rPr>
        <w:t>封装在一起。如果希望将一种类型的对象转换为另一种类型及其子类的对象（例如将</w:t>
      </w:r>
      <w:r w:rsidRPr="00D959FC">
        <w:t xml:space="preserve"> String </w:t>
      </w:r>
      <w:r w:rsidRPr="00D959FC">
        <w:rPr>
          <w:rFonts w:hint="eastAsia"/>
        </w:rPr>
        <w:t>转换为</w:t>
      </w:r>
      <w:r w:rsidRPr="00D959FC">
        <w:t xml:space="preserve"> Number </w:t>
      </w:r>
      <w:r w:rsidRPr="00D959FC">
        <w:rPr>
          <w:rFonts w:hint="eastAsia"/>
        </w:rPr>
        <w:t>及</w:t>
      </w:r>
      <w:r w:rsidRPr="00D959FC">
        <w:t xml:space="preserve"> Number </w:t>
      </w:r>
      <w:r w:rsidRPr="00D959FC">
        <w:rPr>
          <w:rFonts w:hint="eastAsia"/>
        </w:rPr>
        <w:t>子类</w:t>
      </w:r>
    </w:p>
    <w:p w:rsidR="004A67D7" w:rsidRPr="00D959FC" w:rsidRDefault="004A67D7" w:rsidP="004A67D7">
      <w:r w:rsidRPr="00D959FC">
        <w:rPr>
          <w:rFonts w:hint="eastAsia"/>
        </w:rPr>
        <w:t>（</w:t>
      </w:r>
      <w:r w:rsidRPr="00D959FC">
        <w:t>Integer</w:t>
      </w:r>
      <w:r w:rsidRPr="00D959FC">
        <w:rPr>
          <w:rFonts w:hint="eastAsia"/>
        </w:rPr>
        <w:t>、</w:t>
      </w:r>
      <w:r w:rsidRPr="00D959FC">
        <w:t>Long</w:t>
      </w:r>
      <w:r w:rsidRPr="00D959FC">
        <w:rPr>
          <w:rFonts w:hint="eastAsia"/>
        </w:rPr>
        <w:t>、</w:t>
      </w:r>
      <w:r w:rsidRPr="00D959FC">
        <w:t xml:space="preserve">Double </w:t>
      </w:r>
      <w:r w:rsidRPr="00D959FC">
        <w:rPr>
          <w:rFonts w:hint="eastAsia"/>
        </w:rPr>
        <w:t>等）对象）可使用该转换器工厂类</w:t>
      </w:r>
    </w:p>
    <w:p w:rsidR="004A67D7" w:rsidRPr="00D959FC" w:rsidRDefault="004A67D7" w:rsidP="004A67D7">
      <w:r>
        <w:lastRenderedPageBreak/>
        <w:tab/>
      </w:r>
      <w:r w:rsidRPr="00D959FC">
        <w:t>GenericConverter</w:t>
      </w:r>
      <w:r w:rsidRPr="00D959FC">
        <w:rPr>
          <w:rFonts w:hint="eastAsia"/>
        </w:rPr>
        <w:t>：会根据源类对象及目标类对象所在的宿主类中的上下文信息进行类型转换</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3F5FBF"/>
          <w:kern w:val="0"/>
          <w:szCs w:val="21"/>
        </w:rPr>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3F5FBF"/>
          <w:kern w:val="0"/>
          <w:szCs w:val="21"/>
        </w:rPr>
        <w:t xml:space="preserve"> * </w:t>
      </w:r>
      <w:r w:rsidRPr="007053E0">
        <w:rPr>
          <w:rFonts w:ascii="Consolas" w:hAnsi="Consolas" w:cs="Consolas"/>
          <w:color w:val="3F5FBF"/>
          <w:kern w:val="0"/>
          <w:szCs w:val="21"/>
        </w:rPr>
        <w:t>自定义类型转换器</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3F5FBF"/>
          <w:kern w:val="0"/>
          <w:szCs w:val="21"/>
        </w:rPr>
        <w:t xml:space="preserve"> * </w:t>
      </w:r>
      <w:r w:rsidRPr="007053E0">
        <w:rPr>
          <w:rFonts w:ascii="Consolas" w:hAnsi="Consolas" w:cs="Consolas"/>
          <w:b/>
          <w:bCs/>
          <w:color w:val="7F9FBF"/>
          <w:kern w:val="0"/>
          <w:szCs w:val="21"/>
        </w:rPr>
        <w:t>@author</w:t>
      </w:r>
      <w:r w:rsidRPr="007053E0">
        <w:rPr>
          <w:rFonts w:ascii="Consolas" w:hAnsi="Consolas" w:cs="Consolas"/>
          <w:color w:val="3F5FBF"/>
          <w:kern w:val="0"/>
          <w:szCs w:val="21"/>
        </w:rPr>
        <w:t xml:space="preserve"> Administrator</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3F5FBF"/>
          <w:kern w:val="0"/>
          <w:szCs w:val="21"/>
        </w:rPr>
        <w:t xml:space="preserve"> *</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3F5FBF"/>
          <w:kern w:val="0"/>
          <w:szCs w:val="21"/>
        </w:rPr>
        <w:t xml:space="preserve"> */</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646464"/>
          <w:kern w:val="0"/>
          <w:szCs w:val="21"/>
        </w:rPr>
        <w:t>@Component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b/>
          <w:bCs/>
          <w:color w:val="7F0055"/>
          <w:kern w:val="0"/>
          <w:szCs w:val="21"/>
        </w:rPr>
        <w:t>public</w:t>
      </w:r>
      <w:r w:rsidRPr="007053E0">
        <w:rPr>
          <w:rFonts w:ascii="Consolas" w:hAnsi="Consolas" w:cs="Consolas"/>
          <w:color w:val="000000"/>
          <w:kern w:val="0"/>
          <w:szCs w:val="21"/>
        </w:rPr>
        <w:t xml:space="preserve"> </w:t>
      </w:r>
      <w:r w:rsidRPr="007053E0">
        <w:rPr>
          <w:rFonts w:ascii="Consolas" w:hAnsi="Consolas" w:cs="Consolas"/>
          <w:b/>
          <w:bCs/>
          <w:color w:val="7F0055"/>
          <w:kern w:val="0"/>
          <w:szCs w:val="21"/>
        </w:rPr>
        <w:t>class</w:t>
      </w:r>
      <w:r w:rsidRPr="007053E0">
        <w:rPr>
          <w:rFonts w:ascii="Consolas" w:hAnsi="Consolas" w:cs="Consolas"/>
          <w:color w:val="000000"/>
          <w:kern w:val="0"/>
          <w:szCs w:val="21"/>
        </w:rPr>
        <w:t xml:space="preserve"> EmployeeConverter </w:t>
      </w:r>
      <w:r w:rsidRPr="007053E0">
        <w:rPr>
          <w:rFonts w:ascii="Consolas" w:hAnsi="Consolas" w:cs="Consolas"/>
          <w:b/>
          <w:bCs/>
          <w:color w:val="7F0055"/>
          <w:kern w:val="0"/>
          <w:szCs w:val="21"/>
        </w:rPr>
        <w:t>implements</w:t>
      </w:r>
      <w:r w:rsidRPr="007053E0">
        <w:rPr>
          <w:rFonts w:ascii="Consolas" w:hAnsi="Consolas" w:cs="Consolas"/>
          <w:color w:val="000000"/>
          <w:kern w:val="0"/>
          <w:szCs w:val="21"/>
        </w:rPr>
        <w:t xml:space="preserve"> Converter&lt;String, Employee&gt;{</w:t>
      </w:r>
    </w:p>
    <w:p w:rsidR="004A67D7" w:rsidRPr="007053E0" w:rsidRDefault="004A67D7" w:rsidP="004A67D7">
      <w:pPr>
        <w:autoSpaceDE w:val="0"/>
        <w:autoSpaceDN w:val="0"/>
        <w:adjustRightInd w:val="0"/>
        <w:jc w:val="left"/>
        <w:rPr>
          <w:rFonts w:ascii="Consolas" w:hAnsi="Consolas" w:cs="Consolas"/>
          <w:kern w:val="0"/>
          <w:szCs w:val="21"/>
        </w:rPr>
      </w:pP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646464"/>
          <w:kern w:val="0"/>
          <w:szCs w:val="21"/>
        </w:rPr>
        <w:t>@Override</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b/>
          <w:bCs/>
          <w:color w:val="7F0055"/>
          <w:kern w:val="0"/>
          <w:szCs w:val="21"/>
        </w:rPr>
        <w:t>public</w:t>
      </w:r>
      <w:r w:rsidRPr="007053E0">
        <w:rPr>
          <w:rFonts w:ascii="Consolas" w:hAnsi="Consolas" w:cs="Consolas"/>
          <w:color w:val="000000"/>
          <w:kern w:val="0"/>
          <w:szCs w:val="21"/>
        </w:rPr>
        <w:t xml:space="preserve"> Employee convert(String source) {</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b/>
          <w:bCs/>
          <w:color w:val="7F0055"/>
          <w:kern w:val="0"/>
          <w:szCs w:val="21"/>
        </w:rPr>
        <w:t>if</w:t>
      </w:r>
      <w:r w:rsidRPr="007053E0">
        <w:rPr>
          <w:rFonts w:ascii="Consolas" w:hAnsi="Consolas" w:cs="Consolas"/>
          <w:color w:val="000000"/>
          <w:kern w:val="0"/>
          <w:szCs w:val="21"/>
        </w:rPr>
        <w:t xml:space="preserve">(source != </w:t>
      </w:r>
      <w:r w:rsidRPr="007053E0">
        <w:rPr>
          <w:rFonts w:ascii="Consolas" w:hAnsi="Consolas" w:cs="Consolas"/>
          <w:b/>
          <w:bCs/>
          <w:color w:val="7F0055"/>
          <w:kern w:val="0"/>
          <w:szCs w:val="21"/>
        </w:rPr>
        <w:t>null</w:t>
      </w:r>
      <w:r w:rsidRPr="007053E0">
        <w:rPr>
          <w:rFonts w:ascii="Consolas" w:hAnsi="Consolas" w:cs="Consolas"/>
          <w:color w:val="000000"/>
          <w:kern w:val="0"/>
          <w:szCs w:val="21"/>
        </w:rPr>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String [] vals = source.split(</w:t>
      </w:r>
      <w:r w:rsidRPr="007053E0">
        <w:rPr>
          <w:rFonts w:ascii="Consolas" w:hAnsi="Consolas" w:cs="Consolas"/>
          <w:color w:val="2A00FF"/>
          <w:kern w:val="0"/>
          <w:szCs w:val="21"/>
        </w:rPr>
        <w:t>"-"</w:t>
      </w:r>
      <w:r w:rsidRPr="007053E0">
        <w:rPr>
          <w:rFonts w:ascii="Consolas" w:hAnsi="Consolas" w:cs="Consolas"/>
          <w:color w:val="000000"/>
          <w:kern w:val="0"/>
          <w:szCs w:val="21"/>
        </w:rPr>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3F7F5F"/>
          <w:kern w:val="0"/>
          <w:szCs w:val="21"/>
        </w:rPr>
        <w:t>//GG-</w:t>
      </w:r>
      <w:r w:rsidRPr="007053E0">
        <w:rPr>
          <w:rFonts w:ascii="Consolas" w:hAnsi="Consolas" w:cs="Consolas"/>
          <w:color w:val="3F7F5F"/>
          <w:kern w:val="0"/>
          <w:szCs w:val="21"/>
          <w:u w:val="single"/>
        </w:rPr>
        <w:t>gg@qq.com</w:t>
      </w:r>
      <w:r w:rsidRPr="007053E0">
        <w:rPr>
          <w:rFonts w:ascii="Consolas" w:hAnsi="Consolas" w:cs="Consolas"/>
          <w:color w:val="3F7F5F"/>
          <w:kern w:val="0"/>
          <w:szCs w:val="21"/>
        </w:rPr>
        <w:t>-0-105</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b/>
          <w:bCs/>
          <w:color w:val="7F0055"/>
          <w:kern w:val="0"/>
          <w:szCs w:val="21"/>
        </w:rPr>
        <w:t>if</w:t>
      </w:r>
      <w:r w:rsidRPr="007053E0">
        <w:rPr>
          <w:rFonts w:ascii="Consolas" w:hAnsi="Consolas" w:cs="Consolas"/>
          <w:color w:val="000000"/>
          <w:kern w:val="0"/>
          <w:szCs w:val="21"/>
        </w:rPr>
        <w:t xml:space="preserve">(vals != </w:t>
      </w:r>
      <w:r w:rsidRPr="007053E0">
        <w:rPr>
          <w:rFonts w:ascii="Consolas" w:hAnsi="Consolas" w:cs="Consolas"/>
          <w:b/>
          <w:bCs/>
          <w:color w:val="7F0055"/>
          <w:kern w:val="0"/>
          <w:szCs w:val="21"/>
        </w:rPr>
        <w:t>null</w:t>
      </w:r>
      <w:r w:rsidRPr="007053E0">
        <w:rPr>
          <w:rFonts w:ascii="Consolas" w:hAnsi="Consolas" w:cs="Consolas"/>
          <w:color w:val="000000"/>
          <w:kern w:val="0"/>
          <w:szCs w:val="21"/>
        </w:rPr>
        <w:t xml:space="preserve"> &amp;&amp; vals.</w:t>
      </w:r>
      <w:r w:rsidRPr="007053E0">
        <w:rPr>
          <w:rFonts w:ascii="Consolas" w:hAnsi="Consolas" w:cs="Consolas"/>
          <w:color w:val="0000C0"/>
          <w:kern w:val="0"/>
          <w:szCs w:val="21"/>
        </w:rPr>
        <w:t>length</w:t>
      </w:r>
      <w:r w:rsidRPr="007053E0">
        <w:rPr>
          <w:rFonts w:ascii="Consolas" w:hAnsi="Consolas" w:cs="Consolas"/>
          <w:color w:val="000000"/>
          <w:kern w:val="0"/>
          <w:szCs w:val="21"/>
        </w:rPr>
        <w:t xml:space="preserve"> == 4){</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String lastName = vals[0];</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String email = vals[1];</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Integer gender = Integer.</w:t>
      </w:r>
      <w:r w:rsidRPr="007053E0">
        <w:rPr>
          <w:rFonts w:ascii="Consolas" w:hAnsi="Consolas" w:cs="Consolas"/>
          <w:i/>
          <w:iCs/>
          <w:color w:val="000000"/>
          <w:kern w:val="0"/>
          <w:szCs w:val="21"/>
        </w:rPr>
        <w:t>parseInt</w:t>
      </w:r>
      <w:r w:rsidRPr="007053E0">
        <w:rPr>
          <w:rFonts w:ascii="Consolas" w:hAnsi="Consolas" w:cs="Consolas"/>
          <w:color w:val="000000"/>
          <w:kern w:val="0"/>
          <w:szCs w:val="21"/>
        </w:rPr>
        <w:t>(vals[2]);</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 xml:space="preserve">Department department = </w:t>
      </w:r>
      <w:r w:rsidRPr="007053E0">
        <w:rPr>
          <w:rFonts w:ascii="Consolas" w:hAnsi="Consolas" w:cs="Consolas"/>
          <w:b/>
          <w:bCs/>
          <w:color w:val="7F0055"/>
          <w:kern w:val="0"/>
          <w:szCs w:val="21"/>
        </w:rPr>
        <w:t>new</w:t>
      </w:r>
      <w:r w:rsidRPr="007053E0">
        <w:rPr>
          <w:rFonts w:ascii="Consolas" w:hAnsi="Consolas" w:cs="Consolas"/>
          <w:color w:val="000000"/>
          <w:kern w:val="0"/>
          <w:szCs w:val="21"/>
        </w:rPr>
        <w:t xml:space="preserve"> Department();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department.setId(Integer.</w:t>
      </w:r>
      <w:r w:rsidRPr="007053E0">
        <w:rPr>
          <w:rFonts w:ascii="Consolas" w:hAnsi="Consolas" w:cs="Consolas"/>
          <w:i/>
          <w:iCs/>
          <w:color w:val="000000"/>
          <w:kern w:val="0"/>
          <w:szCs w:val="21"/>
        </w:rPr>
        <w:t>parseInt</w:t>
      </w:r>
      <w:r w:rsidRPr="007053E0">
        <w:rPr>
          <w:rFonts w:ascii="Consolas" w:hAnsi="Consolas" w:cs="Consolas"/>
          <w:color w:val="000000"/>
          <w:kern w:val="0"/>
          <w:szCs w:val="21"/>
        </w:rPr>
        <w:t>(vals[3]));</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 xml:space="preserve">Employee employee = </w:t>
      </w:r>
      <w:r w:rsidRPr="007053E0">
        <w:rPr>
          <w:rFonts w:ascii="Consolas" w:hAnsi="Consolas" w:cs="Consolas"/>
          <w:b/>
          <w:bCs/>
          <w:color w:val="7F0055"/>
          <w:kern w:val="0"/>
          <w:szCs w:val="21"/>
        </w:rPr>
        <w:t>new</w:t>
      </w:r>
      <w:r w:rsidRPr="007053E0">
        <w:rPr>
          <w:rFonts w:ascii="Consolas" w:hAnsi="Consolas" w:cs="Consolas"/>
          <w:color w:val="000000"/>
          <w:kern w:val="0"/>
          <w:szCs w:val="21"/>
        </w:rPr>
        <w:t xml:space="preserve"> Employee(</w:t>
      </w:r>
      <w:r w:rsidRPr="007053E0">
        <w:rPr>
          <w:rFonts w:ascii="Consolas" w:hAnsi="Consolas" w:cs="Consolas"/>
          <w:b/>
          <w:bCs/>
          <w:color w:val="7F0055"/>
          <w:kern w:val="0"/>
          <w:szCs w:val="21"/>
        </w:rPr>
        <w:t>null</w:t>
      </w:r>
      <w:r w:rsidRPr="007053E0">
        <w:rPr>
          <w:rFonts w:ascii="Consolas" w:hAnsi="Consolas" w:cs="Consolas"/>
          <w:color w:val="000000"/>
          <w:kern w:val="0"/>
          <w:szCs w:val="21"/>
        </w:rPr>
        <w:t>, lastName, email, gender, department);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System.</w:t>
      </w:r>
      <w:r w:rsidRPr="007053E0">
        <w:rPr>
          <w:rFonts w:ascii="Consolas" w:hAnsi="Consolas" w:cs="Consolas"/>
          <w:i/>
          <w:iCs/>
          <w:color w:val="0000C0"/>
          <w:kern w:val="0"/>
          <w:szCs w:val="21"/>
        </w:rPr>
        <w:t>out</w:t>
      </w:r>
      <w:r w:rsidRPr="007053E0">
        <w:rPr>
          <w:rFonts w:ascii="Consolas" w:hAnsi="Consolas" w:cs="Consolas"/>
          <w:color w:val="000000"/>
          <w:kern w:val="0"/>
          <w:szCs w:val="21"/>
        </w:rPr>
        <w:t xml:space="preserve">.println(source + </w:t>
      </w:r>
      <w:r w:rsidRPr="007053E0">
        <w:rPr>
          <w:rFonts w:ascii="Consolas" w:hAnsi="Consolas" w:cs="Consolas"/>
          <w:color w:val="2A00FF"/>
          <w:kern w:val="0"/>
          <w:szCs w:val="21"/>
        </w:rPr>
        <w:t>"--convert--"</w:t>
      </w:r>
      <w:r w:rsidRPr="007053E0">
        <w:rPr>
          <w:rFonts w:ascii="Consolas" w:hAnsi="Consolas" w:cs="Consolas"/>
          <w:color w:val="000000"/>
          <w:kern w:val="0"/>
          <w:szCs w:val="21"/>
        </w:rPr>
        <w:t xml:space="preserve"> + employee);</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b/>
          <w:bCs/>
          <w:color w:val="7F0055"/>
          <w:kern w:val="0"/>
          <w:szCs w:val="21"/>
        </w:rPr>
        <w:t>return</w:t>
      </w:r>
      <w:r w:rsidRPr="007053E0">
        <w:rPr>
          <w:rFonts w:ascii="Consolas" w:hAnsi="Consolas" w:cs="Consolas"/>
          <w:color w:val="000000"/>
          <w:kern w:val="0"/>
          <w:szCs w:val="21"/>
        </w:rPr>
        <w:t xml:space="preserve"> employee;</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b/>
          <w:bCs/>
          <w:color w:val="7F0055"/>
          <w:kern w:val="0"/>
          <w:szCs w:val="21"/>
        </w:rPr>
        <w:t>return</w:t>
      </w:r>
      <w:r w:rsidRPr="007053E0">
        <w:rPr>
          <w:rFonts w:ascii="Consolas" w:hAnsi="Consolas" w:cs="Consolas"/>
          <w:color w:val="000000"/>
          <w:kern w:val="0"/>
          <w:szCs w:val="21"/>
        </w:rPr>
        <w:t xml:space="preserve"> </w:t>
      </w:r>
      <w:r w:rsidRPr="007053E0">
        <w:rPr>
          <w:rFonts w:ascii="Consolas" w:hAnsi="Consolas" w:cs="Consolas"/>
          <w:b/>
          <w:bCs/>
          <w:color w:val="7F0055"/>
          <w:kern w:val="0"/>
          <w:szCs w:val="21"/>
        </w:rPr>
        <w:t>null</w:t>
      </w:r>
      <w:r w:rsidRPr="007053E0">
        <w:rPr>
          <w:rFonts w:ascii="Consolas" w:hAnsi="Consolas" w:cs="Consolas"/>
          <w:color w:val="000000"/>
          <w:kern w:val="0"/>
          <w:szCs w:val="21"/>
        </w:rPr>
        <w: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t>}</w:t>
      </w:r>
    </w:p>
    <w:p w:rsidR="004A67D7" w:rsidRPr="007053E0" w:rsidRDefault="004A67D7" w:rsidP="004A67D7">
      <w:pPr>
        <w:autoSpaceDE w:val="0"/>
        <w:autoSpaceDN w:val="0"/>
        <w:adjustRightInd w:val="0"/>
        <w:jc w:val="left"/>
        <w:rPr>
          <w:rFonts w:ascii="Consolas" w:hAnsi="Consolas" w:cs="Consolas"/>
          <w:kern w:val="0"/>
          <w:szCs w:val="21"/>
        </w:rPr>
      </w:pPr>
    </w:p>
    <w:p w:rsidR="004A67D7" w:rsidRPr="007053E0" w:rsidRDefault="004A67D7" w:rsidP="004A67D7">
      <w:pPr>
        <w:rPr>
          <w:szCs w:val="21"/>
        </w:rPr>
      </w:pPr>
      <w:r w:rsidRPr="007053E0">
        <w:rPr>
          <w:rFonts w:ascii="Consolas" w:hAnsi="Consolas" w:cs="Consolas"/>
          <w:color w:val="000000"/>
          <w:kern w:val="0"/>
          <w:szCs w:val="21"/>
        </w:rPr>
        <w:t>}</w:t>
      </w:r>
    </w:p>
    <w:p w:rsidR="004A67D7" w:rsidRPr="00D959FC" w:rsidRDefault="004A67D7" w:rsidP="004A67D7"/>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8080"/>
          <w:kern w:val="0"/>
          <w:szCs w:val="21"/>
        </w:rPr>
        <w:t>&lt;</w:t>
      </w:r>
      <w:r w:rsidRPr="007053E0">
        <w:rPr>
          <w:rFonts w:ascii="Consolas" w:hAnsi="Consolas" w:cs="Consolas"/>
          <w:color w:val="3F7F7F"/>
          <w:kern w:val="0"/>
          <w:szCs w:val="21"/>
          <w:highlight w:val="lightGray"/>
        </w:rPr>
        <w:t>mvc:annotation-driven</w:t>
      </w:r>
      <w:r w:rsidRPr="007053E0">
        <w:rPr>
          <w:rFonts w:ascii="Consolas" w:hAnsi="Consolas" w:cs="Consolas"/>
          <w:kern w:val="0"/>
          <w:szCs w:val="21"/>
        </w:rPr>
        <w:t xml:space="preserve"> </w:t>
      </w:r>
      <w:r w:rsidRPr="007053E0">
        <w:rPr>
          <w:rFonts w:ascii="Consolas" w:hAnsi="Consolas" w:cs="Consolas"/>
          <w:color w:val="7F007F"/>
          <w:kern w:val="0"/>
          <w:szCs w:val="21"/>
        </w:rPr>
        <w:t>conversion-service</w:t>
      </w:r>
      <w:r w:rsidRPr="007053E0">
        <w:rPr>
          <w:rFonts w:ascii="Consolas" w:hAnsi="Consolas" w:cs="Consolas"/>
          <w:color w:val="000000"/>
          <w:kern w:val="0"/>
          <w:szCs w:val="21"/>
        </w:rPr>
        <w:t>=</w:t>
      </w:r>
      <w:r w:rsidRPr="007053E0">
        <w:rPr>
          <w:rFonts w:ascii="Consolas" w:hAnsi="Consolas" w:cs="Consolas"/>
          <w:i/>
          <w:iCs/>
          <w:color w:val="2A00FF"/>
          <w:kern w:val="0"/>
          <w:szCs w:val="21"/>
        </w:rPr>
        <w:t>"conversionService"</w:t>
      </w:r>
      <w:r w:rsidRPr="007053E0">
        <w:rPr>
          <w:rFonts w:ascii="Consolas" w:hAnsi="Consolas" w:cs="Consolas"/>
          <w:color w:val="008080"/>
          <w:kern w:val="0"/>
          <w:szCs w:val="21"/>
        </w:rPr>
        <w:t>&gt;&lt;/</w:t>
      </w:r>
      <w:r w:rsidRPr="007053E0">
        <w:rPr>
          <w:rFonts w:ascii="Consolas" w:hAnsi="Consolas" w:cs="Consolas"/>
          <w:color w:val="3F7F7F"/>
          <w:kern w:val="0"/>
          <w:szCs w:val="21"/>
          <w:highlight w:val="lightGray"/>
        </w:rPr>
        <w:t>mvc:annotation-driven</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3F5FBF"/>
          <w:kern w:val="0"/>
          <w:szCs w:val="21"/>
        </w:rPr>
        <w:t xml:space="preserve">&lt;!-- </w:t>
      </w:r>
      <w:r w:rsidRPr="007053E0">
        <w:rPr>
          <w:rFonts w:ascii="Consolas" w:hAnsi="Consolas" w:cs="Consolas"/>
          <w:color w:val="3F5FBF"/>
          <w:kern w:val="0"/>
          <w:szCs w:val="21"/>
        </w:rPr>
        <w:t>配置</w:t>
      </w:r>
      <w:r w:rsidRPr="007053E0">
        <w:rPr>
          <w:rFonts w:ascii="Consolas" w:hAnsi="Consolas" w:cs="Consolas"/>
          <w:color w:val="3F5FBF"/>
          <w:kern w:val="0"/>
          <w:szCs w:val="21"/>
        </w:rPr>
        <w:t xml:space="preserve"> ConversionService --&gt;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bean</w:t>
      </w:r>
      <w:r w:rsidRPr="007053E0">
        <w:rPr>
          <w:rFonts w:ascii="Consolas" w:hAnsi="Consolas" w:cs="Consolas"/>
          <w:kern w:val="0"/>
          <w:szCs w:val="21"/>
        </w:rPr>
        <w:t xml:space="preserve"> </w:t>
      </w:r>
      <w:r w:rsidRPr="007053E0">
        <w:rPr>
          <w:rFonts w:ascii="Consolas" w:hAnsi="Consolas" w:cs="Consolas"/>
          <w:color w:val="7F007F"/>
          <w:kern w:val="0"/>
          <w:szCs w:val="21"/>
        </w:rPr>
        <w:t>id</w:t>
      </w:r>
      <w:r w:rsidRPr="007053E0">
        <w:rPr>
          <w:rFonts w:ascii="Consolas" w:hAnsi="Consolas" w:cs="Consolas"/>
          <w:color w:val="000000"/>
          <w:kern w:val="0"/>
          <w:szCs w:val="21"/>
        </w:rPr>
        <w:t>=</w:t>
      </w:r>
      <w:r w:rsidRPr="007053E0">
        <w:rPr>
          <w:rFonts w:ascii="Consolas" w:hAnsi="Consolas" w:cs="Consolas"/>
          <w:i/>
          <w:iCs/>
          <w:color w:val="2A00FF"/>
          <w:kern w:val="0"/>
          <w:szCs w:val="21"/>
        </w:rPr>
        <w:t>"conversionService"</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kern w:val="0"/>
          <w:szCs w:val="21"/>
        </w:rPr>
        <w:tab/>
      </w:r>
      <w:r w:rsidRPr="007053E0">
        <w:rPr>
          <w:rFonts w:ascii="Consolas" w:hAnsi="Consolas" w:cs="Consolas"/>
          <w:kern w:val="0"/>
          <w:szCs w:val="21"/>
        </w:rPr>
        <w:tab/>
      </w:r>
      <w:r w:rsidRPr="007053E0">
        <w:rPr>
          <w:rFonts w:ascii="Consolas" w:hAnsi="Consolas" w:cs="Consolas"/>
          <w:color w:val="7F007F"/>
          <w:kern w:val="0"/>
          <w:szCs w:val="21"/>
        </w:rPr>
        <w:t>class</w:t>
      </w:r>
      <w:r w:rsidRPr="007053E0">
        <w:rPr>
          <w:rFonts w:ascii="Consolas" w:hAnsi="Consolas" w:cs="Consolas"/>
          <w:color w:val="000000"/>
          <w:kern w:val="0"/>
          <w:szCs w:val="21"/>
        </w:rPr>
        <w:t>=</w:t>
      </w:r>
      <w:r w:rsidRPr="007053E0">
        <w:rPr>
          <w:rFonts w:ascii="Consolas" w:hAnsi="Consolas" w:cs="Consolas"/>
          <w:i/>
          <w:iCs/>
          <w:color w:val="2A00FF"/>
          <w:kern w:val="0"/>
          <w:szCs w:val="21"/>
        </w:rPr>
        <w:t>"org.springframework.format.support.FormattingConversionServiceFactoryBean"</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property</w:t>
      </w:r>
      <w:r w:rsidRPr="007053E0">
        <w:rPr>
          <w:rFonts w:ascii="Consolas" w:hAnsi="Consolas" w:cs="Consolas"/>
          <w:kern w:val="0"/>
          <w:szCs w:val="21"/>
        </w:rPr>
        <w:t xml:space="preserve"> </w:t>
      </w:r>
      <w:r w:rsidRPr="007053E0">
        <w:rPr>
          <w:rFonts w:ascii="Consolas" w:hAnsi="Consolas" w:cs="Consolas"/>
          <w:color w:val="7F007F"/>
          <w:kern w:val="0"/>
          <w:szCs w:val="21"/>
        </w:rPr>
        <w:t>name</w:t>
      </w:r>
      <w:r w:rsidRPr="007053E0">
        <w:rPr>
          <w:rFonts w:ascii="Consolas" w:hAnsi="Consolas" w:cs="Consolas"/>
          <w:color w:val="000000"/>
          <w:kern w:val="0"/>
          <w:szCs w:val="21"/>
        </w:rPr>
        <w:t>=</w:t>
      </w:r>
      <w:r w:rsidRPr="007053E0">
        <w:rPr>
          <w:rFonts w:ascii="Consolas" w:hAnsi="Consolas" w:cs="Consolas"/>
          <w:i/>
          <w:iCs/>
          <w:color w:val="2A00FF"/>
          <w:kern w:val="0"/>
          <w:szCs w:val="21"/>
        </w:rPr>
        <w:t>"converters"</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set</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ref</w:t>
      </w:r>
      <w:r w:rsidRPr="007053E0">
        <w:rPr>
          <w:rFonts w:ascii="Consolas" w:hAnsi="Consolas" w:cs="Consolas"/>
          <w:kern w:val="0"/>
          <w:szCs w:val="21"/>
        </w:rPr>
        <w:t xml:space="preserve"> </w:t>
      </w:r>
      <w:r w:rsidRPr="007053E0">
        <w:rPr>
          <w:rFonts w:ascii="Consolas" w:hAnsi="Consolas" w:cs="Consolas"/>
          <w:color w:val="7F007F"/>
          <w:kern w:val="0"/>
          <w:szCs w:val="21"/>
        </w:rPr>
        <w:t>bean</w:t>
      </w:r>
      <w:r w:rsidRPr="007053E0">
        <w:rPr>
          <w:rFonts w:ascii="Consolas" w:hAnsi="Consolas" w:cs="Consolas"/>
          <w:color w:val="000000"/>
          <w:kern w:val="0"/>
          <w:szCs w:val="21"/>
        </w:rPr>
        <w:t>=</w:t>
      </w:r>
      <w:r w:rsidRPr="007053E0">
        <w:rPr>
          <w:rFonts w:ascii="Consolas" w:hAnsi="Consolas" w:cs="Consolas"/>
          <w:i/>
          <w:iCs/>
          <w:color w:val="2A00FF"/>
          <w:kern w:val="0"/>
          <w:szCs w:val="21"/>
        </w:rPr>
        <w:t>"employeeConverter"</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lastRenderedPageBreak/>
        <w:tab/>
      </w: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set</w:t>
      </w:r>
      <w:r w:rsidRPr="007053E0">
        <w:rPr>
          <w:rFonts w:ascii="Consolas" w:hAnsi="Consolas" w:cs="Consolas"/>
          <w:color w:val="008080"/>
          <w:kern w:val="0"/>
          <w:szCs w:val="21"/>
        </w:rPr>
        <w:t>&gt;</w:t>
      </w:r>
    </w:p>
    <w:p w:rsidR="004A67D7" w:rsidRPr="007053E0" w:rsidRDefault="004A67D7" w:rsidP="004A67D7">
      <w:pPr>
        <w:autoSpaceDE w:val="0"/>
        <w:autoSpaceDN w:val="0"/>
        <w:adjustRightInd w:val="0"/>
        <w:jc w:val="left"/>
        <w:rPr>
          <w:rFonts w:ascii="Consolas" w:hAnsi="Consolas" w:cs="Consolas"/>
          <w:kern w:val="0"/>
          <w:szCs w:val="21"/>
        </w:rPr>
      </w:pPr>
      <w:r w:rsidRPr="007053E0">
        <w:rPr>
          <w:rFonts w:ascii="Consolas" w:hAnsi="Consolas" w:cs="Consolas"/>
          <w:color w:val="000000"/>
          <w:kern w:val="0"/>
          <w:szCs w:val="21"/>
        </w:rPr>
        <w:tab/>
      </w: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property</w:t>
      </w:r>
      <w:r w:rsidRPr="007053E0">
        <w:rPr>
          <w:rFonts w:ascii="Consolas" w:hAnsi="Consolas" w:cs="Consolas"/>
          <w:color w:val="008080"/>
          <w:kern w:val="0"/>
          <w:szCs w:val="21"/>
        </w:rPr>
        <w:t>&gt;</w:t>
      </w:r>
      <w:r w:rsidRPr="007053E0">
        <w:rPr>
          <w:rFonts w:ascii="Consolas" w:hAnsi="Consolas" w:cs="Consolas"/>
          <w:color w:val="000000"/>
          <w:kern w:val="0"/>
          <w:szCs w:val="21"/>
        </w:rPr>
        <w:tab/>
      </w:r>
    </w:p>
    <w:p w:rsidR="004A67D7" w:rsidRPr="007053E0" w:rsidRDefault="004A67D7" w:rsidP="004A67D7">
      <w:pPr>
        <w:rPr>
          <w:szCs w:val="21"/>
        </w:rPr>
      </w:pPr>
      <w:r w:rsidRPr="007053E0">
        <w:rPr>
          <w:rFonts w:ascii="Consolas" w:hAnsi="Consolas" w:cs="Consolas"/>
          <w:color w:val="000000"/>
          <w:kern w:val="0"/>
          <w:szCs w:val="21"/>
        </w:rPr>
        <w:tab/>
      </w:r>
      <w:r w:rsidRPr="007053E0">
        <w:rPr>
          <w:rFonts w:ascii="Consolas" w:hAnsi="Consolas" w:cs="Consolas"/>
          <w:color w:val="008080"/>
          <w:kern w:val="0"/>
          <w:szCs w:val="21"/>
        </w:rPr>
        <w:t>&lt;/</w:t>
      </w:r>
      <w:r w:rsidRPr="007053E0">
        <w:rPr>
          <w:rFonts w:ascii="Consolas" w:hAnsi="Consolas" w:cs="Consolas"/>
          <w:color w:val="3F7F7F"/>
          <w:kern w:val="0"/>
          <w:szCs w:val="21"/>
        </w:rPr>
        <w:t>bean</w:t>
      </w:r>
      <w:r w:rsidRPr="007053E0">
        <w:rPr>
          <w:rFonts w:ascii="Consolas" w:hAnsi="Consolas" w:cs="Consolas"/>
          <w:color w:val="008080"/>
          <w:kern w:val="0"/>
          <w:szCs w:val="21"/>
        </w:rPr>
        <w:t>&gt;</w:t>
      </w:r>
    </w:p>
    <w:p w:rsidR="004A67D7" w:rsidRDefault="004A67D7" w:rsidP="004A67D7">
      <w:pPr>
        <w:rPr>
          <w:rFonts w:asciiTheme="minorEastAsia" w:hAnsiTheme="minorEastAsia"/>
          <w:szCs w:val="21"/>
        </w:rPr>
      </w:pPr>
    </w:p>
    <w:p w:rsidR="004A67D7" w:rsidRPr="00E9436F"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E9436F">
        <w:rPr>
          <w:rFonts w:ascii="Adobe 仿宋 Std R" w:eastAsia="Adobe 仿宋 Std R" w:hAnsi="Adobe 仿宋 Std R" w:hint="eastAsia"/>
          <w:sz w:val="21"/>
          <w:szCs w:val="21"/>
        </w:rPr>
        <w:t>(</w:t>
      </w:r>
      <w:r w:rsidRPr="00E9436F">
        <w:rPr>
          <w:rFonts w:ascii="Adobe 仿宋 Std R" w:eastAsia="Adobe 仿宋 Std R" w:hAnsi="Adobe 仿宋 Std R"/>
          <w:sz w:val="21"/>
          <w:szCs w:val="21"/>
        </w:rPr>
        <w:t>4</w:t>
      </w:r>
      <w:r w:rsidRPr="00E9436F">
        <w:rPr>
          <w:rFonts w:ascii="Adobe 仿宋 Std R" w:eastAsia="Adobe 仿宋 Std R" w:hAnsi="Adobe 仿宋 Std R" w:hint="eastAsia"/>
          <w:sz w:val="21"/>
          <w:szCs w:val="21"/>
        </w:rPr>
        <w:t>) 关于</w:t>
      </w:r>
      <w:r w:rsidRPr="00E9436F">
        <w:rPr>
          <w:rFonts w:ascii="Adobe 仿宋 Std R" w:eastAsia="Adobe 仿宋 Std R" w:hAnsi="Adobe 仿宋 Std R"/>
          <w:sz w:val="21"/>
          <w:szCs w:val="21"/>
        </w:rPr>
        <w:t xml:space="preserve"> mvc:annotation-driven</w:t>
      </w:r>
    </w:p>
    <w:p w:rsidR="004A67D7" w:rsidRPr="00E9436F" w:rsidRDefault="004A67D7" w:rsidP="004A67D7">
      <w:pPr>
        <w:autoSpaceDE w:val="0"/>
        <w:autoSpaceDN w:val="0"/>
        <w:adjustRightInd w:val="0"/>
        <w:jc w:val="left"/>
        <w:rPr>
          <w:rFonts w:asciiTheme="minorEastAsia" w:hAnsiTheme="minorEastAsia" w:cs="Arial"/>
          <w:b/>
          <w:bCs/>
          <w:color w:val="FF0000"/>
          <w:kern w:val="0"/>
          <w:szCs w:val="21"/>
        </w:rPr>
      </w:pPr>
      <w:r>
        <w:rPr>
          <w:rFonts w:asciiTheme="minorEastAsia" w:hAnsiTheme="minorEastAsia" w:cs="Arial"/>
          <w:color w:val="000000"/>
          <w:kern w:val="0"/>
          <w:szCs w:val="21"/>
        </w:rPr>
        <w:tab/>
      </w:r>
      <w:r w:rsidRPr="00E9436F">
        <w:rPr>
          <w:rFonts w:asciiTheme="minorEastAsia" w:hAnsiTheme="minorEastAsia" w:cs="Arial"/>
          <w:color w:val="000000"/>
          <w:kern w:val="0"/>
          <w:szCs w:val="21"/>
        </w:rPr>
        <w:t xml:space="preserve">&lt;mvc:annotation-driven /&gt; </w:t>
      </w:r>
      <w:r w:rsidRPr="00E9436F">
        <w:rPr>
          <w:rFonts w:asciiTheme="minorEastAsia" w:hAnsiTheme="minorEastAsia" w:cs="F8" w:hint="eastAsia"/>
          <w:color w:val="000000"/>
          <w:kern w:val="0"/>
          <w:szCs w:val="21"/>
        </w:rPr>
        <w:t>会自</w:t>
      </w:r>
      <w:r w:rsidRPr="00E9436F">
        <w:rPr>
          <w:rFonts w:asciiTheme="minorEastAsia" w:hAnsiTheme="minorEastAsia" w:cs="F11" w:hint="eastAsia"/>
          <w:color w:val="000000"/>
          <w:kern w:val="0"/>
          <w:szCs w:val="21"/>
        </w:rPr>
        <w:t>动</w:t>
      </w:r>
      <w:r w:rsidRPr="00E9436F">
        <w:rPr>
          <w:rFonts w:asciiTheme="minorEastAsia" w:hAnsiTheme="minorEastAsia" w:cs="F8" w:hint="eastAsia"/>
          <w:color w:val="000000"/>
          <w:kern w:val="0"/>
          <w:szCs w:val="21"/>
        </w:rPr>
        <w:t>注册</w:t>
      </w:r>
      <w:r w:rsidRPr="00E9436F">
        <w:rPr>
          <w:rFonts w:asciiTheme="minorEastAsia" w:hAnsiTheme="minorEastAsia" w:cs="Arial"/>
          <w:b/>
          <w:bCs/>
          <w:color w:val="FF0000"/>
          <w:kern w:val="0"/>
          <w:szCs w:val="21"/>
        </w:rPr>
        <w:t>RequestMappingHandlerMapping</w:t>
      </w:r>
    </w:p>
    <w:p w:rsidR="004A67D7" w:rsidRPr="00E9436F" w:rsidRDefault="004A67D7" w:rsidP="004A67D7">
      <w:pPr>
        <w:autoSpaceDE w:val="0"/>
        <w:autoSpaceDN w:val="0"/>
        <w:adjustRightInd w:val="0"/>
        <w:jc w:val="left"/>
        <w:rPr>
          <w:rFonts w:asciiTheme="minorEastAsia" w:hAnsiTheme="minorEastAsia" w:cs="F8"/>
          <w:color w:val="000000"/>
          <w:kern w:val="0"/>
          <w:szCs w:val="21"/>
        </w:rPr>
      </w:pPr>
      <w:r w:rsidRPr="00E9436F">
        <w:rPr>
          <w:rFonts w:asciiTheme="minorEastAsia" w:hAnsiTheme="minorEastAsia" w:cs="F8" w:hint="eastAsia"/>
          <w:color w:val="000000"/>
          <w:kern w:val="0"/>
          <w:szCs w:val="21"/>
        </w:rPr>
        <w:t>、</w:t>
      </w:r>
      <w:r w:rsidRPr="00E9436F">
        <w:rPr>
          <w:rFonts w:asciiTheme="minorEastAsia" w:hAnsiTheme="minorEastAsia" w:cs="Arial"/>
          <w:b/>
          <w:bCs/>
          <w:color w:val="FF0000"/>
          <w:kern w:val="0"/>
          <w:szCs w:val="21"/>
        </w:rPr>
        <w:t xml:space="preserve">RequestMappingHandlerAdapter </w:t>
      </w:r>
      <w:r w:rsidRPr="00E9436F">
        <w:rPr>
          <w:rFonts w:asciiTheme="minorEastAsia" w:hAnsiTheme="minorEastAsia" w:cs="F8" w:hint="eastAsia"/>
          <w:color w:val="000000"/>
          <w:kern w:val="0"/>
          <w:szCs w:val="21"/>
        </w:rPr>
        <w:t>与</w:t>
      </w:r>
      <w:r w:rsidRPr="00E9436F">
        <w:rPr>
          <w:rFonts w:asciiTheme="minorEastAsia" w:hAnsiTheme="minorEastAsia" w:cs="Arial"/>
          <w:b/>
          <w:bCs/>
          <w:color w:val="FF0000"/>
          <w:kern w:val="0"/>
          <w:szCs w:val="21"/>
        </w:rPr>
        <w:t xml:space="preserve">ExceptionHandlerExceptionResolver </w:t>
      </w:r>
      <w:r w:rsidRPr="00E9436F">
        <w:rPr>
          <w:rFonts w:asciiTheme="minorEastAsia" w:hAnsiTheme="minorEastAsia" w:cs="F8" w:hint="eastAsia"/>
          <w:color w:val="000000"/>
          <w:kern w:val="0"/>
          <w:szCs w:val="21"/>
        </w:rPr>
        <w:t>三个</w:t>
      </w:r>
      <w:r w:rsidRPr="00E9436F">
        <w:rPr>
          <w:rFonts w:asciiTheme="minorEastAsia" w:hAnsiTheme="minorEastAsia" w:cs="Arial"/>
          <w:color w:val="000000"/>
          <w:kern w:val="0"/>
          <w:szCs w:val="21"/>
        </w:rPr>
        <w:t>bean</w:t>
      </w:r>
      <w:r w:rsidRPr="00E9436F">
        <w:rPr>
          <w:rFonts w:asciiTheme="minorEastAsia" w:hAnsiTheme="minorEastAsia" w:cs="F8" w:hint="eastAsia"/>
          <w:color w:val="000000"/>
          <w:kern w:val="0"/>
          <w:szCs w:val="21"/>
        </w:rPr>
        <w:t>。</w:t>
      </w:r>
    </w:p>
    <w:p w:rsidR="004A67D7" w:rsidRDefault="004A67D7" w:rsidP="004A67D7">
      <w:pPr>
        <w:autoSpaceDE w:val="0"/>
        <w:autoSpaceDN w:val="0"/>
        <w:adjustRightInd w:val="0"/>
        <w:jc w:val="left"/>
        <w:rPr>
          <w:rFonts w:asciiTheme="minorEastAsia" w:hAnsiTheme="minorEastAsia" w:cs="Arial"/>
          <w:color w:val="000000"/>
          <w:kern w:val="0"/>
          <w:szCs w:val="21"/>
        </w:rPr>
      </w:pPr>
      <w:r>
        <w:rPr>
          <w:rFonts w:asciiTheme="minorEastAsia" w:hAnsiTheme="minorEastAsia" w:cs="F11"/>
          <w:color w:val="000000"/>
          <w:kern w:val="0"/>
          <w:szCs w:val="21"/>
        </w:rPr>
        <w:tab/>
      </w:r>
      <w:r w:rsidRPr="00E9436F">
        <w:rPr>
          <w:rFonts w:asciiTheme="minorEastAsia" w:hAnsiTheme="minorEastAsia" w:cs="F11" w:hint="eastAsia"/>
          <w:color w:val="000000"/>
          <w:kern w:val="0"/>
          <w:szCs w:val="21"/>
        </w:rPr>
        <w:t>还</w:t>
      </w:r>
      <w:r w:rsidRPr="00E9436F">
        <w:rPr>
          <w:rFonts w:asciiTheme="minorEastAsia" w:hAnsiTheme="minorEastAsia" w:cs="F8" w:hint="eastAsia"/>
          <w:color w:val="000000"/>
          <w:kern w:val="0"/>
          <w:szCs w:val="21"/>
        </w:rPr>
        <w:t>将提供以下支持：</w:t>
      </w:r>
    </w:p>
    <w:p w:rsidR="004A67D7" w:rsidRPr="00E9436F" w:rsidRDefault="004A67D7" w:rsidP="004A67D7">
      <w:pPr>
        <w:autoSpaceDE w:val="0"/>
        <w:autoSpaceDN w:val="0"/>
        <w:adjustRightInd w:val="0"/>
        <w:jc w:val="left"/>
        <w:rPr>
          <w:rFonts w:asciiTheme="minorEastAsia" w:hAnsiTheme="minorEastAsia" w:cs="Arial"/>
          <w:color w:val="000000"/>
          <w:kern w:val="0"/>
          <w:szCs w:val="21"/>
        </w:rPr>
      </w:pPr>
      <w:r w:rsidRPr="00E9436F">
        <w:rPr>
          <w:rFonts w:asciiTheme="minorEastAsia" w:hAnsiTheme="minorEastAsia" w:cs="F8" w:hint="eastAsia"/>
          <w:color w:val="000000"/>
          <w:kern w:val="0"/>
          <w:szCs w:val="21"/>
        </w:rPr>
        <w:t>支持使用</w:t>
      </w:r>
      <w:r w:rsidRPr="00E9436F">
        <w:rPr>
          <w:rFonts w:asciiTheme="minorEastAsia" w:hAnsiTheme="minorEastAsia" w:cs="F8"/>
          <w:color w:val="000000"/>
          <w:kern w:val="0"/>
          <w:szCs w:val="21"/>
        </w:rPr>
        <w:t xml:space="preserve"> </w:t>
      </w:r>
      <w:r w:rsidRPr="00E9436F">
        <w:rPr>
          <w:rFonts w:asciiTheme="minorEastAsia" w:hAnsiTheme="minorEastAsia" w:cs="Arial"/>
          <w:b/>
          <w:bCs/>
          <w:color w:val="0000FF"/>
          <w:kern w:val="0"/>
          <w:szCs w:val="21"/>
        </w:rPr>
        <w:t xml:space="preserve">ConversionService </w:t>
      </w:r>
      <w:r w:rsidRPr="00E9436F">
        <w:rPr>
          <w:rFonts w:asciiTheme="minorEastAsia" w:hAnsiTheme="minorEastAsia" w:cs="F11" w:hint="eastAsia"/>
          <w:color w:val="000000"/>
          <w:kern w:val="0"/>
          <w:szCs w:val="21"/>
        </w:rPr>
        <w:t>实</w:t>
      </w:r>
      <w:r w:rsidRPr="00E9436F">
        <w:rPr>
          <w:rFonts w:asciiTheme="minorEastAsia" w:hAnsiTheme="minorEastAsia" w:cs="F8" w:hint="eastAsia"/>
          <w:color w:val="000000"/>
          <w:kern w:val="0"/>
          <w:szCs w:val="21"/>
        </w:rPr>
        <w:t>例</w:t>
      </w:r>
      <w:r w:rsidRPr="00E9436F">
        <w:rPr>
          <w:rFonts w:asciiTheme="minorEastAsia" w:hAnsiTheme="minorEastAsia" w:cs="F11" w:hint="eastAsia"/>
          <w:color w:val="000000"/>
          <w:kern w:val="0"/>
          <w:szCs w:val="21"/>
        </w:rPr>
        <w:t>对</w:t>
      </w:r>
      <w:r w:rsidRPr="00E9436F">
        <w:rPr>
          <w:rFonts w:asciiTheme="minorEastAsia" w:hAnsiTheme="minorEastAsia" w:cs="F8" w:hint="eastAsia"/>
          <w:color w:val="000000"/>
          <w:kern w:val="0"/>
          <w:szCs w:val="21"/>
        </w:rPr>
        <w:t>表</w:t>
      </w:r>
      <w:r w:rsidRPr="00E9436F">
        <w:rPr>
          <w:rFonts w:asciiTheme="minorEastAsia" w:hAnsiTheme="minorEastAsia" w:cs="F11" w:hint="eastAsia"/>
          <w:color w:val="000000"/>
          <w:kern w:val="0"/>
          <w:szCs w:val="21"/>
        </w:rPr>
        <w:t>单</w:t>
      </w:r>
      <w:r w:rsidRPr="00E9436F">
        <w:rPr>
          <w:rFonts w:asciiTheme="minorEastAsia" w:hAnsiTheme="minorEastAsia" w:cs="F8" w:hint="eastAsia"/>
          <w:color w:val="000000"/>
          <w:kern w:val="0"/>
          <w:szCs w:val="21"/>
        </w:rPr>
        <w:t>参数</w:t>
      </w:r>
      <w:r w:rsidRPr="00E9436F">
        <w:rPr>
          <w:rFonts w:asciiTheme="minorEastAsia" w:hAnsiTheme="minorEastAsia" w:cs="F11" w:hint="eastAsia"/>
          <w:color w:val="000000"/>
          <w:kern w:val="0"/>
          <w:szCs w:val="21"/>
        </w:rPr>
        <w:t>进</w:t>
      </w:r>
      <w:r w:rsidRPr="00E9436F">
        <w:rPr>
          <w:rFonts w:asciiTheme="minorEastAsia" w:hAnsiTheme="minorEastAsia" w:cs="F8" w:hint="eastAsia"/>
          <w:color w:val="000000"/>
          <w:kern w:val="0"/>
          <w:szCs w:val="21"/>
        </w:rPr>
        <w:t>行</w:t>
      </w:r>
      <w:r w:rsidRPr="00E9436F">
        <w:rPr>
          <w:rFonts w:asciiTheme="minorEastAsia" w:hAnsiTheme="minorEastAsia" w:cs="F11" w:hint="eastAsia"/>
          <w:color w:val="000000"/>
          <w:kern w:val="0"/>
          <w:szCs w:val="21"/>
        </w:rPr>
        <w:t>类</w:t>
      </w:r>
      <w:r w:rsidRPr="00E9436F">
        <w:rPr>
          <w:rFonts w:asciiTheme="minorEastAsia" w:hAnsiTheme="minorEastAsia" w:cs="F8" w:hint="eastAsia"/>
          <w:color w:val="000000"/>
          <w:kern w:val="0"/>
          <w:szCs w:val="21"/>
        </w:rPr>
        <w:t>型</w:t>
      </w:r>
      <w:r w:rsidRPr="00E9436F">
        <w:rPr>
          <w:rFonts w:asciiTheme="minorEastAsia" w:hAnsiTheme="minorEastAsia" w:cs="F11" w:hint="eastAsia"/>
          <w:color w:val="000000"/>
          <w:kern w:val="0"/>
          <w:szCs w:val="21"/>
        </w:rPr>
        <w:t>转换</w:t>
      </w:r>
      <w:r w:rsidRPr="00E9436F">
        <w:rPr>
          <w:rFonts w:asciiTheme="minorEastAsia" w:hAnsiTheme="minorEastAsia" w:cs="F11"/>
          <w:color w:val="000000"/>
          <w:kern w:val="0"/>
          <w:szCs w:val="21"/>
        </w:rPr>
        <w:t xml:space="preserve"> </w:t>
      </w:r>
    </w:p>
    <w:p w:rsidR="004A67D7" w:rsidRPr="00E9436F" w:rsidRDefault="004A67D7" w:rsidP="004A67D7">
      <w:pPr>
        <w:autoSpaceDE w:val="0"/>
        <w:autoSpaceDN w:val="0"/>
        <w:adjustRightInd w:val="0"/>
        <w:jc w:val="left"/>
        <w:rPr>
          <w:rFonts w:asciiTheme="minorEastAsia" w:hAnsiTheme="minorEastAsia" w:cs="F8"/>
          <w:color w:val="000000"/>
          <w:kern w:val="0"/>
          <w:szCs w:val="21"/>
        </w:rPr>
      </w:pPr>
      <w:r w:rsidRPr="00E9436F">
        <w:rPr>
          <w:rFonts w:asciiTheme="minorEastAsia" w:hAnsiTheme="minorEastAsia" w:cs="F8" w:hint="eastAsia"/>
          <w:color w:val="000000"/>
          <w:kern w:val="0"/>
          <w:szCs w:val="21"/>
        </w:rPr>
        <w:t>支持使用</w:t>
      </w:r>
      <w:r w:rsidRPr="00E9436F">
        <w:rPr>
          <w:rFonts w:asciiTheme="minorEastAsia" w:hAnsiTheme="minorEastAsia" w:cs="F8"/>
          <w:color w:val="000000"/>
          <w:kern w:val="0"/>
          <w:szCs w:val="21"/>
        </w:rPr>
        <w:t xml:space="preserve"> </w:t>
      </w:r>
      <w:r w:rsidRPr="00E9436F">
        <w:rPr>
          <w:rFonts w:asciiTheme="minorEastAsia" w:hAnsiTheme="minorEastAsia" w:cs="Arial"/>
          <w:b/>
          <w:bCs/>
          <w:color w:val="FF0000"/>
          <w:kern w:val="0"/>
          <w:szCs w:val="21"/>
        </w:rPr>
        <w:t>@NumberFormat annotation</w:t>
      </w:r>
      <w:r w:rsidRPr="00E9436F">
        <w:rPr>
          <w:rFonts w:asciiTheme="minorEastAsia" w:hAnsiTheme="minorEastAsia" w:cs="F8" w:hint="eastAsia"/>
          <w:color w:val="FF0000"/>
          <w:kern w:val="0"/>
          <w:szCs w:val="21"/>
        </w:rPr>
        <w:t>、</w:t>
      </w:r>
      <w:r w:rsidRPr="00E9436F">
        <w:rPr>
          <w:rFonts w:asciiTheme="minorEastAsia" w:hAnsiTheme="minorEastAsia" w:cs="Arial"/>
          <w:b/>
          <w:bCs/>
          <w:color w:val="FF0000"/>
          <w:kern w:val="0"/>
          <w:szCs w:val="21"/>
        </w:rPr>
        <w:t>@DateTimeFormat</w:t>
      </w:r>
      <w:r w:rsidRPr="00E9436F">
        <w:rPr>
          <w:rFonts w:asciiTheme="minorEastAsia" w:hAnsiTheme="minorEastAsia" w:cs="F8" w:hint="eastAsia"/>
          <w:color w:val="000000"/>
          <w:kern w:val="0"/>
          <w:szCs w:val="21"/>
        </w:rPr>
        <w:t>注解完成数据</w:t>
      </w:r>
      <w:r w:rsidRPr="00E9436F">
        <w:rPr>
          <w:rFonts w:asciiTheme="minorEastAsia" w:hAnsiTheme="minorEastAsia" w:cs="F11" w:hint="eastAsia"/>
          <w:color w:val="000000"/>
          <w:kern w:val="0"/>
          <w:szCs w:val="21"/>
        </w:rPr>
        <w:t>类</w:t>
      </w:r>
      <w:r w:rsidRPr="00E9436F">
        <w:rPr>
          <w:rFonts w:asciiTheme="minorEastAsia" w:hAnsiTheme="minorEastAsia" w:cs="F8" w:hint="eastAsia"/>
          <w:color w:val="000000"/>
          <w:kern w:val="0"/>
          <w:szCs w:val="21"/>
        </w:rPr>
        <w:t>型的格式化</w:t>
      </w:r>
    </w:p>
    <w:p w:rsidR="004A67D7" w:rsidRPr="00E9436F" w:rsidRDefault="004A67D7" w:rsidP="004A67D7">
      <w:pPr>
        <w:autoSpaceDE w:val="0"/>
        <w:autoSpaceDN w:val="0"/>
        <w:adjustRightInd w:val="0"/>
        <w:jc w:val="left"/>
        <w:rPr>
          <w:rFonts w:asciiTheme="minorEastAsia" w:hAnsiTheme="minorEastAsia" w:cs="Arial"/>
          <w:color w:val="000000"/>
          <w:kern w:val="0"/>
          <w:szCs w:val="21"/>
        </w:rPr>
      </w:pPr>
      <w:r w:rsidRPr="00E9436F">
        <w:rPr>
          <w:rFonts w:asciiTheme="minorEastAsia" w:hAnsiTheme="minorEastAsia" w:cs="F8" w:hint="eastAsia"/>
          <w:color w:val="000000"/>
          <w:kern w:val="0"/>
          <w:szCs w:val="21"/>
        </w:rPr>
        <w:t>支持使用</w:t>
      </w:r>
      <w:r w:rsidRPr="00E9436F">
        <w:rPr>
          <w:rFonts w:asciiTheme="minorEastAsia" w:hAnsiTheme="minorEastAsia" w:cs="F8"/>
          <w:color w:val="000000"/>
          <w:kern w:val="0"/>
          <w:szCs w:val="21"/>
        </w:rPr>
        <w:t xml:space="preserve"> </w:t>
      </w:r>
      <w:r w:rsidRPr="00E9436F">
        <w:rPr>
          <w:rFonts w:asciiTheme="minorEastAsia" w:hAnsiTheme="minorEastAsia" w:cs="Arial"/>
          <w:b/>
          <w:bCs/>
          <w:color w:val="FF0000"/>
          <w:kern w:val="0"/>
          <w:szCs w:val="21"/>
        </w:rPr>
        <w:t xml:space="preserve">@Valid </w:t>
      </w:r>
      <w:r w:rsidRPr="00E9436F">
        <w:rPr>
          <w:rFonts w:asciiTheme="minorEastAsia" w:hAnsiTheme="minorEastAsia" w:cs="F8" w:hint="eastAsia"/>
          <w:color w:val="000000"/>
          <w:kern w:val="0"/>
          <w:szCs w:val="21"/>
        </w:rPr>
        <w:t>注解</w:t>
      </w:r>
      <w:r w:rsidRPr="00E9436F">
        <w:rPr>
          <w:rFonts w:asciiTheme="minorEastAsia" w:hAnsiTheme="minorEastAsia" w:cs="F11" w:hint="eastAsia"/>
          <w:color w:val="000000"/>
          <w:kern w:val="0"/>
          <w:szCs w:val="21"/>
        </w:rPr>
        <w:t>对</w:t>
      </w:r>
      <w:r w:rsidRPr="00E9436F">
        <w:rPr>
          <w:rFonts w:asciiTheme="minorEastAsia" w:hAnsiTheme="minorEastAsia" w:cs="F11"/>
          <w:color w:val="000000"/>
          <w:kern w:val="0"/>
          <w:szCs w:val="21"/>
        </w:rPr>
        <w:t xml:space="preserve"> </w:t>
      </w:r>
      <w:r w:rsidRPr="00E9436F">
        <w:rPr>
          <w:rFonts w:asciiTheme="minorEastAsia" w:hAnsiTheme="minorEastAsia" w:cs="Arial"/>
          <w:color w:val="000000"/>
          <w:kern w:val="0"/>
          <w:szCs w:val="21"/>
        </w:rPr>
        <w:t xml:space="preserve">JavaBean </w:t>
      </w:r>
      <w:r w:rsidRPr="00E9436F">
        <w:rPr>
          <w:rFonts w:asciiTheme="minorEastAsia" w:hAnsiTheme="minorEastAsia" w:cs="F11" w:hint="eastAsia"/>
          <w:color w:val="000000"/>
          <w:kern w:val="0"/>
          <w:szCs w:val="21"/>
        </w:rPr>
        <w:t>实</w:t>
      </w:r>
      <w:r w:rsidRPr="00E9436F">
        <w:rPr>
          <w:rFonts w:asciiTheme="minorEastAsia" w:hAnsiTheme="minorEastAsia" w:cs="F8" w:hint="eastAsia"/>
          <w:color w:val="000000"/>
          <w:kern w:val="0"/>
          <w:szCs w:val="21"/>
        </w:rPr>
        <w:t>例</w:t>
      </w:r>
      <w:r w:rsidRPr="00E9436F">
        <w:rPr>
          <w:rFonts w:asciiTheme="minorEastAsia" w:hAnsiTheme="minorEastAsia" w:cs="F11" w:hint="eastAsia"/>
          <w:color w:val="000000"/>
          <w:kern w:val="0"/>
          <w:szCs w:val="21"/>
        </w:rPr>
        <w:t>进</w:t>
      </w:r>
      <w:r w:rsidRPr="00E9436F">
        <w:rPr>
          <w:rFonts w:asciiTheme="minorEastAsia" w:hAnsiTheme="minorEastAsia" w:cs="F8" w:hint="eastAsia"/>
          <w:color w:val="000000"/>
          <w:kern w:val="0"/>
          <w:szCs w:val="21"/>
        </w:rPr>
        <w:t>行</w:t>
      </w:r>
      <w:r w:rsidRPr="00E9436F">
        <w:rPr>
          <w:rFonts w:asciiTheme="minorEastAsia" w:hAnsiTheme="minorEastAsia" w:cs="F8"/>
          <w:color w:val="000000"/>
          <w:kern w:val="0"/>
          <w:szCs w:val="21"/>
        </w:rPr>
        <w:t xml:space="preserve"> </w:t>
      </w:r>
      <w:r w:rsidRPr="00E9436F">
        <w:rPr>
          <w:rFonts w:asciiTheme="minorEastAsia" w:hAnsiTheme="minorEastAsia" w:cs="Arial"/>
          <w:color w:val="000000"/>
          <w:kern w:val="0"/>
          <w:szCs w:val="21"/>
        </w:rPr>
        <w:t xml:space="preserve">JSR 303 </w:t>
      </w:r>
      <w:r w:rsidRPr="00E9436F">
        <w:rPr>
          <w:rFonts w:asciiTheme="minorEastAsia" w:hAnsiTheme="minorEastAsia" w:cs="F11" w:hint="eastAsia"/>
          <w:color w:val="000000"/>
          <w:kern w:val="0"/>
          <w:szCs w:val="21"/>
        </w:rPr>
        <w:t>验证</w:t>
      </w:r>
      <w:r w:rsidRPr="00E9436F">
        <w:rPr>
          <w:rFonts w:asciiTheme="minorEastAsia" w:hAnsiTheme="minorEastAsia" w:cs="F11"/>
          <w:color w:val="000000"/>
          <w:kern w:val="0"/>
          <w:szCs w:val="21"/>
        </w:rPr>
        <w:t xml:space="preserve"> </w:t>
      </w:r>
    </w:p>
    <w:p w:rsidR="004A67D7" w:rsidRPr="00E9436F" w:rsidRDefault="004A67D7" w:rsidP="004A67D7">
      <w:pPr>
        <w:rPr>
          <w:rFonts w:asciiTheme="minorEastAsia" w:hAnsiTheme="minorEastAsia"/>
          <w:szCs w:val="21"/>
        </w:rPr>
      </w:pPr>
      <w:r w:rsidRPr="00E9436F">
        <w:rPr>
          <w:rFonts w:asciiTheme="minorEastAsia" w:hAnsiTheme="minorEastAsia" w:cs="F8" w:hint="eastAsia"/>
          <w:color w:val="000000"/>
          <w:kern w:val="0"/>
          <w:szCs w:val="21"/>
        </w:rPr>
        <w:t>支持使用</w:t>
      </w:r>
      <w:r w:rsidRPr="00E9436F">
        <w:rPr>
          <w:rFonts w:asciiTheme="minorEastAsia" w:hAnsiTheme="minorEastAsia" w:cs="F8"/>
          <w:color w:val="000000"/>
          <w:kern w:val="0"/>
          <w:szCs w:val="21"/>
        </w:rPr>
        <w:t xml:space="preserve"> </w:t>
      </w:r>
      <w:r w:rsidRPr="00E9436F">
        <w:rPr>
          <w:rFonts w:asciiTheme="minorEastAsia" w:hAnsiTheme="minorEastAsia" w:cs="Arial"/>
          <w:b/>
          <w:bCs/>
          <w:color w:val="FF0000"/>
          <w:kern w:val="0"/>
          <w:szCs w:val="21"/>
        </w:rPr>
        <w:t xml:space="preserve">@RequestBody </w:t>
      </w:r>
      <w:r w:rsidRPr="00E9436F">
        <w:rPr>
          <w:rFonts w:asciiTheme="minorEastAsia" w:hAnsiTheme="minorEastAsia" w:cs="F8" w:hint="eastAsia"/>
          <w:color w:val="000000"/>
          <w:kern w:val="0"/>
          <w:szCs w:val="21"/>
        </w:rPr>
        <w:t>和</w:t>
      </w:r>
      <w:r w:rsidRPr="00E9436F">
        <w:rPr>
          <w:rFonts w:asciiTheme="minorEastAsia" w:hAnsiTheme="minorEastAsia" w:cs="F8"/>
          <w:color w:val="000000"/>
          <w:kern w:val="0"/>
          <w:szCs w:val="21"/>
        </w:rPr>
        <w:t xml:space="preserve"> </w:t>
      </w:r>
      <w:r w:rsidRPr="00E9436F">
        <w:rPr>
          <w:rFonts w:asciiTheme="minorEastAsia" w:hAnsiTheme="minorEastAsia" w:cs="Arial"/>
          <w:b/>
          <w:bCs/>
          <w:color w:val="FF0000"/>
          <w:kern w:val="0"/>
          <w:szCs w:val="21"/>
        </w:rPr>
        <w:t xml:space="preserve">@ResponseBody </w:t>
      </w:r>
      <w:r w:rsidRPr="00E9436F">
        <w:rPr>
          <w:rFonts w:asciiTheme="minorEastAsia" w:hAnsiTheme="minorEastAsia" w:cs="F8" w:hint="eastAsia"/>
          <w:color w:val="000000"/>
          <w:kern w:val="0"/>
          <w:szCs w:val="21"/>
        </w:rPr>
        <w:t>注解</w:t>
      </w:r>
    </w:p>
    <w:p w:rsidR="004A67D7" w:rsidRPr="00E9436F" w:rsidRDefault="004A67D7" w:rsidP="004A67D7">
      <w:pPr>
        <w:rPr>
          <w:rFonts w:asciiTheme="minorEastAsia" w:hAnsiTheme="minorEastAsia"/>
          <w:szCs w:val="21"/>
        </w:rPr>
      </w:pPr>
      <w:r>
        <w:rPr>
          <w:noProof/>
        </w:rPr>
        <w:drawing>
          <wp:inline distT="0" distB="0" distL="0" distR="0" wp14:anchorId="08784FBA" wp14:editId="0A975782">
            <wp:extent cx="5274310" cy="37363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36340"/>
                    </a:xfrm>
                    <a:prstGeom prst="rect">
                      <a:avLst/>
                    </a:prstGeom>
                  </pic:spPr>
                </pic:pic>
              </a:graphicData>
            </a:graphic>
          </wp:inline>
        </w:drawing>
      </w:r>
    </w:p>
    <w:p w:rsidR="004A67D7" w:rsidRDefault="004A67D7" w:rsidP="004A67D7">
      <w:pPr>
        <w:pStyle w:val="3"/>
        <w:keepNext w:val="0"/>
        <w:keepLines w:val="0"/>
        <w:spacing w:before="120" w:after="0" w:line="240" w:lineRule="exact"/>
        <w:rPr>
          <w:rFonts w:asciiTheme="minorEastAsia" w:hAnsiTheme="minorEastAsia"/>
          <w:szCs w:val="21"/>
        </w:rPr>
      </w:pPr>
      <w:r w:rsidRPr="00B9306A">
        <w:rPr>
          <w:rFonts w:ascii="Adobe 仿宋 Std R" w:eastAsia="Adobe 仿宋 Std R" w:hAnsi="Adobe 仿宋 Std R" w:hint="eastAsia"/>
          <w:sz w:val="21"/>
          <w:szCs w:val="21"/>
        </w:rPr>
        <w:t>(</w:t>
      </w:r>
      <w:r w:rsidRPr="00B9306A">
        <w:rPr>
          <w:rFonts w:ascii="Adobe 仿宋 Std R" w:eastAsia="Adobe 仿宋 Std R" w:hAnsi="Adobe 仿宋 Std R"/>
          <w:sz w:val="21"/>
          <w:szCs w:val="21"/>
        </w:rPr>
        <w:t>5</w:t>
      </w:r>
      <w:r w:rsidRPr="00B9306A">
        <w:rPr>
          <w:rFonts w:ascii="Adobe 仿宋 Std R" w:eastAsia="Adobe 仿宋 Std R" w:hAnsi="Adobe 仿宋 Std R" w:hint="eastAsia"/>
          <w:sz w:val="21"/>
          <w:szCs w:val="21"/>
        </w:rPr>
        <w:t>)</w:t>
      </w:r>
      <w:r w:rsidRPr="00B9306A">
        <w:rPr>
          <w:rFonts w:ascii="Adobe 仿宋 Std R" w:eastAsia="Adobe 仿宋 Std R" w:hAnsi="Adobe 仿宋 Std R"/>
          <w:sz w:val="21"/>
          <w:szCs w:val="21"/>
        </w:rPr>
        <w:t xml:space="preserve"> @InitBinder</w:t>
      </w:r>
    </w:p>
    <w:p w:rsidR="004A67D7" w:rsidRPr="00B9306A" w:rsidRDefault="004A67D7" w:rsidP="004A67D7">
      <w:pPr>
        <w:autoSpaceDE w:val="0"/>
        <w:autoSpaceDN w:val="0"/>
        <w:adjustRightInd w:val="0"/>
        <w:jc w:val="left"/>
        <w:rPr>
          <w:rFonts w:asciiTheme="minorEastAsia" w:hAnsiTheme="minorEastAsia" w:cs="F8"/>
          <w:color w:val="000000"/>
          <w:kern w:val="0"/>
          <w:szCs w:val="21"/>
        </w:rPr>
      </w:pPr>
      <w:r>
        <w:rPr>
          <w:rFonts w:asciiTheme="minorEastAsia" w:hAnsiTheme="minorEastAsia" w:cs="F8"/>
          <w:color w:val="000000"/>
          <w:kern w:val="0"/>
          <w:szCs w:val="21"/>
        </w:rPr>
        <w:tab/>
      </w:r>
      <w:r w:rsidRPr="00B9306A">
        <w:rPr>
          <w:rFonts w:asciiTheme="minorEastAsia" w:hAnsiTheme="minorEastAsia" w:cs="F8" w:hint="eastAsia"/>
          <w:color w:val="000000"/>
          <w:kern w:val="0"/>
          <w:szCs w:val="21"/>
        </w:rPr>
        <w:t>由</w:t>
      </w:r>
      <w:r w:rsidRPr="00B9306A">
        <w:rPr>
          <w:rFonts w:asciiTheme="minorEastAsia" w:hAnsiTheme="minorEastAsia" w:cs="F8"/>
          <w:color w:val="000000"/>
          <w:kern w:val="0"/>
          <w:szCs w:val="21"/>
        </w:rPr>
        <w:t xml:space="preserve"> </w:t>
      </w:r>
      <w:r w:rsidRPr="00B9306A">
        <w:rPr>
          <w:rFonts w:asciiTheme="minorEastAsia" w:hAnsiTheme="minorEastAsia" w:cs="Arial"/>
          <w:b/>
          <w:bCs/>
          <w:color w:val="FF0000"/>
          <w:kern w:val="0"/>
          <w:szCs w:val="21"/>
        </w:rPr>
        <w:t xml:space="preserve">@InitBinder </w:t>
      </w:r>
      <w:r w:rsidRPr="00B9306A">
        <w:rPr>
          <w:rFonts w:asciiTheme="minorEastAsia" w:hAnsiTheme="minorEastAsia" w:cs="F11" w:hint="eastAsia"/>
          <w:color w:val="000000"/>
          <w:kern w:val="0"/>
          <w:szCs w:val="21"/>
        </w:rPr>
        <w:t>标识</w:t>
      </w:r>
      <w:r w:rsidRPr="00B9306A">
        <w:rPr>
          <w:rFonts w:asciiTheme="minorEastAsia" w:hAnsiTheme="minorEastAsia" w:cs="F8" w:hint="eastAsia"/>
          <w:color w:val="000000"/>
          <w:kern w:val="0"/>
          <w:szCs w:val="21"/>
        </w:rPr>
        <w:t>的方法</w:t>
      </w:r>
      <w:r w:rsidRPr="00B9306A">
        <w:rPr>
          <w:rFonts w:asciiTheme="minorEastAsia" w:hAnsiTheme="minorEastAsia" w:cs="Arial"/>
          <w:b/>
          <w:bCs/>
          <w:color w:val="FF0000"/>
          <w:kern w:val="0"/>
          <w:szCs w:val="21"/>
        </w:rPr>
        <w:t xml:space="preserve">• </w:t>
      </w:r>
      <w:r w:rsidRPr="00B9306A">
        <w:rPr>
          <w:rFonts w:asciiTheme="minorEastAsia" w:hAnsiTheme="minorEastAsia" w:cs="F8" w:hint="eastAsia"/>
          <w:color w:val="000000"/>
          <w:kern w:val="0"/>
          <w:szCs w:val="21"/>
        </w:rPr>
        <w:t>，</w:t>
      </w:r>
      <w:r w:rsidRPr="00B9306A">
        <w:rPr>
          <w:rFonts w:asciiTheme="minorEastAsia" w:hAnsiTheme="minorEastAsia" w:cs="F8" w:hint="eastAsia"/>
          <w:color w:val="FF0000"/>
          <w:kern w:val="0"/>
          <w:szCs w:val="21"/>
        </w:rPr>
        <w:t>可以</w:t>
      </w:r>
      <w:r w:rsidRPr="00B9306A">
        <w:rPr>
          <w:rFonts w:asciiTheme="minorEastAsia" w:hAnsiTheme="minorEastAsia" w:cs="F11" w:hint="eastAsia"/>
          <w:color w:val="FF0000"/>
          <w:kern w:val="0"/>
          <w:szCs w:val="21"/>
        </w:rPr>
        <w:t>对</w:t>
      </w:r>
      <w:r w:rsidRPr="00B9306A">
        <w:rPr>
          <w:rFonts w:asciiTheme="minorEastAsia" w:hAnsiTheme="minorEastAsia" w:cs="F11"/>
          <w:color w:val="FF0000"/>
          <w:kern w:val="0"/>
          <w:szCs w:val="21"/>
        </w:rPr>
        <w:t xml:space="preserve"> </w:t>
      </w:r>
      <w:r w:rsidRPr="00B9306A">
        <w:rPr>
          <w:rFonts w:asciiTheme="minorEastAsia" w:hAnsiTheme="minorEastAsia" w:cs="Arial"/>
          <w:b/>
          <w:bCs/>
          <w:color w:val="FF0000"/>
          <w:kern w:val="0"/>
          <w:szCs w:val="21"/>
        </w:rPr>
        <w:t xml:space="preserve">WebDataBinder </w:t>
      </w:r>
      <w:r w:rsidRPr="00B9306A">
        <w:rPr>
          <w:rFonts w:asciiTheme="minorEastAsia" w:hAnsiTheme="minorEastAsia" w:cs="F11" w:hint="eastAsia"/>
          <w:color w:val="FF0000"/>
          <w:kern w:val="0"/>
          <w:szCs w:val="21"/>
        </w:rPr>
        <w:t>对</w:t>
      </w:r>
      <w:r w:rsidRPr="00B9306A">
        <w:rPr>
          <w:rFonts w:asciiTheme="minorEastAsia" w:hAnsiTheme="minorEastAsia" w:cs="F8" w:hint="eastAsia"/>
          <w:color w:val="FF0000"/>
          <w:kern w:val="0"/>
          <w:szCs w:val="21"/>
        </w:rPr>
        <w:t>象</w:t>
      </w:r>
      <w:r w:rsidRPr="00B9306A">
        <w:rPr>
          <w:rFonts w:asciiTheme="minorEastAsia" w:hAnsiTheme="minorEastAsia" w:cs="F11" w:hint="eastAsia"/>
          <w:color w:val="FF0000"/>
          <w:kern w:val="0"/>
          <w:szCs w:val="21"/>
        </w:rPr>
        <w:t>进</w:t>
      </w:r>
      <w:r w:rsidRPr="00B9306A">
        <w:rPr>
          <w:rFonts w:asciiTheme="minorEastAsia" w:hAnsiTheme="minorEastAsia" w:cs="F8" w:hint="eastAsia"/>
          <w:color w:val="FF0000"/>
          <w:kern w:val="0"/>
          <w:szCs w:val="21"/>
        </w:rPr>
        <w:t>行初始化</w:t>
      </w:r>
      <w:r w:rsidRPr="00B9306A">
        <w:rPr>
          <w:rFonts w:asciiTheme="minorEastAsia" w:hAnsiTheme="minorEastAsia" w:cs="F8" w:hint="eastAsia"/>
          <w:color w:val="000000"/>
          <w:kern w:val="0"/>
          <w:szCs w:val="21"/>
        </w:rPr>
        <w:t>。</w:t>
      </w:r>
      <w:r w:rsidRPr="00B9306A">
        <w:rPr>
          <w:rFonts w:asciiTheme="minorEastAsia" w:hAnsiTheme="minorEastAsia" w:cs="Arial"/>
          <w:color w:val="000000"/>
          <w:kern w:val="0"/>
          <w:szCs w:val="21"/>
        </w:rPr>
        <w:t xml:space="preserve">WebDataBinder </w:t>
      </w:r>
      <w:r w:rsidRPr="00B9306A">
        <w:rPr>
          <w:rFonts w:asciiTheme="minorEastAsia" w:hAnsiTheme="minorEastAsia" w:cs="F8" w:hint="eastAsia"/>
          <w:color w:val="000000"/>
          <w:kern w:val="0"/>
          <w:szCs w:val="21"/>
        </w:rPr>
        <w:t>是</w:t>
      </w:r>
      <w:r w:rsidRPr="00B9306A">
        <w:rPr>
          <w:rFonts w:asciiTheme="minorEastAsia" w:hAnsiTheme="minorEastAsia" w:cs="F8"/>
          <w:color w:val="000000"/>
          <w:kern w:val="0"/>
          <w:szCs w:val="21"/>
        </w:rPr>
        <w:t xml:space="preserve"> </w:t>
      </w:r>
      <w:r w:rsidRPr="00B9306A">
        <w:rPr>
          <w:rFonts w:asciiTheme="minorEastAsia" w:hAnsiTheme="minorEastAsia" w:cs="Arial"/>
          <w:color w:val="000000"/>
          <w:kern w:val="0"/>
          <w:szCs w:val="21"/>
        </w:rPr>
        <w:t xml:space="preserve">DataBinder </w:t>
      </w:r>
      <w:r w:rsidRPr="00B9306A">
        <w:rPr>
          <w:rFonts w:asciiTheme="minorEastAsia" w:hAnsiTheme="minorEastAsia" w:cs="F8" w:hint="eastAsia"/>
          <w:color w:val="000000"/>
          <w:kern w:val="0"/>
          <w:szCs w:val="21"/>
        </w:rPr>
        <w:t>的子</w:t>
      </w:r>
      <w:r w:rsidRPr="00B9306A">
        <w:rPr>
          <w:rFonts w:asciiTheme="minorEastAsia" w:hAnsiTheme="minorEastAsia" w:cs="F11" w:hint="eastAsia"/>
          <w:color w:val="000000"/>
          <w:kern w:val="0"/>
          <w:szCs w:val="21"/>
        </w:rPr>
        <w:t>类</w:t>
      </w:r>
      <w:r w:rsidRPr="00B9306A">
        <w:rPr>
          <w:rFonts w:asciiTheme="minorEastAsia" w:hAnsiTheme="minorEastAsia" w:cs="F8" w:hint="eastAsia"/>
          <w:color w:val="000000"/>
          <w:kern w:val="0"/>
          <w:szCs w:val="21"/>
        </w:rPr>
        <w:t>，用于完成由表</w:t>
      </w:r>
      <w:r w:rsidRPr="00B9306A">
        <w:rPr>
          <w:rFonts w:asciiTheme="minorEastAsia" w:hAnsiTheme="minorEastAsia" w:cs="F11" w:hint="eastAsia"/>
          <w:color w:val="000000"/>
          <w:kern w:val="0"/>
          <w:szCs w:val="21"/>
        </w:rPr>
        <w:t>单</w:t>
      </w:r>
      <w:r w:rsidRPr="00B9306A">
        <w:rPr>
          <w:rFonts w:asciiTheme="minorEastAsia" w:hAnsiTheme="minorEastAsia" w:cs="F8" w:hint="eastAsia"/>
          <w:color w:val="000000"/>
          <w:kern w:val="0"/>
          <w:szCs w:val="21"/>
        </w:rPr>
        <w:t>字段到</w:t>
      </w:r>
      <w:r w:rsidRPr="00B9306A">
        <w:rPr>
          <w:rFonts w:asciiTheme="minorEastAsia" w:hAnsiTheme="minorEastAsia" w:cs="F8"/>
          <w:color w:val="000000"/>
          <w:kern w:val="0"/>
          <w:szCs w:val="21"/>
        </w:rPr>
        <w:t xml:space="preserve"> </w:t>
      </w:r>
      <w:r w:rsidRPr="00B9306A">
        <w:rPr>
          <w:rFonts w:asciiTheme="minorEastAsia" w:hAnsiTheme="minorEastAsia" w:cs="Arial"/>
          <w:color w:val="000000"/>
          <w:kern w:val="0"/>
          <w:szCs w:val="21"/>
        </w:rPr>
        <w:t xml:space="preserve">JavaBean </w:t>
      </w:r>
      <w:r w:rsidRPr="00B9306A">
        <w:rPr>
          <w:rFonts w:asciiTheme="minorEastAsia" w:hAnsiTheme="minorEastAsia" w:cs="F8" w:hint="eastAsia"/>
          <w:color w:val="000000"/>
          <w:kern w:val="0"/>
          <w:szCs w:val="21"/>
        </w:rPr>
        <w:t>属性的</w:t>
      </w:r>
      <w:r w:rsidRPr="00B9306A">
        <w:rPr>
          <w:rFonts w:asciiTheme="minorEastAsia" w:hAnsiTheme="minorEastAsia" w:cs="F11" w:hint="eastAsia"/>
          <w:color w:val="000000"/>
          <w:kern w:val="0"/>
          <w:szCs w:val="21"/>
        </w:rPr>
        <w:t>绑</w:t>
      </w:r>
      <w:r w:rsidRPr="00B9306A">
        <w:rPr>
          <w:rFonts w:asciiTheme="minorEastAsia" w:hAnsiTheme="minorEastAsia" w:cs="F8" w:hint="eastAsia"/>
          <w:color w:val="000000"/>
          <w:kern w:val="0"/>
          <w:szCs w:val="21"/>
        </w:rPr>
        <w:t>定</w:t>
      </w:r>
    </w:p>
    <w:p w:rsidR="004A67D7" w:rsidRPr="00B9306A" w:rsidRDefault="004A67D7" w:rsidP="004A67D7">
      <w:pPr>
        <w:autoSpaceDE w:val="0"/>
        <w:autoSpaceDN w:val="0"/>
        <w:adjustRightInd w:val="0"/>
        <w:jc w:val="left"/>
        <w:rPr>
          <w:rFonts w:asciiTheme="minorEastAsia" w:hAnsiTheme="minorEastAsia" w:cs="F8"/>
          <w:color w:val="000000"/>
          <w:kern w:val="0"/>
          <w:szCs w:val="21"/>
        </w:rPr>
      </w:pPr>
      <w:r>
        <w:rPr>
          <w:rFonts w:asciiTheme="minorEastAsia" w:hAnsiTheme="minorEastAsia" w:cs="Arial"/>
          <w:b/>
          <w:bCs/>
          <w:color w:val="FF0000"/>
          <w:kern w:val="0"/>
          <w:szCs w:val="21"/>
        </w:rPr>
        <w:tab/>
      </w:r>
      <w:r w:rsidRPr="00B9306A">
        <w:rPr>
          <w:rFonts w:asciiTheme="minorEastAsia" w:hAnsiTheme="minorEastAsia" w:cs="Arial"/>
          <w:b/>
          <w:bCs/>
          <w:color w:val="FF0000"/>
          <w:kern w:val="0"/>
          <w:szCs w:val="21"/>
        </w:rPr>
        <w:t>@InitBinder</w:t>
      </w:r>
      <w:r w:rsidRPr="00B9306A">
        <w:rPr>
          <w:rFonts w:asciiTheme="minorEastAsia" w:hAnsiTheme="minorEastAsia" w:cs="F8" w:hint="eastAsia"/>
          <w:color w:val="FF0000"/>
          <w:kern w:val="0"/>
          <w:szCs w:val="21"/>
        </w:rPr>
        <w:t>方法不能有返回</w:t>
      </w:r>
      <w:r w:rsidRPr="00B9306A">
        <w:rPr>
          <w:rFonts w:asciiTheme="minorEastAsia" w:hAnsiTheme="minorEastAsia" w:cs="F11" w:hint="eastAsia"/>
          <w:color w:val="FF0000"/>
          <w:kern w:val="0"/>
          <w:szCs w:val="21"/>
        </w:rPr>
        <w:t>值</w:t>
      </w:r>
      <w:r w:rsidRPr="00B9306A">
        <w:rPr>
          <w:rFonts w:asciiTheme="minorEastAsia" w:hAnsiTheme="minorEastAsia" w:cs="F8" w:hint="eastAsia"/>
          <w:color w:val="000000"/>
          <w:kern w:val="0"/>
          <w:szCs w:val="21"/>
        </w:rPr>
        <w:t>，它必</w:t>
      </w:r>
      <w:r w:rsidRPr="00B9306A">
        <w:rPr>
          <w:rFonts w:asciiTheme="minorEastAsia" w:hAnsiTheme="minorEastAsia" w:cs="F11" w:hint="eastAsia"/>
          <w:color w:val="000000"/>
          <w:kern w:val="0"/>
          <w:szCs w:val="21"/>
        </w:rPr>
        <w:t>须</w:t>
      </w:r>
      <w:r w:rsidRPr="00B9306A">
        <w:rPr>
          <w:rFonts w:asciiTheme="minorEastAsia" w:hAnsiTheme="minorEastAsia" w:cs="F8" w:hint="eastAsia"/>
          <w:color w:val="000000"/>
          <w:kern w:val="0"/>
          <w:szCs w:val="21"/>
        </w:rPr>
        <w:t>声明</w:t>
      </w:r>
      <w:r w:rsidRPr="00B9306A">
        <w:rPr>
          <w:rFonts w:asciiTheme="minorEastAsia" w:hAnsiTheme="minorEastAsia" w:cs="F11" w:hint="eastAsia"/>
          <w:color w:val="000000"/>
          <w:kern w:val="0"/>
          <w:szCs w:val="21"/>
        </w:rPr>
        <w:t>为</w:t>
      </w:r>
      <w:r w:rsidRPr="00B9306A">
        <w:rPr>
          <w:rFonts w:asciiTheme="minorEastAsia" w:hAnsiTheme="minorEastAsia" w:cs="Arial"/>
          <w:color w:val="000000"/>
          <w:kern w:val="0"/>
          <w:szCs w:val="21"/>
        </w:rPr>
        <w:t xml:space="preserve">void• </w:t>
      </w:r>
      <w:r w:rsidRPr="00B9306A">
        <w:rPr>
          <w:rFonts w:asciiTheme="minorEastAsia" w:hAnsiTheme="minorEastAsia" w:cs="F8" w:hint="eastAsia"/>
          <w:color w:val="000000"/>
          <w:kern w:val="0"/>
          <w:szCs w:val="21"/>
        </w:rPr>
        <w:t>。</w:t>
      </w:r>
    </w:p>
    <w:p w:rsidR="004A67D7" w:rsidRPr="00B9306A" w:rsidRDefault="004A67D7" w:rsidP="004A67D7">
      <w:pPr>
        <w:rPr>
          <w:rFonts w:asciiTheme="minorEastAsia" w:hAnsiTheme="minorEastAsia"/>
          <w:szCs w:val="21"/>
        </w:rPr>
      </w:pPr>
      <w:r>
        <w:rPr>
          <w:rFonts w:asciiTheme="minorEastAsia" w:hAnsiTheme="minorEastAsia" w:cs="Arial"/>
          <w:b/>
          <w:bCs/>
          <w:color w:val="FF0000"/>
          <w:kern w:val="0"/>
          <w:szCs w:val="21"/>
        </w:rPr>
        <w:tab/>
      </w:r>
      <w:r w:rsidRPr="00B9306A">
        <w:rPr>
          <w:rFonts w:asciiTheme="minorEastAsia" w:hAnsiTheme="minorEastAsia" w:cs="Arial"/>
          <w:b/>
          <w:bCs/>
          <w:color w:val="FF0000"/>
          <w:kern w:val="0"/>
          <w:szCs w:val="21"/>
        </w:rPr>
        <w:t>@InitBinder</w:t>
      </w:r>
      <w:r w:rsidRPr="00B9306A">
        <w:rPr>
          <w:rFonts w:asciiTheme="minorEastAsia" w:hAnsiTheme="minorEastAsia" w:cs="F8" w:hint="eastAsia"/>
          <w:color w:val="FF0000"/>
          <w:kern w:val="0"/>
          <w:szCs w:val="21"/>
        </w:rPr>
        <w:t>方法的参数通常是是</w:t>
      </w:r>
      <w:r w:rsidRPr="00B9306A">
        <w:rPr>
          <w:rFonts w:asciiTheme="minorEastAsia" w:hAnsiTheme="minorEastAsia" w:cs="F8"/>
          <w:color w:val="FF0000"/>
          <w:kern w:val="0"/>
          <w:szCs w:val="21"/>
        </w:rPr>
        <w:t xml:space="preserve"> </w:t>
      </w:r>
      <w:r w:rsidRPr="00B9306A">
        <w:rPr>
          <w:rFonts w:asciiTheme="minorEastAsia" w:hAnsiTheme="minorEastAsia" w:cs="Arial"/>
          <w:b/>
          <w:bCs/>
          <w:color w:val="FF0000"/>
          <w:kern w:val="0"/>
          <w:szCs w:val="21"/>
        </w:rPr>
        <w:t>WebDataBinder</w:t>
      </w:r>
    </w:p>
    <w:p w:rsidR="004A67D7" w:rsidRDefault="004A67D7" w:rsidP="004A67D7">
      <w:pPr>
        <w:rPr>
          <w:rFonts w:asciiTheme="minorEastAsia" w:hAnsiTheme="minorEastAsia"/>
          <w:szCs w:val="21"/>
        </w:rPr>
      </w:pPr>
      <w:r>
        <w:rPr>
          <w:noProof/>
        </w:rPr>
        <w:lastRenderedPageBreak/>
        <w:drawing>
          <wp:inline distT="0" distB="0" distL="0" distR="0" wp14:anchorId="6B04CDE5" wp14:editId="325BC8D2">
            <wp:extent cx="4953000" cy="15906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1590675"/>
                    </a:xfrm>
                    <a:prstGeom prst="rect">
                      <a:avLst/>
                    </a:prstGeom>
                  </pic:spPr>
                </pic:pic>
              </a:graphicData>
            </a:graphic>
          </wp:inline>
        </w:drawing>
      </w:r>
    </w:p>
    <w:p w:rsidR="004A67D7" w:rsidRPr="00682E31" w:rsidRDefault="004A67D7" w:rsidP="005E69F9">
      <w:pPr>
        <w:pStyle w:val="1"/>
      </w:pPr>
      <w:r w:rsidRPr="00682E31">
        <w:rPr>
          <w:rFonts w:hint="eastAsia"/>
        </w:rPr>
        <w:t>数据格式化</w:t>
      </w:r>
    </w:p>
    <w:p w:rsidR="004A67D7" w:rsidRPr="00263905" w:rsidRDefault="004A67D7" w:rsidP="004A67D7">
      <w:pPr>
        <w:rPr>
          <w:rFonts w:asciiTheme="minorEastAsia" w:hAnsiTheme="minorEastAsia"/>
          <w:szCs w:val="21"/>
        </w:rPr>
      </w:pPr>
      <w:r w:rsidRPr="00263905">
        <w:rPr>
          <w:rFonts w:asciiTheme="minorEastAsia" w:hAnsiTheme="minorEastAsia" w:hint="eastAsia"/>
          <w:szCs w:val="21"/>
        </w:rPr>
        <w:t>首先</w:t>
      </w:r>
      <w:r w:rsidRPr="00263905">
        <w:rPr>
          <w:rFonts w:asciiTheme="minorEastAsia" w:hAnsiTheme="minorEastAsia"/>
          <w:szCs w:val="21"/>
        </w:rPr>
        <w:t>创建：</w:t>
      </w:r>
      <w:r w:rsidRPr="00263905">
        <w:rPr>
          <w:rFonts w:ascii="Arial" w:hAnsi="Arial" w:cs="Arial"/>
          <w:b/>
          <w:bCs/>
          <w:color w:val="FF0000"/>
          <w:kern w:val="0"/>
          <w:szCs w:val="21"/>
        </w:rPr>
        <w:t>&lt;mvc:annotation-driven/&gt;</w:t>
      </w:r>
    </w:p>
    <w:p w:rsidR="004A67D7" w:rsidRPr="00263905" w:rsidRDefault="004A67D7" w:rsidP="004A67D7">
      <w:pPr>
        <w:rPr>
          <w:rFonts w:asciiTheme="minorEastAsia" w:hAnsiTheme="minorEastAsia"/>
          <w:szCs w:val="21"/>
        </w:rPr>
      </w:pPr>
      <w:r w:rsidRPr="00263905">
        <w:rPr>
          <w:rFonts w:ascii="Consolas" w:hAnsi="Consolas" w:cs="Consolas"/>
          <w:color w:val="008080"/>
          <w:kern w:val="0"/>
          <w:szCs w:val="21"/>
        </w:rPr>
        <w:t>&lt;</w:t>
      </w:r>
      <w:r w:rsidRPr="00263905">
        <w:rPr>
          <w:rFonts w:ascii="Consolas" w:hAnsi="Consolas" w:cs="Consolas"/>
          <w:color w:val="3F7F7F"/>
          <w:kern w:val="0"/>
          <w:szCs w:val="21"/>
        </w:rPr>
        <w:t>mvc:annotation-driven</w:t>
      </w:r>
      <w:r w:rsidRPr="00263905">
        <w:rPr>
          <w:rFonts w:ascii="Consolas" w:hAnsi="Consolas" w:cs="Consolas"/>
          <w:color w:val="008080"/>
          <w:kern w:val="0"/>
          <w:szCs w:val="21"/>
        </w:rPr>
        <w:t>&gt;&lt;/</w:t>
      </w:r>
      <w:r w:rsidRPr="00263905">
        <w:rPr>
          <w:rFonts w:ascii="Consolas" w:hAnsi="Consolas" w:cs="Consolas"/>
          <w:color w:val="3F7F7F"/>
          <w:kern w:val="0"/>
          <w:szCs w:val="21"/>
        </w:rPr>
        <w:t>mvc:annotation-driven</w:t>
      </w:r>
      <w:r w:rsidRPr="00263905">
        <w:rPr>
          <w:rFonts w:ascii="Consolas" w:hAnsi="Consolas" w:cs="Consolas"/>
          <w:color w:val="008080"/>
          <w:kern w:val="0"/>
          <w:szCs w:val="21"/>
        </w:rPr>
        <w:t>&gt;</w:t>
      </w:r>
    </w:p>
    <w:p w:rsidR="004A67D7" w:rsidRPr="00164F39" w:rsidRDefault="004A67D7" w:rsidP="00917CC8">
      <w:pPr>
        <w:pStyle w:val="2"/>
      </w:pPr>
      <w:r w:rsidRPr="00164F39">
        <w:rPr>
          <w:rFonts w:hint="eastAsia"/>
        </w:rPr>
        <w:t>日期格式化</w:t>
      </w:r>
    </w:p>
    <w:bookmarkStart w:id="2" w:name="_MON_1548663956"/>
    <w:bookmarkEnd w:id="2"/>
    <w:p w:rsidR="004A67D7" w:rsidRDefault="004A67D7" w:rsidP="004A67D7">
      <w:pPr>
        <w:rPr>
          <w:rFonts w:asciiTheme="minorEastAsia" w:hAnsiTheme="minorEastAsia"/>
          <w:szCs w:val="21"/>
        </w:rPr>
      </w:pPr>
      <w:r>
        <w:rPr>
          <w:rFonts w:asciiTheme="minorEastAsia" w:hAnsiTheme="minorEastAsia"/>
          <w:szCs w:val="21"/>
        </w:rPr>
        <w:object w:dxaOrig="9630" w:dyaOrig="2655">
          <v:shape id="_x0000_i1026" type="#_x0000_t75" style="width:482.25pt;height:129.75pt" o:ole="">
            <v:imagedata r:id="rId14" o:title=""/>
          </v:shape>
          <o:OLEObject Type="Embed" ProgID="Excel.Sheet.12" ShapeID="_x0000_i1026" DrawAspect="Content" ObjectID="_1566196561" r:id="rId15"/>
        </w:object>
      </w:r>
    </w:p>
    <w:p w:rsidR="004A67D7" w:rsidRPr="00861BDC" w:rsidRDefault="004A67D7" w:rsidP="00917CC8">
      <w:pPr>
        <w:pStyle w:val="2"/>
      </w:pPr>
      <w:r w:rsidRPr="00861BDC">
        <w:rPr>
          <w:rFonts w:hint="eastAsia"/>
        </w:rPr>
        <w:t>数值</w:t>
      </w:r>
      <w:r w:rsidRPr="00861BDC">
        <w:t>格式化</w:t>
      </w:r>
    </w:p>
    <w:bookmarkStart w:id="3" w:name="_MON_1548664795"/>
    <w:bookmarkEnd w:id="3"/>
    <w:p w:rsidR="004A67D7" w:rsidRDefault="004A67D7" w:rsidP="004A67D7">
      <w:pPr>
        <w:rPr>
          <w:rFonts w:asciiTheme="minorEastAsia" w:hAnsiTheme="minorEastAsia"/>
          <w:szCs w:val="21"/>
        </w:rPr>
      </w:pPr>
      <w:r>
        <w:rPr>
          <w:rFonts w:asciiTheme="minorEastAsia" w:hAnsiTheme="minorEastAsia"/>
          <w:szCs w:val="21"/>
        </w:rPr>
        <w:object w:dxaOrig="7440" w:dyaOrig="1215">
          <v:shape id="_x0000_i1027" type="#_x0000_t75" style="width:374.25pt;height:57.75pt" o:ole="">
            <v:imagedata r:id="rId16" o:title=""/>
          </v:shape>
          <o:OLEObject Type="Embed" ProgID="Excel.Sheet.12" ShapeID="_x0000_i1027" DrawAspect="Content" ObjectID="_1566196562" r:id="rId17"/>
        </w:object>
      </w:r>
    </w:p>
    <w:p w:rsidR="00917CC8" w:rsidRDefault="00917CC8" w:rsidP="004A67D7">
      <w:pPr>
        <w:rPr>
          <w:rFonts w:asciiTheme="minorEastAsia" w:hAnsiTheme="minorEastAsia"/>
          <w:szCs w:val="21"/>
        </w:rPr>
      </w:pPr>
    </w:p>
    <w:p w:rsidR="00917CC8" w:rsidRDefault="00917CC8" w:rsidP="004A67D7">
      <w:pPr>
        <w:rPr>
          <w:rFonts w:asciiTheme="minorEastAsia" w:hAnsiTheme="minorEastAsia"/>
          <w:szCs w:val="21"/>
        </w:rPr>
      </w:pPr>
    </w:p>
    <w:p w:rsidR="004A67D7" w:rsidRDefault="004A67D7" w:rsidP="004A67D7">
      <w:pPr>
        <w:rPr>
          <w:rFonts w:asciiTheme="minorEastAsia" w:hAnsiTheme="minorEastAsia"/>
          <w:szCs w:val="21"/>
        </w:rPr>
      </w:pPr>
      <w:r>
        <w:rPr>
          <w:noProof/>
        </w:rPr>
        <w:drawing>
          <wp:inline distT="0" distB="0" distL="0" distR="0" wp14:anchorId="0633F93C" wp14:editId="12ED1737">
            <wp:extent cx="3257550" cy="10953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550" cy="1095375"/>
                    </a:xfrm>
                    <a:prstGeom prst="rect">
                      <a:avLst/>
                    </a:prstGeom>
                  </pic:spPr>
                </pic:pic>
              </a:graphicData>
            </a:graphic>
          </wp:inline>
        </w:drawing>
      </w:r>
    </w:p>
    <w:p w:rsidR="004A67D7" w:rsidRPr="00861BDC" w:rsidRDefault="004A67D7" w:rsidP="005E69F9">
      <w:pPr>
        <w:pStyle w:val="1"/>
      </w:pPr>
      <w:r w:rsidRPr="00861BDC">
        <w:rPr>
          <w:rFonts w:hint="eastAsia"/>
        </w:rPr>
        <w:lastRenderedPageBreak/>
        <w:t>数据</w:t>
      </w:r>
      <w:r>
        <w:rPr>
          <w:rFonts w:hint="eastAsia"/>
        </w:rPr>
        <w:t>检验</w:t>
      </w:r>
    </w:p>
    <w:p w:rsidR="004A67D7" w:rsidRPr="0003743E"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03743E">
        <w:rPr>
          <w:rFonts w:ascii="Adobe 仿宋 Std R" w:eastAsia="Adobe 仿宋 Std R" w:hAnsi="Adobe 仿宋 Std R" w:hint="eastAsia"/>
          <w:sz w:val="21"/>
          <w:szCs w:val="21"/>
        </w:rPr>
        <w:t>(</w:t>
      </w:r>
      <w:r w:rsidRPr="0003743E">
        <w:rPr>
          <w:rFonts w:ascii="Adobe 仿宋 Std R" w:eastAsia="Adobe 仿宋 Std R" w:hAnsi="Adobe 仿宋 Std R"/>
          <w:sz w:val="21"/>
          <w:szCs w:val="21"/>
        </w:rPr>
        <w:t>1</w:t>
      </w:r>
      <w:r w:rsidRPr="0003743E">
        <w:rPr>
          <w:rFonts w:ascii="Adobe 仿宋 Std R" w:eastAsia="Adobe 仿宋 Std R" w:hAnsi="Adobe 仿宋 Std R" w:hint="eastAsia"/>
          <w:sz w:val="21"/>
          <w:szCs w:val="21"/>
        </w:rPr>
        <w:t>)</w:t>
      </w:r>
      <w:r w:rsidRPr="0003743E">
        <w:rPr>
          <w:rFonts w:ascii="Adobe 仿宋 Std R" w:eastAsia="Adobe 仿宋 Std R" w:hAnsi="Adobe 仿宋 Std R"/>
          <w:sz w:val="21"/>
          <w:szCs w:val="21"/>
        </w:rPr>
        <w:t xml:space="preserve"> JSR 303</w:t>
      </w:r>
    </w:p>
    <w:p w:rsidR="004A67D7" w:rsidRPr="0003743E" w:rsidRDefault="004A67D7" w:rsidP="004A67D7">
      <w:pPr>
        <w:autoSpaceDE w:val="0"/>
        <w:autoSpaceDN w:val="0"/>
        <w:adjustRightInd w:val="0"/>
        <w:jc w:val="left"/>
        <w:rPr>
          <w:rFonts w:asciiTheme="minorEastAsia" w:hAnsiTheme="minorEastAsia" w:cs="Arial"/>
          <w:color w:val="000000"/>
          <w:kern w:val="0"/>
          <w:szCs w:val="21"/>
        </w:rPr>
      </w:pPr>
      <w:r>
        <w:rPr>
          <w:rFonts w:asciiTheme="minorEastAsia" w:hAnsiTheme="minorEastAsia"/>
          <w:szCs w:val="21"/>
        </w:rPr>
        <w:tab/>
      </w:r>
      <w:r w:rsidRPr="0003743E">
        <w:rPr>
          <w:rFonts w:asciiTheme="minorEastAsia" w:hAnsiTheme="minorEastAsia" w:cs="Arial"/>
          <w:b/>
          <w:bCs/>
          <w:color w:val="FF0000"/>
          <w:kern w:val="0"/>
          <w:szCs w:val="21"/>
        </w:rPr>
        <w:t xml:space="preserve">JSR 303 </w:t>
      </w:r>
      <w:r w:rsidRPr="0003743E">
        <w:rPr>
          <w:rFonts w:asciiTheme="minorEastAsia" w:hAnsiTheme="minorEastAsia" w:cs="F8" w:hint="eastAsia"/>
          <w:color w:val="000000"/>
          <w:kern w:val="0"/>
          <w:szCs w:val="21"/>
        </w:rPr>
        <w:t>是</w:t>
      </w:r>
      <w:r w:rsidRPr="0003743E">
        <w:rPr>
          <w:rFonts w:asciiTheme="minorEastAsia" w:hAnsiTheme="minorEastAsia" w:cs="F8"/>
          <w:color w:val="000000"/>
          <w:kern w:val="0"/>
          <w:szCs w:val="21"/>
        </w:rPr>
        <w:t xml:space="preserve"> </w:t>
      </w:r>
      <w:r w:rsidRPr="0003743E">
        <w:rPr>
          <w:rFonts w:asciiTheme="minorEastAsia" w:hAnsiTheme="minorEastAsia" w:cs="Arial"/>
          <w:color w:val="000000"/>
          <w:kern w:val="0"/>
          <w:szCs w:val="21"/>
        </w:rPr>
        <w:t xml:space="preserve">Java </w:t>
      </w:r>
      <w:r w:rsidRPr="0003743E">
        <w:rPr>
          <w:rFonts w:asciiTheme="minorEastAsia" w:hAnsiTheme="minorEastAsia" w:cs="F11" w:hint="eastAsia"/>
          <w:color w:val="000000"/>
          <w:kern w:val="0"/>
          <w:szCs w:val="21"/>
        </w:rPr>
        <w:t>为</w:t>
      </w:r>
      <w:r w:rsidRPr="0003743E">
        <w:rPr>
          <w:rFonts w:asciiTheme="minorEastAsia" w:hAnsiTheme="minorEastAsia" w:cs="F11"/>
          <w:color w:val="000000"/>
          <w:kern w:val="0"/>
          <w:szCs w:val="21"/>
        </w:rPr>
        <w:t xml:space="preserve"> </w:t>
      </w:r>
      <w:r w:rsidRPr="0003743E">
        <w:rPr>
          <w:rFonts w:asciiTheme="minorEastAsia" w:hAnsiTheme="minorEastAsia" w:cs="Arial"/>
          <w:color w:val="000000"/>
          <w:kern w:val="0"/>
          <w:szCs w:val="21"/>
        </w:rPr>
        <w:t xml:space="preserve">Bean </w:t>
      </w:r>
      <w:r w:rsidRPr="0003743E">
        <w:rPr>
          <w:rFonts w:asciiTheme="minorEastAsia" w:hAnsiTheme="minorEastAsia" w:cs="F8" w:hint="eastAsia"/>
          <w:color w:val="000000"/>
          <w:kern w:val="0"/>
          <w:szCs w:val="21"/>
        </w:rPr>
        <w:t>数据合法性校</w:t>
      </w:r>
      <w:r w:rsidRPr="0003743E">
        <w:rPr>
          <w:rFonts w:asciiTheme="minorEastAsia" w:hAnsiTheme="minorEastAsia" w:cs="F11" w:hint="eastAsia"/>
          <w:color w:val="000000"/>
          <w:kern w:val="0"/>
          <w:szCs w:val="21"/>
        </w:rPr>
        <w:t>验</w:t>
      </w:r>
      <w:r w:rsidRPr="0003743E">
        <w:rPr>
          <w:rFonts w:asciiTheme="minorEastAsia" w:hAnsiTheme="minorEastAsia" w:cs="F8" w:hint="eastAsia"/>
          <w:color w:val="000000"/>
          <w:kern w:val="0"/>
          <w:szCs w:val="21"/>
        </w:rPr>
        <w:t>提供的</w:t>
      </w:r>
      <w:r w:rsidRPr="0003743E">
        <w:rPr>
          <w:rFonts w:asciiTheme="minorEastAsia" w:hAnsiTheme="minorEastAsia" w:cs="F11" w:hint="eastAsia"/>
          <w:color w:val="000000"/>
          <w:kern w:val="0"/>
          <w:szCs w:val="21"/>
        </w:rPr>
        <w:t>标</w:t>
      </w:r>
      <w:r w:rsidRPr="0003743E">
        <w:rPr>
          <w:rFonts w:asciiTheme="minorEastAsia" w:hAnsiTheme="minorEastAsia" w:cs="F8" w:hint="eastAsia"/>
          <w:color w:val="000000"/>
          <w:kern w:val="0"/>
          <w:szCs w:val="21"/>
        </w:rPr>
        <w:t>准框架，它已</w:t>
      </w:r>
      <w:r w:rsidRPr="0003743E">
        <w:rPr>
          <w:rFonts w:asciiTheme="minorEastAsia" w:hAnsiTheme="minorEastAsia" w:cs="F11" w:hint="eastAsia"/>
          <w:color w:val="000000"/>
          <w:kern w:val="0"/>
          <w:szCs w:val="21"/>
        </w:rPr>
        <w:t>经</w:t>
      </w:r>
      <w:r w:rsidRPr="0003743E">
        <w:rPr>
          <w:rFonts w:asciiTheme="minorEastAsia" w:hAnsiTheme="minorEastAsia" w:cs="F8" w:hint="eastAsia"/>
          <w:color w:val="000000"/>
          <w:kern w:val="0"/>
          <w:szCs w:val="21"/>
        </w:rPr>
        <w:t>包含在</w:t>
      </w:r>
      <w:r w:rsidRPr="0003743E">
        <w:rPr>
          <w:rFonts w:asciiTheme="minorEastAsia" w:hAnsiTheme="minorEastAsia" w:cs="F8"/>
          <w:color w:val="000000"/>
          <w:kern w:val="0"/>
          <w:szCs w:val="21"/>
        </w:rPr>
        <w:t xml:space="preserve"> </w:t>
      </w:r>
      <w:r w:rsidRPr="0003743E">
        <w:rPr>
          <w:rFonts w:asciiTheme="minorEastAsia" w:hAnsiTheme="minorEastAsia" w:cs="Arial"/>
          <w:color w:val="000000"/>
          <w:kern w:val="0"/>
          <w:szCs w:val="21"/>
        </w:rPr>
        <w:t xml:space="preserve">JavaEE 6.0 </w:t>
      </w:r>
      <w:r w:rsidRPr="0003743E">
        <w:rPr>
          <w:rFonts w:asciiTheme="minorEastAsia" w:hAnsiTheme="minorEastAsia" w:cs="F8" w:hint="eastAsia"/>
          <w:color w:val="000000"/>
          <w:kern w:val="0"/>
          <w:szCs w:val="21"/>
        </w:rPr>
        <w:t>中</w:t>
      </w:r>
      <w:r w:rsidRPr="0003743E">
        <w:rPr>
          <w:rFonts w:asciiTheme="minorEastAsia" w:hAnsiTheme="minorEastAsia" w:cs="F8"/>
          <w:color w:val="000000"/>
          <w:kern w:val="0"/>
          <w:szCs w:val="21"/>
        </w:rPr>
        <w:t xml:space="preserve"> </w:t>
      </w:r>
      <w:r w:rsidRPr="0003743E">
        <w:rPr>
          <w:rFonts w:asciiTheme="minorEastAsia" w:hAnsiTheme="minorEastAsia" w:cs="Arial"/>
          <w:color w:val="000000"/>
          <w:kern w:val="0"/>
          <w:szCs w:val="21"/>
        </w:rPr>
        <w:t>.</w:t>
      </w:r>
    </w:p>
    <w:p w:rsidR="004A67D7" w:rsidRPr="0003743E" w:rsidRDefault="004A67D7" w:rsidP="004A67D7">
      <w:pPr>
        <w:autoSpaceDE w:val="0"/>
        <w:autoSpaceDN w:val="0"/>
        <w:adjustRightInd w:val="0"/>
        <w:jc w:val="left"/>
        <w:rPr>
          <w:rFonts w:asciiTheme="minorEastAsia" w:hAnsiTheme="minorEastAsia"/>
          <w:szCs w:val="21"/>
        </w:rPr>
      </w:pPr>
      <w:r>
        <w:rPr>
          <w:rFonts w:asciiTheme="minorEastAsia" w:hAnsiTheme="minorEastAsia" w:cs="Arial"/>
          <w:color w:val="000000"/>
          <w:kern w:val="0"/>
          <w:szCs w:val="21"/>
        </w:rPr>
        <w:tab/>
      </w:r>
      <w:r w:rsidRPr="0003743E">
        <w:rPr>
          <w:rFonts w:asciiTheme="minorEastAsia" w:hAnsiTheme="minorEastAsia" w:cs="Arial"/>
          <w:color w:val="000000"/>
          <w:kern w:val="0"/>
          <w:szCs w:val="21"/>
        </w:rPr>
        <w:t xml:space="preserve">JSR 303 </w:t>
      </w:r>
      <w:r w:rsidRPr="0003743E">
        <w:rPr>
          <w:rFonts w:asciiTheme="minorEastAsia" w:hAnsiTheme="minorEastAsia" w:cs="F8" w:hint="eastAsia"/>
          <w:color w:val="000000"/>
          <w:kern w:val="0"/>
          <w:szCs w:val="21"/>
        </w:rPr>
        <w:t>通</w:t>
      </w:r>
      <w:r w:rsidRPr="0003743E">
        <w:rPr>
          <w:rFonts w:asciiTheme="minorEastAsia" w:hAnsiTheme="minorEastAsia" w:cs="F11" w:hint="eastAsia"/>
          <w:color w:val="000000"/>
          <w:kern w:val="0"/>
          <w:szCs w:val="21"/>
        </w:rPr>
        <w:t>过</w:t>
      </w:r>
      <w:r w:rsidRPr="0003743E">
        <w:rPr>
          <w:rFonts w:asciiTheme="minorEastAsia" w:hAnsiTheme="minorEastAsia" w:cs="F8" w:hint="eastAsia"/>
          <w:color w:val="FF0000"/>
          <w:kern w:val="0"/>
          <w:szCs w:val="21"/>
        </w:rPr>
        <w:t>在</w:t>
      </w:r>
      <w:r w:rsidRPr="0003743E">
        <w:rPr>
          <w:rFonts w:asciiTheme="minorEastAsia" w:hAnsiTheme="minorEastAsia" w:cs="F8"/>
          <w:color w:val="FF0000"/>
          <w:kern w:val="0"/>
          <w:szCs w:val="21"/>
        </w:rPr>
        <w:t xml:space="preserve"> </w:t>
      </w:r>
      <w:r w:rsidRPr="0003743E">
        <w:rPr>
          <w:rFonts w:asciiTheme="minorEastAsia" w:hAnsiTheme="minorEastAsia" w:cs="Arial"/>
          <w:b/>
          <w:bCs/>
          <w:color w:val="FF0000"/>
          <w:kern w:val="0"/>
          <w:szCs w:val="21"/>
        </w:rPr>
        <w:t xml:space="preserve">Bean </w:t>
      </w:r>
      <w:r w:rsidRPr="0003743E">
        <w:rPr>
          <w:rFonts w:asciiTheme="minorEastAsia" w:hAnsiTheme="minorEastAsia" w:cs="F8" w:hint="eastAsia"/>
          <w:color w:val="FF0000"/>
          <w:kern w:val="0"/>
          <w:szCs w:val="21"/>
        </w:rPr>
        <w:t>属性上</w:t>
      </w:r>
      <w:r w:rsidRPr="0003743E">
        <w:rPr>
          <w:rFonts w:asciiTheme="minorEastAsia" w:hAnsiTheme="minorEastAsia" w:cs="F11" w:hint="eastAsia"/>
          <w:color w:val="FF0000"/>
          <w:kern w:val="0"/>
          <w:szCs w:val="21"/>
        </w:rPr>
        <w:t>标</w:t>
      </w:r>
      <w:r w:rsidRPr="0003743E">
        <w:rPr>
          <w:rFonts w:asciiTheme="minorEastAsia" w:hAnsiTheme="minorEastAsia" w:cs="F8" w:hint="eastAsia"/>
          <w:color w:val="FF0000"/>
          <w:kern w:val="0"/>
          <w:szCs w:val="21"/>
        </w:rPr>
        <w:t>注</w:t>
      </w:r>
      <w:r w:rsidRPr="0003743E">
        <w:rPr>
          <w:rFonts w:asciiTheme="minorEastAsia" w:hAnsiTheme="minorEastAsia" w:cs="F11" w:hint="eastAsia"/>
          <w:color w:val="000000"/>
          <w:kern w:val="0"/>
          <w:szCs w:val="21"/>
        </w:rPr>
        <w:t>类</w:t>
      </w:r>
      <w:r w:rsidRPr="0003743E">
        <w:rPr>
          <w:rFonts w:asciiTheme="minorEastAsia" w:hAnsiTheme="minorEastAsia" w:cs="F8" w:hint="eastAsia"/>
          <w:color w:val="000000"/>
          <w:kern w:val="0"/>
          <w:szCs w:val="21"/>
        </w:rPr>
        <w:t>似于</w:t>
      </w:r>
      <w:r w:rsidRPr="0003743E">
        <w:rPr>
          <w:rFonts w:asciiTheme="minorEastAsia" w:hAnsiTheme="minorEastAsia" w:cs="F8"/>
          <w:color w:val="000000"/>
          <w:kern w:val="0"/>
          <w:szCs w:val="21"/>
        </w:rPr>
        <w:t xml:space="preserve"> </w:t>
      </w:r>
      <w:r w:rsidRPr="0003743E">
        <w:rPr>
          <w:rFonts w:asciiTheme="minorEastAsia" w:hAnsiTheme="minorEastAsia" w:cs="Arial"/>
          <w:color w:val="000000"/>
          <w:kern w:val="0"/>
          <w:szCs w:val="21"/>
        </w:rPr>
        <w:t>@NotNull</w:t>
      </w:r>
      <w:r w:rsidRPr="0003743E">
        <w:rPr>
          <w:rFonts w:asciiTheme="minorEastAsia" w:hAnsiTheme="minorEastAsia" w:cs="F8" w:hint="eastAsia"/>
          <w:color w:val="000000"/>
          <w:kern w:val="0"/>
          <w:szCs w:val="21"/>
        </w:rPr>
        <w:t>、</w:t>
      </w:r>
      <w:r w:rsidRPr="0003743E">
        <w:rPr>
          <w:rFonts w:asciiTheme="minorEastAsia" w:hAnsiTheme="minorEastAsia" w:cs="Arial"/>
          <w:color w:val="000000"/>
          <w:kern w:val="0"/>
          <w:szCs w:val="21"/>
        </w:rPr>
        <w:t>@Max</w:t>
      </w:r>
      <w:r w:rsidRPr="0003743E">
        <w:rPr>
          <w:rFonts w:asciiTheme="minorEastAsia" w:hAnsiTheme="minorEastAsia" w:cs="F8" w:hint="eastAsia"/>
          <w:color w:val="000000"/>
          <w:kern w:val="0"/>
          <w:szCs w:val="21"/>
        </w:rPr>
        <w:t>等</w:t>
      </w:r>
      <w:r w:rsidRPr="0003743E">
        <w:rPr>
          <w:rFonts w:asciiTheme="minorEastAsia" w:hAnsiTheme="minorEastAsia" w:cs="F11" w:hint="eastAsia"/>
          <w:color w:val="000000"/>
          <w:kern w:val="0"/>
          <w:szCs w:val="21"/>
        </w:rPr>
        <w:t>标</w:t>
      </w:r>
      <w:r w:rsidRPr="0003743E">
        <w:rPr>
          <w:rFonts w:asciiTheme="minorEastAsia" w:hAnsiTheme="minorEastAsia" w:cs="F8" w:hint="eastAsia"/>
          <w:color w:val="000000"/>
          <w:kern w:val="0"/>
          <w:szCs w:val="21"/>
        </w:rPr>
        <w:t>准的注解指定校</w:t>
      </w:r>
      <w:r w:rsidRPr="0003743E">
        <w:rPr>
          <w:rFonts w:asciiTheme="minorEastAsia" w:hAnsiTheme="minorEastAsia" w:cs="F11" w:hint="eastAsia"/>
          <w:color w:val="000000"/>
          <w:kern w:val="0"/>
          <w:szCs w:val="21"/>
        </w:rPr>
        <w:t>验规则</w:t>
      </w:r>
      <w:r w:rsidRPr="0003743E">
        <w:rPr>
          <w:rFonts w:asciiTheme="minorEastAsia" w:hAnsiTheme="minorEastAsia" w:cs="F8" w:hint="eastAsia"/>
          <w:color w:val="000000"/>
          <w:kern w:val="0"/>
          <w:szCs w:val="21"/>
        </w:rPr>
        <w:t>，并通</w:t>
      </w:r>
      <w:r w:rsidRPr="0003743E">
        <w:rPr>
          <w:rFonts w:asciiTheme="minorEastAsia" w:hAnsiTheme="minorEastAsia" w:cs="F11" w:hint="eastAsia"/>
          <w:color w:val="000000"/>
          <w:kern w:val="0"/>
          <w:szCs w:val="21"/>
        </w:rPr>
        <w:t>过标</w:t>
      </w:r>
      <w:r w:rsidRPr="0003743E">
        <w:rPr>
          <w:rFonts w:asciiTheme="minorEastAsia" w:hAnsiTheme="minorEastAsia" w:cs="F8" w:hint="eastAsia"/>
          <w:color w:val="000000"/>
          <w:kern w:val="0"/>
          <w:szCs w:val="21"/>
        </w:rPr>
        <w:t>准的</w:t>
      </w:r>
      <w:r w:rsidRPr="0003743E">
        <w:rPr>
          <w:rFonts w:asciiTheme="minorEastAsia" w:hAnsiTheme="minorEastAsia" w:cs="F11" w:hint="eastAsia"/>
          <w:color w:val="000000"/>
          <w:kern w:val="0"/>
          <w:szCs w:val="21"/>
        </w:rPr>
        <w:t>验证</w:t>
      </w:r>
      <w:r w:rsidRPr="0003743E">
        <w:rPr>
          <w:rFonts w:asciiTheme="minorEastAsia" w:hAnsiTheme="minorEastAsia" w:cs="F8" w:hint="eastAsia"/>
          <w:color w:val="000000"/>
          <w:kern w:val="0"/>
          <w:szCs w:val="21"/>
        </w:rPr>
        <w:t>接口</w:t>
      </w:r>
      <w:r w:rsidRPr="0003743E">
        <w:rPr>
          <w:rFonts w:asciiTheme="minorEastAsia" w:hAnsiTheme="minorEastAsia" w:cs="F11" w:hint="eastAsia"/>
          <w:color w:val="000000"/>
          <w:kern w:val="0"/>
          <w:szCs w:val="21"/>
        </w:rPr>
        <w:t>对</w:t>
      </w:r>
      <w:r w:rsidRPr="0003743E">
        <w:rPr>
          <w:rFonts w:asciiTheme="minorEastAsia" w:hAnsiTheme="minorEastAsia" w:cs="F11"/>
          <w:color w:val="000000"/>
          <w:kern w:val="0"/>
          <w:szCs w:val="21"/>
        </w:rPr>
        <w:t xml:space="preserve"> </w:t>
      </w:r>
      <w:r w:rsidRPr="0003743E">
        <w:rPr>
          <w:rFonts w:asciiTheme="minorEastAsia" w:hAnsiTheme="minorEastAsia" w:cs="Arial"/>
          <w:color w:val="000000"/>
          <w:kern w:val="0"/>
          <w:szCs w:val="21"/>
        </w:rPr>
        <w:t xml:space="preserve">Bean </w:t>
      </w:r>
      <w:r w:rsidRPr="0003743E">
        <w:rPr>
          <w:rFonts w:asciiTheme="minorEastAsia" w:hAnsiTheme="minorEastAsia" w:cs="F11" w:hint="eastAsia"/>
          <w:color w:val="000000"/>
          <w:kern w:val="0"/>
          <w:szCs w:val="21"/>
        </w:rPr>
        <w:t>进</w:t>
      </w:r>
      <w:r w:rsidRPr="0003743E">
        <w:rPr>
          <w:rFonts w:asciiTheme="minorEastAsia" w:hAnsiTheme="minorEastAsia" w:cs="F8" w:hint="eastAsia"/>
          <w:color w:val="000000"/>
          <w:kern w:val="0"/>
          <w:szCs w:val="21"/>
        </w:rPr>
        <w:t>行</w:t>
      </w:r>
      <w:r w:rsidRPr="0003743E">
        <w:rPr>
          <w:rFonts w:asciiTheme="minorEastAsia" w:hAnsiTheme="minorEastAsia" w:cs="F11" w:hint="eastAsia"/>
          <w:color w:val="000000"/>
          <w:kern w:val="0"/>
          <w:szCs w:val="21"/>
        </w:rPr>
        <w:t>验证</w:t>
      </w:r>
    </w:p>
    <w:p w:rsidR="004A67D7" w:rsidRPr="0003743E" w:rsidRDefault="004A67D7" w:rsidP="004A67D7">
      <w:pPr>
        <w:rPr>
          <w:rFonts w:asciiTheme="minorEastAsia" w:hAnsiTheme="minorEastAsia"/>
          <w:szCs w:val="21"/>
        </w:rPr>
      </w:pPr>
      <w:r>
        <w:rPr>
          <w:noProof/>
        </w:rPr>
        <w:drawing>
          <wp:inline distT="0" distB="0" distL="0" distR="0" wp14:anchorId="2CA05719" wp14:editId="1E3A23D0">
            <wp:extent cx="5274310" cy="161417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14170"/>
                    </a:xfrm>
                    <a:prstGeom prst="rect">
                      <a:avLst/>
                    </a:prstGeom>
                  </pic:spPr>
                </pic:pic>
              </a:graphicData>
            </a:graphic>
          </wp:inline>
        </w:drawing>
      </w:r>
    </w:p>
    <w:p w:rsidR="004A67D7" w:rsidRPr="0003743E"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03743E">
        <w:rPr>
          <w:rFonts w:ascii="Adobe 仿宋 Std R" w:eastAsia="Adobe 仿宋 Std R" w:hAnsi="Adobe 仿宋 Std R" w:hint="eastAsia"/>
          <w:sz w:val="21"/>
          <w:szCs w:val="21"/>
        </w:rPr>
        <w:t>(</w:t>
      </w:r>
      <w:r w:rsidRPr="0003743E">
        <w:rPr>
          <w:rFonts w:ascii="Adobe 仿宋 Std R" w:eastAsia="Adobe 仿宋 Std R" w:hAnsi="Adobe 仿宋 Std R"/>
          <w:sz w:val="21"/>
          <w:szCs w:val="21"/>
        </w:rPr>
        <w:t>2</w:t>
      </w:r>
      <w:r w:rsidRPr="0003743E">
        <w:rPr>
          <w:rFonts w:ascii="Adobe 仿宋 Std R" w:eastAsia="Adobe 仿宋 Std R" w:hAnsi="Adobe 仿宋 Std R" w:hint="eastAsia"/>
          <w:sz w:val="21"/>
          <w:szCs w:val="21"/>
        </w:rPr>
        <w:t>) Hibernate Validator 扩展注解</w:t>
      </w:r>
    </w:p>
    <w:p w:rsidR="004A67D7" w:rsidRDefault="004A67D7" w:rsidP="004A67D7">
      <w:pPr>
        <w:rPr>
          <w:rFonts w:asciiTheme="minorEastAsia" w:hAnsiTheme="minorEastAsia"/>
          <w:szCs w:val="21"/>
        </w:rPr>
      </w:pPr>
      <w:r>
        <w:rPr>
          <w:rFonts w:asciiTheme="minorEastAsia" w:hAnsiTheme="minorEastAsia"/>
          <w:szCs w:val="21"/>
        </w:rPr>
        <w:tab/>
      </w:r>
      <w:r w:rsidRPr="0003743E">
        <w:rPr>
          <w:rFonts w:asciiTheme="minorEastAsia" w:hAnsiTheme="minorEastAsia" w:hint="eastAsia"/>
          <w:szCs w:val="21"/>
        </w:rPr>
        <w:t>Hibernate Validator 是 JSR 303 的一个参考实现，除支持所有标准的校验注解外，它还支持以下的扩展注解</w:t>
      </w:r>
    </w:p>
    <w:p w:rsidR="004A67D7" w:rsidRDefault="004A67D7" w:rsidP="004A67D7">
      <w:pPr>
        <w:rPr>
          <w:rFonts w:asciiTheme="minorEastAsia" w:hAnsiTheme="minorEastAsia"/>
          <w:szCs w:val="21"/>
        </w:rPr>
      </w:pPr>
      <w:r>
        <w:rPr>
          <w:noProof/>
        </w:rPr>
        <w:drawing>
          <wp:inline distT="0" distB="0" distL="0" distR="0" wp14:anchorId="377CB236" wp14:editId="45CD9EAE">
            <wp:extent cx="5124450" cy="1047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450" cy="1047750"/>
                    </a:xfrm>
                    <a:prstGeom prst="rect">
                      <a:avLst/>
                    </a:prstGeom>
                  </pic:spPr>
                </pic:pic>
              </a:graphicData>
            </a:graphic>
          </wp:inline>
        </w:drawing>
      </w:r>
    </w:p>
    <w:p w:rsidR="004A67D7" w:rsidRPr="0003743E"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03743E">
        <w:rPr>
          <w:rFonts w:ascii="Adobe 仿宋 Std R" w:eastAsia="Adobe 仿宋 Std R" w:hAnsi="Adobe 仿宋 Std R"/>
          <w:sz w:val="21"/>
          <w:szCs w:val="21"/>
        </w:rPr>
        <w:t>(3)</w:t>
      </w:r>
      <w:r w:rsidRPr="0003743E">
        <w:rPr>
          <w:rFonts w:ascii="Adobe 仿宋 Std R" w:eastAsia="Adobe 仿宋 Std R" w:hAnsi="Adobe 仿宋 Std R" w:hint="eastAsia"/>
          <w:sz w:val="21"/>
          <w:szCs w:val="21"/>
        </w:rPr>
        <w:t xml:space="preserve"> 如何校验 ? 注解 ?</w:t>
      </w:r>
    </w:p>
    <w:p w:rsidR="004A67D7" w:rsidRPr="0003743E" w:rsidRDefault="004A67D7" w:rsidP="004A67D7">
      <w:pPr>
        <w:rPr>
          <w:rFonts w:asciiTheme="minorEastAsia" w:hAnsiTheme="minorEastAsia"/>
          <w:szCs w:val="21"/>
        </w:rPr>
      </w:pPr>
      <w:r>
        <w:rPr>
          <w:rFonts w:asciiTheme="minorEastAsia" w:hAnsiTheme="minorEastAsia" w:hint="eastAsia"/>
          <w:szCs w:val="21"/>
        </w:rPr>
        <w:tab/>
      </w:r>
      <w:r w:rsidRPr="0003743E">
        <w:rPr>
          <w:rFonts w:asciiTheme="minorEastAsia" w:hAnsiTheme="minorEastAsia" w:hint="eastAsia"/>
          <w:szCs w:val="21"/>
        </w:rPr>
        <w:t>①. 使用 JSR 303 验证标准</w:t>
      </w:r>
    </w:p>
    <w:p w:rsidR="004A67D7" w:rsidRDefault="004A67D7" w:rsidP="004A67D7">
      <w:pPr>
        <w:rPr>
          <w:rFonts w:asciiTheme="minorEastAsia" w:hAnsiTheme="minorEastAsia"/>
          <w:szCs w:val="21"/>
        </w:rPr>
      </w:pPr>
      <w:r w:rsidRPr="0003743E">
        <w:rPr>
          <w:rFonts w:asciiTheme="minorEastAsia" w:hAnsiTheme="minorEastAsia" w:hint="eastAsia"/>
          <w:szCs w:val="21"/>
        </w:rPr>
        <w:tab/>
        <w:t>②. 加入 hibernate validator 验证框架的 jar 包</w:t>
      </w:r>
    </w:p>
    <w:p w:rsidR="004A67D7" w:rsidRDefault="004A67D7" w:rsidP="004A67D7">
      <w:pPr>
        <w:rPr>
          <w:rFonts w:asciiTheme="minorEastAsia" w:hAnsiTheme="minorEastAsia"/>
          <w:szCs w:val="21"/>
        </w:rPr>
      </w:pPr>
      <w:r>
        <w:rPr>
          <w:noProof/>
        </w:rPr>
        <w:drawing>
          <wp:inline distT="0" distB="0" distL="0" distR="0" wp14:anchorId="7C4D439D" wp14:editId="3B27C609">
            <wp:extent cx="4305300" cy="723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723900"/>
                    </a:xfrm>
                    <a:prstGeom prst="rect">
                      <a:avLst/>
                    </a:prstGeom>
                  </pic:spPr>
                </pic:pic>
              </a:graphicData>
            </a:graphic>
          </wp:inline>
        </w:drawing>
      </w:r>
    </w:p>
    <w:p w:rsidR="004A67D7" w:rsidRPr="0003743E" w:rsidRDefault="004A67D7" w:rsidP="004A67D7">
      <w:pPr>
        <w:rPr>
          <w:rFonts w:asciiTheme="minorEastAsia" w:hAnsiTheme="minorEastAsia"/>
          <w:szCs w:val="21"/>
        </w:rPr>
      </w:pPr>
      <w:r>
        <w:rPr>
          <w:noProof/>
        </w:rPr>
        <w:drawing>
          <wp:inline distT="0" distB="0" distL="0" distR="0" wp14:anchorId="7FE5259A" wp14:editId="14E07916">
            <wp:extent cx="4305300" cy="1524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1524000"/>
                    </a:xfrm>
                    <a:prstGeom prst="rect">
                      <a:avLst/>
                    </a:prstGeom>
                  </pic:spPr>
                </pic:pic>
              </a:graphicData>
            </a:graphic>
          </wp:inline>
        </w:drawing>
      </w:r>
    </w:p>
    <w:p w:rsidR="004A67D7" w:rsidRPr="006E736C" w:rsidRDefault="004A67D7" w:rsidP="004A67D7">
      <w:pPr>
        <w:rPr>
          <w:rFonts w:asciiTheme="minorEastAsia" w:hAnsiTheme="minorEastAsia"/>
          <w:szCs w:val="21"/>
        </w:rPr>
      </w:pPr>
      <w:r w:rsidRPr="0003743E">
        <w:rPr>
          <w:rFonts w:asciiTheme="minorEastAsia" w:hAnsiTheme="minorEastAsia" w:hint="eastAsia"/>
          <w:szCs w:val="21"/>
        </w:rPr>
        <w:tab/>
        <w:t>③. 在 SpringMVC 配置文件中添加 &lt;mvc:annotation-driven /&gt;</w:t>
      </w:r>
    </w:p>
    <w:p w:rsidR="004A67D7" w:rsidRDefault="004A67D7" w:rsidP="004A67D7">
      <w:pPr>
        <w:rPr>
          <w:rFonts w:asciiTheme="minorEastAsia" w:hAnsiTheme="minorEastAsia"/>
          <w:szCs w:val="21"/>
        </w:rPr>
      </w:pPr>
      <w:r w:rsidRPr="0003743E">
        <w:rPr>
          <w:rFonts w:asciiTheme="minorEastAsia" w:hAnsiTheme="minorEastAsia" w:hint="eastAsia"/>
          <w:szCs w:val="21"/>
        </w:rPr>
        <w:tab/>
        <w:t>④. 需要在 bean 的属性上添加对应的注解</w:t>
      </w:r>
    </w:p>
    <w:p w:rsidR="004A67D7" w:rsidRPr="0003743E" w:rsidRDefault="004A67D7" w:rsidP="004A67D7">
      <w:pPr>
        <w:rPr>
          <w:rFonts w:asciiTheme="minorEastAsia" w:hAnsiTheme="minorEastAsia"/>
          <w:szCs w:val="21"/>
        </w:rPr>
      </w:pPr>
      <w:r>
        <w:rPr>
          <w:noProof/>
        </w:rPr>
        <w:lastRenderedPageBreak/>
        <w:drawing>
          <wp:inline distT="0" distB="0" distL="0" distR="0" wp14:anchorId="02920974" wp14:editId="37814D0E">
            <wp:extent cx="2419048" cy="952381"/>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048" cy="952381"/>
                    </a:xfrm>
                    <a:prstGeom prst="rect">
                      <a:avLst/>
                    </a:prstGeom>
                  </pic:spPr>
                </pic:pic>
              </a:graphicData>
            </a:graphic>
          </wp:inline>
        </w:drawing>
      </w:r>
    </w:p>
    <w:p w:rsidR="004A67D7" w:rsidRDefault="004A67D7" w:rsidP="004A67D7">
      <w:pPr>
        <w:rPr>
          <w:rFonts w:asciiTheme="minorEastAsia" w:hAnsiTheme="minorEastAsia"/>
          <w:szCs w:val="21"/>
        </w:rPr>
      </w:pPr>
      <w:r w:rsidRPr="0003743E">
        <w:rPr>
          <w:rFonts w:asciiTheme="minorEastAsia" w:hAnsiTheme="minorEastAsia" w:hint="eastAsia"/>
          <w:szCs w:val="21"/>
        </w:rPr>
        <w:tab/>
        <w:t>⑤. 在目标方法 bean 类型的前面添加 @Valid 注解</w:t>
      </w:r>
    </w:p>
    <w:p w:rsidR="004A67D7" w:rsidRPr="0003743E" w:rsidRDefault="004A67D7" w:rsidP="004A67D7">
      <w:pPr>
        <w:rPr>
          <w:rFonts w:asciiTheme="minorEastAsia" w:hAnsiTheme="minorEastAsia"/>
          <w:szCs w:val="21"/>
        </w:rPr>
      </w:pPr>
      <w:r>
        <w:rPr>
          <w:noProof/>
        </w:rPr>
        <w:drawing>
          <wp:inline distT="0" distB="0" distL="0" distR="0" wp14:anchorId="7675E87A" wp14:editId="246491B9">
            <wp:extent cx="4171429" cy="42857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429" cy="428571"/>
                    </a:xfrm>
                    <a:prstGeom prst="rect">
                      <a:avLst/>
                    </a:prstGeom>
                  </pic:spPr>
                </pic:pic>
              </a:graphicData>
            </a:graphic>
          </wp:inline>
        </w:drawing>
      </w:r>
    </w:p>
    <w:p w:rsidR="004A67D7" w:rsidRPr="0003743E"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03743E">
        <w:rPr>
          <w:rFonts w:ascii="Adobe 仿宋 Std R" w:eastAsia="Adobe 仿宋 Std R" w:hAnsi="Adobe 仿宋 Std R"/>
          <w:sz w:val="21"/>
          <w:szCs w:val="21"/>
        </w:rPr>
        <w:t>(4)</w:t>
      </w:r>
      <w:r w:rsidRPr="0003743E">
        <w:rPr>
          <w:rFonts w:ascii="Adobe 仿宋 Std R" w:eastAsia="Adobe 仿宋 Std R" w:hAnsi="Adobe 仿宋 Std R" w:hint="eastAsia"/>
          <w:sz w:val="21"/>
          <w:szCs w:val="21"/>
        </w:rPr>
        <w:t xml:space="preserve"> 验证出错</w:t>
      </w:r>
    </w:p>
    <w:p w:rsidR="004A67D7" w:rsidRDefault="004A67D7" w:rsidP="004A67D7">
      <w:pPr>
        <w:rPr>
          <w:rFonts w:asciiTheme="minorEastAsia" w:hAnsiTheme="minorEastAsia"/>
          <w:szCs w:val="21"/>
        </w:rPr>
      </w:pPr>
      <w:r>
        <w:rPr>
          <w:rFonts w:asciiTheme="minorEastAsia" w:hAnsiTheme="minorEastAsia" w:hint="eastAsia"/>
          <w:szCs w:val="21"/>
        </w:rPr>
        <w:tab/>
      </w:r>
      <w:r w:rsidRPr="0003743E">
        <w:rPr>
          <w:rFonts w:asciiTheme="minorEastAsia" w:hAnsiTheme="minorEastAsia" w:hint="eastAsia"/>
          <w:szCs w:val="21"/>
        </w:rPr>
        <w:t>注意: 需校验的 Bean 对象和其绑定结果对象或错误对象时成对出现的，它们之间不允许声明其他的入参</w:t>
      </w:r>
    </w:p>
    <w:p w:rsidR="004A67D7" w:rsidRDefault="004A67D7" w:rsidP="004A67D7">
      <w:r w:rsidRPr="006E736C">
        <w:tab/>
        <w:t xml:space="preserve">Errors </w:t>
      </w:r>
      <w:r w:rsidRPr="006E736C">
        <w:rPr>
          <w:rFonts w:hint="eastAsia"/>
        </w:rPr>
        <w:t>接口提供了获取错误信息的方法，如</w:t>
      </w:r>
      <w:r w:rsidRPr="006E736C">
        <w:t xml:space="preserve"> getErrorCount() </w:t>
      </w:r>
      <w:r w:rsidRPr="006E736C">
        <w:rPr>
          <w:rFonts w:hint="eastAsia"/>
        </w:rPr>
        <w:t>或</w:t>
      </w:r>
      <w:r w:rsidRPr="006E736C">
        <w:t xml:space="preserve">getFieldErrors(String field) BindingResult </w:t>
      </w:r>
      <w:r w:rsidRPr="006E736C">
        <w:rPr>
          <w:rFonts w:hint="eastAsia"/>
        </w:rPr>
        <w:t>扩展了</w:t>
      </w:r>
      <w:r w:rsidRPr="006E736C">
        <w:t xml:space="preserve"> Errors </w:t>
      </w:r>
      <w:r w:rsidRPr="006E736C">
        <w:rPr>
          <w:rFonts w:hint="eastAsia"/>
        </w:rPr>
        <w:t>接口</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646464"/>
          <w:kern w:val="0"/>
          <w:szCs w:val="21"/>
        </w:rPr>
        <w:t>@RequestMapping</w:t>
      </w:r>
      <w:r w:rsidRPr="00E83C63">
        <w:rPr>
          <w:rFonts w:ascii="Consolas" w:hAnsi="Consolas" w:cs="Consolas"/>
          <w:color w:val="000000"/>
          <w:kern w:val="0"/>
          <w:szCs w:val="21"/>
        </w:rPr>
        <w:t>(value=</w:t>
      </w:r>
      <w:r w:rsidRPr="00E83C63">
        <w:rPr>
          <w:rFonts w:ascii="Consolas" w:hAnsi="Consolas" w:cs="Consolas"/>
          <w:color w:val="2A00FF"/>
          <w:kern w:val="0"/>
          <w:szCs w:val="21"/>
        </w:rPr>
        <w:t>"emp"</w:t>
      </w:r>
      <w:r w:rsidRPr="00E83C63">
        <w:rPr>
          <w:rFonts w:ascii="Consolas" w:hAnsi="Consolas" w:cs="Consolas"/>
          <w:color w:val="000000"/>
          <w:kern w:val="0"/>
          <w:szCs w:val="21"/>
        </w:rPr>
        <w:t xml:space="preserve"> , method=RequestMethod.</w:t>
      </w:r>
      <w:r w:rsidRPr="00E83C63">
        <w:rPr>
          <w:rFonts w:ascii="Consolas" w:hAnsi="Consolas" w:cs="Consolas"/>
          <w:i/>
          <w:iCs/>
          <w:color w:val="0000C0"/>
          <w:kern w:val="0"/>
          <w:szCs w:val="21"/>
        </w:rPr>
        <w:t>POST</w:t>
      </w:r>
      <w:r w:rsidRPr="00E83C63">
        <w:rPr>
          <w:rFonts w:ascii="Consolas" w:hAnsi="Consolas" w:cs="Consolas"/>
          <w:color w:val="000000"/>
          <w:kern w:val="0"/>
          <w:szCs w:val="21"/>
        </w:rPr>
        <w:t>)</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b/>
          <w:bCs/>
          <w:color w:val="7F0055"/>
          <w:kern w:val="0"/>
          <w:szCs w:val="21"/>
        </w:rPr>
        <w:t>public</w:t>
      </w:r>
      <w:r w:rsidRPr="00E83C63">
        <w:rPr>
          <w:rFonts w:ascii="Consolas" w:hAnsi="Consolas" w:cs="Consolas"/>
          <w:color w:val="000000"/>
          <w:kern w:val="0"/>
          <w:szCs w:val="21"/>
        </w:rPr>
        <w:t xml:space="preserve"> String save(</w:t>
      </w:r>
      <w:r w:rsidRPr="00E83C63">
        <w:rPr>
          <w:rFonts w:ascii="Consolas" w:hAnsi="Consolas" w:cs="Consolas"/>
          <w:color w:val="646464"/>
          <w:kern w:val="0"/>
          <w:szCs w:val="21"/>
        </w:rPr>
        <w:t>@Valid</w:t>
      </w:r>
      <w:r w:rsidRPr="00E83C63">
        <w:rPr>
          <w:rFonts w:ascii="Consolas" w:hAnsi="Consolas" w:cs="Consolas"/>
          <w:color w:val="000000"/>
          <w:kern w:val="0"/>
          <w:szCs w:val="21"/>
        </w:rPr>
        <w:t xml:space="preserve"> Employee employee ,BindingResult result</w:t>
      </w:r>
    </w:p>
    <w:p w:rsidR="004A67D7" w:rsidRPr="00E83C63" w:rsidRDefault="004A67D7" w:rsidP="004A67D7">
      <w:pPr>
        <w:rPr>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t>,Map&lt;String, Object&gt; map){</w:t>
      </w:r>
    </w:p>
    <w:p w:rsidR="004A67D7" w:rsidRPr="00E83C63" w:rsidRDefault="004A67D7" w:rsidP="004A67D7">
      <w:r>
        <w:rPr>
          <w:noProof/>
        </w:rPr>
        <w:drawing>
          <wp:inline distT="0" distB="0" distL="0" distR="0" wp14:anchorId="4137345C" wp14:editId="7DE07234">
            <wp:extent cx="5274310" cy="218249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477"/>
                    <a:stretch/>
                  </pic:blipFill>
                  <pic:spPr bwMode="auto">
                    <a:xfrm>
                      <a:off x="0" y="0"/>
                      <a:ext cx="5274310" cy="2182495"/>
                    </a:xfrm>
                    <a:prstGeom prst="rect">
                      <a:avLst/>
                    </a:prstGeom>
                    <a:ln>
                      <a:noFill/>
                    </a:ln>
                    <a:extLst>
                      <a:ext uri="{53640926-AAD7-44D8-BBD7-CCE9431645EC}">
                        <a14:shadowObscured xmlns:a14="http://schemas.microsoft.com/office/drawing/2010/main"/>
                      </a:ext>
                    </a:extLst>
                  </pic:spPr>
                </pic:pic>
              </a:graphicData>
            </a:graphic>
          </wp:inline>
        </w:drawing>
      </w:r>
    </w:p>
    <w:p w:rsidR="004A67D7" w:rsidRPr="00E83C63" w:rsidRDefault="004A67D7" w:rsidP="004A67D7">
      <w:pPr>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Pr>
          <w:rFonts w:ascii="Consolas" w:hAnsi="Consolas" w:cs="Consolas"/>
          <w:color w:val="000000"/>
          <w:kern w:val="0"/>
          <w:sz w:val="24"/>
          <w:szCs w:val="24"/>
        </w:rPr>
        <w:tab/>
      </w:r>
      <w:r w:rsidRPr="00E83C63">
        <w:rPr>
          <w:rFonts w:ascii="Consolas" w:hAnsi="Consolas" w:cs="Consolas"/>
          <w:b/>
          <w:bCs/>
          <w:color w:val="7F0055"/>
          <w:kern w:val="0"/>
          <w:szCs w:val="21"/>
        </w:rPr>
        <w:t>if</w:t>
      </w:r>
      <w:r w:rsidRPr="00E83C63">
        <w:rPr>
          <w:rFonts w:ascii="Consolas" w:hAnsi="Consolas" w:cs="Consolas"/>
          <w:color w:val="000000"/>
          <w:kern w:val="0"/>
          <w:szCs w:val="21"/>
        </w:rPr>
        <w:t>(result.getErrorCount() &gt; 0){</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t>System.</w:t>
      </w:r>
      <w:r w:rsidRPr="00E83C63">
        <w:rPr>
          <w:rFonts w:ascii="Consolas" w:hAnsi="Consolas" w:cs="Consolas"/>
          <w:i/>
          <w:iCs/>
          <w:color w:val="0000C0"/>
          <w:kern w:val="0"/>
          <w:szCs w:val="21"/>
        </w:rPr>
        <w:t>out</w:t>
      </w:r>
      <w:r w:rsidRPr="00E83C63">
        <w:rPr>
          <w:rFonts w:ascii="Consolas" w:hAnsi="Consolas" w:cs="Consolas"/>
          <w:color w:val="000000"/>
          <w:kern w:val="0"/>
          <w:szCs w:val="21"/>
        </w:rPr>
        <w:t>.println(</w:t>
      </w:r>
      <w:r w:rsidRPr="00E83C63">
        <w:rPr>
          <w:rFonts w:ascii="Consolas" w:hAnsi="Consolas" w:cs="Consolas"/>
          <w:color w:val="2A00FF"/>
          <w:kern w:val="0"/>
          <w:szCs w:val="21"/>
        </w:rPr>
        <w:t>"</w:t>
      </w:r>
      <w:r w:rsidRPr="00E83C63">
        <w:rPr>
          <w:rFonts w:ascii="Consolas" w:hAnsi="Consolas" w:cs="Consolas"/>
          <w:color w:val="2A00FF"/>
          <w:kern w:val="0"/>
          <w:szCs w:val="21"/>
        </w:rPr>
        <w:t>出错了</w:t>
      </w:r>
      <w:r w:rsidRPr="00E83C63">
        <w:rPr>
          <w:rFonts w:ascii="Consolas" w:hAnsi="Consolas" w:cs="Consolas"/>
          <w:color w:val="2A00FF"/>
          <w:kern w:val="0"/>
          <w:szCs w:val="21"/>
        </w:rPr>
        <w:t>!"</w:t>
      </w:r>
      <w:r w:rsidRPr="00E83C63">
        <w:rPr>
          <w:rFonts w:ascii="Consolas" w:hAnsi="Consolas" w:cs="Consolas"/>
          <w:color w:val="000000"/>
          <w:kern w:val="0"/>
          <w:szCs w:val="21"/>
        </w:rPr>
        <w:t>);</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b/>
          <w:bCs/>
          <w:color w:val="7F0055"/>
          <w:kern w:val="0"/>
          <w:szCs w:val="21"/>
        </w:rPr>
        <w:t>for</w:t>
      </w:r>
      <w:r w:rsidRPr="00E83C63">
        <w:rPr>
          <w:rFonts w:ascii="Consolas" w:hAnsi="Consolas" w:cs="Consolas"/>
          <w:color w:val="000000"/>
          <w:kern w:val="0"/>
          <w:szCs w:val="21"/>
        </w:rPr>
        <w:t>(FieldError error:result.getFieldErrors()){</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t>System.</w:t>
      </w:r>
      <w:r w:rsidRPr="00E83C63">
        <w:rPr>
          <w:rFonts w:ascii="Consolas" w:hAnsi="Consolas" w:cs="Consolas"/>
          <w:i/>
          <w:iCs/>
          <w:color w:val="0000C0"/>
          <w:kern w:val="0"/>
          <w:szCs w:val="21"/>
        </w:rPr>
        <w:t>out</w:t>
      </w:r>
      <w:r w:rsidRPr="00E83C63">
        <w:rPr>
          <w:rFonts w:ascii="Consolas" w:hAnsi="Consolas" w:cs="Consolas"/>
          <w:color w:val="000000"/>
          <w:kern w:val="0"/>
          <w:szCs w:val="21"/>
        </w:rPr>
        <w:t xml:space="preserve">.println(error.getField() + </w:t>
      </w:r>
      <w:r w:rsidRPr="00E83C63">
        <w:rPr>
          <w:rFonts w:ascii="Consolas" w:hAnsi="Consolas" w:cs="Consolas"/>
          <w:color w:val="2A00FF"/>
          <w:kern w:val="0"/>
          <w:szCs w:val="21"/>
        </w:rPr>
        <w:t>":"</w:t>
      </w:r>
      <w:r w:rsidRPr="00E83C63">
        <w:rPr>
          <w:rFonts w:ascii="Consolas" w:hAnsi="Consolas" w:cs="Consolas"/>
          <w:color w:val="000000"/>
          <w:kern w:val="0"/>
          <w:szCs w:val="21"/>
        </w:rPr>
        <w:t xml:space="preserve"> + error.getDefaultMessage());</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t>}</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3F7F5F"/>
          <w:kern w:val="0"/>
          <w:szCs w:val="21"/>
        </w:rPr>
        <w:t>//</w:t>
      </w:r>
      <w:r w:rsidRPr="00E83C63">
        <w:rPr>
          <w:rFonts w:ascii="Consolas" w:hAnsi="Consolas" w:cs="Consolas"/>
          <w:color w:val="3F7F5F"/>
          <w:kern w:val="0"/>
          <w:szCs w:val="21"/>
        </w:rPr>
        <w:t>若验证出错</w:t>
      </w:r>
      <w:r w:rsidRPr="00E83C63">
        <w:rPr>
          <w:rFonts w:ascii="Consolas" w:hAnsi="Consolas" w:cs="Consolas"/>
          <w:color w:val="3F7F5F"/>
          <w:kern w:val="0"/>
          <w:szCs w:val="21"/>
        </w:rPr>
        <w:t xml:space="preserve">, </w:t>
      </w:r>
      <w:r w:rsidRPr="00E83C63">
        <w:rPr>
          <w:rFonts w:ascii="Consolas" w:hAnsi="Consolas" w:cs="Consolas"/>
          <w:color w:val="3F7F5F"/>
          <w:kern w:val="0"/>
          <w:szCs w:val="21"/>
        </w:rPr>
        <w:t>则转向定制的页面</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t>map.put(</w:t>
      </w:r>
      <w:r w:rsidRPr="00E83C63">
        <w:rPr>
          <w:rFonts w:ascii="Consolas" w:hAnsi="Consolas" w:cs="Consolas"/>
          <w:color w:val="2A00FF"/>
          <w:kern w:val="0"/>
          <w:szCs w:val="21"/>
        </w:rPr>
        <w:t>"departments"</w:t>
      </w:r>
      <w:r w:rsidRPr="00E83C63">
        <w:rPr>
          <w:rFonts w:ascii="Consolas" w:hAnsi="Consolas" w:cs="Consolas"/>
          <w:color w:val="000000"/>
          <w:kern w:val="0"/>
          <w:szCs w:val="21"/>
        </w:rPr>
        <w:t xml:space="preserve">, </w:t>
      </w:r>
      <w:r w:rsidRPr="00E83C63">
        <w:rPr>
          <w:rFonts w:ascii="Consolas" w:hAnsi="Consolas" w:cs="Consolas"/>
          <w:color w:val="0000C0"/>
          <w:kern w:val="0"/>
          <w:szCs w:val="21"/>
        </w:rPr>
        <w:t>departmentDao</w:t>
      </w:r>
      <w:r w:rsidRPr="00E83C63">
        <w:rPr>
          <w:rFonts w:ascii="Consolas" w:hAnsi="Consolas" w:cs="Consolas"/>
          <w:color w:val="000000"/>
          <w:kern w:val="0"/>
          <w:szCs w:val="21"/>
        </w:rPr>
        <w:t>.getDepartments());</w:t>
      </w:r>
    </w:p>
    <w:p w:rsidR="004A67D7" w:rsidRPr="00E83C63" w:rsidRDefault="004A67D7" w:rsidP="004A67D7">
      <w:pPr>
        <w:autoSpaceDE w:val="0"/>
        <w:autoSpaceDN w:val="0"/>
        <w:adjustRightInd w:val="0"/>
        <w:jc w:val="left"/>
        <w:rPr>
          <w:rFonts w:ascii="Consolas" w:hAnsi="Consolas" w:cs="Consolas"/>
          <w:kern w:val="0"/>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color w:val="000000"/>
          <w:kern w:val="0"/>
          <w:szCs w:val="21"/>
        </w:rPr>
        <w:tab/>
      </w:r>
      <w:r w:rsidRPr="00E83C63">
        <w:rPr>
          <w:rFonts w:ascii="Consolas" w:hAnsi="Consolas" w:cs="Consolas"/>
          <w:b/>
          <w:bCs/>
          <w:color w:val="7F0055"/>
          <w:kern w:val="0"/>
          <w:szCs w:val="21"/>
        </w:rPr>
        <w:t>return</w:t>
      </w:r>
      <w:r w:rsidRPr="00E83C63">
        <w:rPr>
          <w:rFonts w:ascii="Consolas" w:hAnsi="Consolas" w:cs="Consolas"/>
          <w:color w:val="000000"/>
          <w:kern w:val="0"/>
          <w:szCs w:val="21"/>
        </w:rPr>
        <w:t xml:space="preserve"> </w:t>
      </w:r>
      <w:r w:rsidRPr="00E83C63">
        <w:rPr>
          <w:rFonts w:ascii="Consolas" w:hAnsi="Consolas" w:cs="Consolas"/>
          <w:color w:val="2A00FF"/>
          <w:kern w:val="0"/>
          <w:szCs w:val="21"/>
        </w:rPr>
        <w:t>"input"</w:t>
      </w:r>
      <w:r w:rsidRPr="00E83C63">
        <w:rPr>
          <w:rFonts w:ascii="Consolas" w:hAnsi="Consolas" w:cs="Consolas"/>
          <w:color w:val="000000"/>
          <w:kern w:val="0"/>
          <w:szCs w:val="21"/>
        </w:rPr>
        <w:t>;</w:t>
      </w:r>
    </w:p>
    <w:p w:rsidR="004A67D7" w:rsidRPr="00E83C63" w:rsidRDefault="004A67D7" w:rsidP="004A67D7">
      <w:pPr>
        <w:rPr>
          <w:szCs w:val="21"/>
        </w:rPr>
      </w:pPr>
      <w:r w:rsidRPr="00E83C63">
        <w:rPr>
          <w:rFonts w:ascii="Consolas" w:hAnsi="Consolas" w:cs="Consolas"/>
          <w:color w:val="000000"/>
          <w:kern w:val="0"/>
          <w:szCs w:val="21"/>
        </w:rPr>
        <w:tab/>
      </w:r>
      <w:r w:rsidRPr="00E83C63">
        <w:rPr>
          <w:rFonts w:ascii="Consolas" w:hAnsi="Consolas" w:cs="Consolas"/>
          <w:color w:val="000000"/>
          <w:kern w:val="0"/>
          <w:szCs w:val="21"/>
        </w:rPr>
        <w:tab/>
        <w:t>}</w:t>
      </w:r>
    </w:p>
    <w:p w:rsidR="004A67D7" w:rsidRPr="00E83C63" w:rsidRDefault="004A67D7" w:rsidP="004A67D7">
      <w:pPr>
        <w:rPr>
          <w:szCs w:val="21"/>
        </w:rPr>
      </w:pPr>
    </w:p>
    <w:p w:rsidR="004A67D7" w:rsidRPr="0003743E"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03743E">
        <w:rPr>
          <w:rFonts w:ascii="Adobe 仿宋 Std R" w:eastAsia="Adobe 仿宋 Std R" w:hAnsi="Adobe 仿宋 Std R"/>
          <w:sz w:val="21"/>
          <w:szCs w:val="21"/>
        </w:rPr>
        <w:t>(5)</w:t>
      </w:r>
      <w:r w:rsidRPr="0003743E">
        <w:rPr>
          <w:rFonts w:ascii="Adobe 仿宋 Std R" w:eastAsia="Adobe 仿宋 Std R" w:hAnsi="Adobe 仿宋 Std R" w:hint="eastAsia"/>
          <w:sz w:val="21"/>
          <w:szCs w:val="21"/>
        </w:rPr>
        <w:t xml:space="preserve"> 错误消息 ? 如何显示</w:t>
      </w:r>
    </w:p>
    <w:p w:rsidR="004A67D7" w:rsidRDefault="004A67D7" w:rsidP="004A67D7">
      <w:pPr>
        <w:rPr>
          <w:rFonts w:asciiTheme="minorEastAsia" w:hAnsiTheme="minorEastAsia"/>
          <w:szCs w:val="21"/>
        </w:rPr>
      </w:pPr>
      <w:r>
        <w:rPr>
          <w:noProof/>
        </w:rPr>
        <w:lastRenderedPageBreak/>
        <w:drawing>
          <wp:inline distT="0" distB="0" distL="0" distR="0" wp14:anchorId="268A2B5B" wp14:editId="1DADFC48">
            <wp:extent cx="4295775" cy="7905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790575"/>
                    </a:xfrm>
                    <a:prstGeom prst="rect">
                      <a:avLst/>
                    </a:prstGeom>
                  </pic:spPr>
                </pic:pic>
              </a:graphicData>
            </a:graphic>
          </wp:inline>
        </w:drawing>
      </w:r>
    </w:p>
    <w:p w:rsidR="004A67D7" w:rsidRDefault="004A67D7" w:rsidP="004A67D7">
      <w:pPr>
        <w:rPr>
          <w:rFonts w:asciiTheme="minorEastAsia" w:hAnsiTheme="minorEastAsia"/>
          <w:szCs w:val="21"/>
        </w:rPr>
      </w:pPr>
      <w:r>
        <w:rPr>
          <w:noProof/>
        </w:rPr>
        <w:drawing>
          <wp:inline distT="0" distB="0" distL="0" distR="0" wp14:anchorId="36B40ECE" wp14:editId="34A8B49A">
            <wp:extent cx="4628571" cy="2114286"/>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8571" cy="2114286"/>
                    </a:xfrm>
                    <a:prstGeom prst="rect">
                      <a:avLst/>
                    </a:prstGeom>
                  </pic:spPr>
                </pic:pic>
              </a:graphicData>
            </a:graphic>
          </wp:inline>
        </w:drawing>
      </w:r>
    </w:p>
    <w:p w:rsidR="004A67D7" w:rsidRPr="00E83C63" w:rsidRDefault="004A67D7" w:rsidP="004A67D7">
      <w:pPr>
        <w:pStyle w:val="3"/>
        <w:keepNext w:val="0"/>
        <w:keepLines w:val="0"/>
        <w:spacing w:before="120" w:after="0" w:line="240" w:lineRule="exact"/>
        <w:rPr>
          <w:rFonts w:ascii="Adobe 仿宋 Std R" w:eastAsia="Adobe 仿宋 Std R" w:hAnsi="Adobe 仿宋 Std R"/>
          <w:sz w:val="21"/>
          <w:szCs w:val="21"/>
        </w:rPr>
      </w:pPr>
      <w:r w:rsidRPr="00E83C63">
        <w:rPr>
          <w:rFonts w:ascii="Adobe 仿宋 Std R" w:eastAsia="Adobe 仿宋 Std R" w:hAnsi="Adobe 仿宋 Std R" w:hint="eastAsia"/>
          <w:sz w:val="21"/>
          <w:szCs w:val="21"/>
        </w:rPr>
        <w:t>(</w:t>
      </w:r>
      <w:r w:rsidRPr="00E83C63">
        <w:rPr>
          <w:rFonts w:ascii="Adobe 仿宋 Std R" w:eastAsia="Adobe 仿宋 Std R" w:hAnsi="Adobe 仿宋 Std R"/>
          <w:sz w:val="21"/>
          <w:szCs w:val="21"/>
        </w:rPr>
        <w:t>6</w:t>
      </w:r>
      <w:r w:rsidRPr="00E83C63">
        <w:rPr>
          <w:rFonts w:ascii="Adobe 仿宋 Std R" w:eastAsia="Adobe 仿宋 Std R" w:hAnsi="Adobe 仿宋 Std R" w:hint="eastAsia"/>
          <w:sz w:val="21"/>
          <w:szCs w:val="21"/>
        </w:rPr>
        <w:t>) 提示消息的国际化</w:t>
      </w:r>
      <w:r>
        <w:rPr>
          <w:rFonts w:ascii="Adobe 仿宋 Std R" w:eastAsia="Adobe 仿宋 Std R" w:hAnsi="Adobe 仿宋 Std R"/>
          <w:sz w:val="21"/>
          <w:szCs w:val="21"/>
        </w:rPr>
        <w:t>—</w:t>
      </w:r>
      <w:r>
        <w:rPr>
          <w:rFonts w:ascii="Adobe 仿宋 Std R" w:eastAsia="Adobe 仿宋 Std R" w:hAnsi="Adobe 仿宋 Std R" w:hint="eastAsia"/>
          <w:sz w:val="21"/>
          <w:szCs w:val="21"/>
        </w:rPr>
        <w:t>了解</w:t>
      </w:r>
    </w:p>
    <w:p w:rsidR="004A67D7" w:rsidRPr="003A1343" w:rsidRDefault="004A67D7" w:rsidP="004A67D7">
      <w:pPr>
        <w:rPr>
          <w:rFonts w:asciiTheme="minorEastAsia" w:hAnsiTheme="minorEastAsia"/>
          <w:szCs w:val="21"/>
        </w:rPr>
      </w:pPr>
      <w:r>
        <w:rPr>
          <w:rFonts w:asciiTheme="minorEastAsia" w:hAnsiTheme="minorEastAsia"/>
          <w:szCs w:val="21"/>
        </w:rPr>
        <w:tab/>
      </w:r>
      <w:r w:rsidRPr="003A1343">
        <w:rPr>
          <w:rFonts w:asciiTheme="minorEastAsia" w:hAnsiTheme="minorEastAsia" w:hint="eastAsia"/>
          <w:szCs w:val="21"/>
        </w:rPr>
        <w:t>每个属性在数据绑定和数据校验发生错误时，都会生成一个对应的 FieldError 对象。</w:t>
      </w:r>
    </w:p>
    <w:p w:rsidR="004A67D7" w:rsidRPr="003A1343" w:rsidRDefault="004A67D7" w:rsidP="004A67D7">
      <w:pPr>
        <w:rPr>
          <w:rFonts w:asciiTheme="minorEastAsia" w:hAnsiTheme="minorEastAsia"/>
          <w:szCs w:val="21"/>
        </w:rPr>
      </w:pPr>
      <w:r>
        <w:rPr>
          <w:rFonts w:asciiTheme="minorEastAsia" w:hAnsiTheme="minorEastAsia"/>
          <w:szCs w:val="21"/>
        </w:rPr>
        <w:tab/>
      </w:r>
      <w:r w:rsidRPr="003A1343">
        <w:rPr>
          <w:rFonts w:asciiTheme="minorEastAsia" w:hAnsiTheme="minorEastAsia" w:hint="eastAsia"/>
          <w:szCs w:val="21"/>
        </w:rPr>
        <w:t>当一个属性校验失败后，校验框架会为该属性生成 4 个消息代码，这些代码以校验注解类名为前缀，结合modleAttribute、属性名及属性类型名生成多个对应的消息代码：例如 User 类中的 password 属性标准了一个 @Pattern 注解，当该属性值不满足 @Pattern 所定义的规则时, 就会产生以下 4个错误代码：</w:t>
      </w:r>
    </w:p>
    <w:p w:rsidR="004A67D7" w:rsidRDefault="004A67D7" w:rsidP="004A67D7">
      <w:pPr>
        <w:rPr>
          <w:rFonts w:asciiTheme="minorEastAsia" w:hAnsiTheme="minorEastAsia"/>
          <w:szCs w:val="21"/>
        </w:rPr>
      </w:pPr>
      <w:r>
        <w:rPr>
          <w:rFonts w:asciiTheme="minorEastAsia" w:hAnsiTheme="minorEastAsia"/>
          <w:szCs w:val="21"/>
        </w:rPr>
        <w:tab/>
      </w:r>
      <w:r w:rsidRPr="003A1343">
        <w:rPr>
          <w:rFonts w:asciiTheme="minorEastAsia" w:hAnsiTheme="minorEastAsia"/>
          <w:szCs w:val="21"/>
        </w:rPr>
        <w:t xml:space="preserve">Pattern.user.password </w:t>
      </w:r>
      <w:r>
        <w:rPr>
          <w:rFonts w:asciiTheme="minorEastAsia" w:hAnsiTheme="minorEastAsia" w:hint="eastAsia"/>
          <w:szCs w:val="21"/>
        </w:rPr>
        <w:t>；</w:t>
      </w:r>
      <w:r w:rsidRPr="003A1343">
        <w:rPr>
          <w:rFonts w:asciiTheme="minorEastAsia" w:hAnsiTheme="minorEastAsia"/>
          <w:szCs w:val="21"/>
        </w:rPr>
        <w:t xml:space="preserve">Pattern.password </w:t>
      </w:r>
      <w:r>
        <w:rPr>
          <w:rFonts w:asciiTheme="minorEastAsia" w:hAnsiTheme="minorEastAsia" w:hint="eastAsia"/>
          <w:szCs w:val="21"/>
        </w:rPr>
        <w:t>；</w:t>
      </w:r>
    </w:p>
    <w:p w:rsidR="004A67D7" w:rsidRDefault="004A67D7" w:rsidP="004A67D7">
      <w:pPr>
        <w:rPr>
          <w:rFonts w:asciiTheme="minorEastAsia" w:hAnsiTheme="minorEastAsia"/>
          <w:szCs w:val="21"/>
        </w:rPr>
      </w:pPr>
      <w:r>
        <w:rPr>
          <w:rFonts w:asciiTheme="minorEastAsia" w:hAnsiTheme="minorEastAsia"/>
          <w:szCs w:val="21"/>
        </w:rPr>
        <w:tab/>
      </w:r>
      <w:r w:rsidRPr="003A1343">
        <w:rPr>
          <w:rFonts w:asciiTheme="minorEastAsia" w:hAnsiTheme="minorEastAsia"/>
          <w:szCs w:val="21"/>
        </w:rPr>
        <w:t xml:space="preserve">Pattern.java.lang.String </w:t>
      </w:r>
      <w:r>
        <w:rPr>
          <w:rFonts w:asciiTheme="minorEastAsia" w:hAnsiTheme="minorEastAsia" w:hint="eastAsia"/>
          <w:szCs w:val="21"/>
        </w:rPr>
        <w:t>；</w:t>
      </w:r>
      <w:r w:rsidRPr="003A1343">
        <w:rPr>
          <w:rFonts w:asciiTheme="minorEastAsia" w:hAnsiTheme="minorEastAsia"/>
          <w:szCs w:val="21"/>
        </w:rPr>
        <w:t xml:space="preserve">Pattern </w:t>
      </w:r>
    </w:p>
    <w:p w:rsidR="004A67D7" w:rsidRPr="003A1343" w:rsidRDefault="004A67D7" w:rsidP="004A67D7">
      <w:pPr>
        <w:rPr>
          <w:rFonts w:asciiTheme="minorEastAsia" w:hAnsiTheme="minorEastAsia"/>
          <w:szCs w:val="21"/>
        </w:rPr>
      </w:pPr>
      <w:r>
        <w:rPr>
          <w:rFonts w:asciiTheme="minorEastAsia" w:hAnsiTheme="minorEastAsia"/>
          <w:szCs w:val="21"/>
        </w:rPr>
        <w:tab/>
      </w:r>
      <w:r>
        <w:rPr>
          <w:noProof/>
        </w:rPr>
        <w:drawing>
          <wp:inline distT="0" distB="0" distL="0" distR="0" wp14:anchorId="47254186" wp14:editId="7B4F99C0">
            <wp:extent cx="1742857" cy="60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2857" cy="600000"/>
                    </a:xfrm>
                    <a:prstGeom prst="rect">
                      <a:avLst/>
                    </a:prstGeom>
                  </pic:spPr>
                </pic:pic>
              </a:graphicData>
            </a:graphic>
          </wp:inline>
        </w:drawing>
      </w:r>
    </w:p>
    <w:p w:rsidR="004A67D7" w:rsidRDefault="004A67D7" w:rsidP="004A67D7">
      <w:pPr>
        <w:rPr>
          <w:rFonts w:asciiTheme="minorEastAsia" w:hAnsiTheme="minorEastAsia"/>
          <w:szCs w:val="21"/>
        </w:rPr>
      </w:pPr>
      <w:r>
        <w:rPr>
          <w:rFonts w:asciiTheme="minorEastAsia" w:hAnsiTheme="minorEastAsia"/>
          <w:szCs w:val="21"/>
        </w:rPr>
        <w:tab/>
      </w:r>
      <w:r w:rsidRPr="003A1343">
        <w:rPr>
          <w:rFonts w:asciiTheme="minorEastAsia" w:hAnsiTheme="minorEastAsia" w:hint="eastAsia"/>
          <w:szCs w:val="21"/>
        </w:rPr>
        <w:t>当使用 Spring MVC 标签显示错误• 消息时， Spring MVC 会查看WEB 上下文是否装配了对应的国际化消息，如果没有，则显示默认的错误消息，否则使用国际化消息。</w:t>
      </w:r>
    </w:p>
    <w:p w:rsidR="004A67D7" w:rsidRDefault="004A67D7" w:rsidP="004A67D7">
      <w:pPr>
        <w:rPr>
          <w:rFonts w:asciiTheme="minorEastAsia" w:hAnsiTheme="minorEastAsia"/>
          <w:szCs w:val="21"/>
        </w:rPr>
      </w:pPr>
      <w:r>
        <w:rPr>
          <w:noProof/>
        </w:rPr>
        <w:drawing>
          <wp:inline distT="0" distB="0" distL="0" distR="0" wp14:anchorId="37CA666B" wp14:editId="6AC7E086">
            <wp:extent cx="5274310" cy="13531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53185"/>
                    </a:xfrm>
                    <a:prstGeom prst="rect">
                      <a:avLst/>
                    </a:prstGeom>
                  </pic:spPr>
                </pic:pic>
              </a:graphicData>
            </a:graphic>
          </wp:inline>
        </w:drawing>
      </w:r>
    </w:p>
    <w:p w:rsidR="004A67D7" w:rsidRDefault="004A67D7" w:rsidP="004A67D7">
      <w:pPr>
        <w:rPr>
          <w:rFonts w:asciiTheme="minorEastAsia" w:hAnsiTheme="minorEastAsia"/>
          <w:szCs w:val="21"/>
        </w:rPr>
      </w:pPr>
      <w:r>
        <w:rPr>
          <w:noProof/>
        </w:rPr>
        <w:drawing>
          <wp:inline distT="0" distB="0" distL="0" distR="0" wp14:anchorId="10FD63BA" wp14:editId="63E79189">
            <wp:extent cx="5274310" cy="13855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85570"/>
                    </a:xfrm>
                    <a:prstGeom prst="rect">
                      <a:avLst/>
                    </a:prstGeom>
                  </pic:spPr>
                </pic:pic>
              </a:graphicData>
            </a:graphic>
          </wp:inline>
        </w:drawing>
      </w:r>
    </w:p>
    <w:p w:rsidR="004A67D7" w:rsidRPr="003A1343" w:rsidRDefault="004A67D7" w:rsidP="004A67D7">
      <w:pPr>
        <w:rPr>
          <w:rFonts w:asciiTheme="minorEastAsia" w:hAnsiTheme="minorEastAsia"/>
          <w:szCs w:val="21"/>
        </w:rPr>
      </w:pPr>
      <w:r>
        <w:rPr>
          <w:noProof/>
        </w:rPr>
        <w:lastRenderedPageBreak/>
        <w:drawing>
          <wp:inline distT="0" distB="0" distL="0" distR="0" wp14:anchorId="45C73319" wp14:editId="0600295E">
            <wp:extent cx="5274310" cy="14338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33830"/>
                    </a:xfrm>
                    <a:prstGeom prst="rect">
                      <a:avLst/>
                    </a:prstGeom>
                  </pic:spPr>
                </pic:pic>
              </a:graphicData>
            </a:graphic>
          </wp:inline>
        </w:drawing>
      </w:r>
    </w:p>
    <w:p w:rsidR="004A67D7" w:rsidRPr="003A1343" w:rsidRDefault="004A67D7" w:rsidP="004A67D7">
      <w:pPr>
        <w:rPr>
          <w:rFonts w:asciiTheme="minorEastAsia" w:hAnsiTheme="minorEastAsia"/>
          <w:szCs w:val="21"/>
        </w:rPr>
      </w:pPr>
      <w:r>
        <w:rPr>
          <w:rFonts w:asciiTheme="minorEastAsia" w:hAnsiTheme="minorEastAsia"/>
          <w:szCs w:val="21"/>
        </w:rPr>
        <w:tab/>
      </w:r>
      <w:r w:rsidRPr="003A1343">
        <w:rPr>
          <w:rFonts w:asciiTheme="minorEastAsia" w:hAnsiTheme="minorEastAsia" w:hint="eastAsia"/>
          <w:szCs w:val="21"/>
        </w:rPr>
        <w:t>若数据类型转换或数据格式转换时发生错误，或该有的参数不存在，或调用处理方法时发生错误，都会在隐含模型中创建错误消息。其错误代码前缀说明如下：</w:t>
      </w:r>
    </w:p>
    <w:p w:rsidR="004A67D7" w:rsidRPr="003A1343" w:rsidRDefault="004A67D7" w:rsidP="004A67D7">
      <w:pPr>
        <w:autoSpaceDE w:val="0"/>
        <w:autoSpaceDN w:val="0"/>
        <w:adjustRightInd w:val="0"/>
        <w:jc w:val="left"/>
        <w:rPr>
          <w:rFonts w:ascii="Consolas" w:hAnsi="Consolas" w:cs="Consolas"/>
          <w:kern w:val="0"/>
          <w:szCs w:val="21"/>
        </w:rPr>
      </w:pPr>
      <w:r>
        <w:rPr>
          <w:rFonts w:asciiTheme="minorEastAsia" w:hAnsiTheme="minorEastAsia"/>
          <w:szCs w:val="21"/>
        </w:rPr>
        <w:tab/>
      </w:r>
      <w:r w:rsidRPr="003A1343">
        <w:rPr>
          <w:rFonts w:asciiTheme="minorEastAsia" w:hAnsiTheme="minorEastAsia" w:hint="eastAsia"/>
          <w:szCs w:val="21"/>
        </w:rPr>
        <w:t>注册国际化资源文件</w:t>
      </w:r>
      <w:r w:rsidR="00530079">
        <w:rPr>
          <w:rFonts w:asciiTheme="minorEastAsia" w:hAnsiTheme="minorEastAsia"/>
          <w:noProof/>
          <w:szCs w:val="21"/>
        </w:rPr>
        <w:object w:dxaOrig="1440" w:dyaOrig="1440">
          <v:shape id="_x0000_s1027" type="#_x0000_t75" style="position:absolute;margin-left:0;margin-top:0;width:402.75pt;height:48.8pt;z-index:251659264;mso-position-horizontal:left;mso-position-horizontal-relative:text;mso-position-vertical-relative:text">
            <v:imagedata r:id="rId32" o:title=""/>
            <w10:wrap type="square" side="right"/>
          </v:shape>
          <o:OLEObject Type="Embed" ProgID="Excel.Sheet.12" ShapeID="_x0000_s1027" DrawAspect="Content" ObjectID="_1566196563" r:id="rId33"/>
        </w:object>
      </w:r>
      <w:r>
        <w:rPr>
          <w:rFonts w:asciiTheme="minorEastAsia" w:hAnsiTheme="minorEastAsia"/>
          <w:szCs w:val="21"/>
        </w:rPr>
        <w:br w:type="textWrapping" w:clear="all"/>
      </w:r>
      <w:r w:rsidRPr="003A1343">
        <w:rPr>
          <w:rFonts w:ascii="Consolas" w:hAnsi="Consolas" w:cs="Consolas"/>
          <w:color w:val="3F5FBF"/>
          <w:kern w:val="0"/>
          <w:szCs w:val="21"/>
        </w:rPr>
        <w:t xml:space="preserve"> &lt;!-- </w:t>
      </w:r>
      <w:r w:rsidRPr="003A1343">
        <w:rPr>
          <w:rFonts w:ascii="Consolas" w:hAnsi="Consolas" w:cs="Consolas"/>
          <w:color w:val="3F5FBF"/>
          <w:kern w:val="0"/>
          <w:szCs w:val="21"/>
        </w:rPr>
        <w:t>配置国际化资源文件</w:t>
      </w:r>
      <w:r w:rsidRPr="003A1343">
        <w:rPr>
          <w:rFonts w:ascii="Consolas" w:hAnsi="Consolas" w:cs="Consolas"/>
          <w:color w:val="3F5FBF"/>
          <w:kern w:val="0"/>
          <w:szCs w:val="21"/>
        </w:rPr>
        <w:t xml:space="preserve"> --&gt;</w:t>
      </w:r>
    </w:p>
    <w:p w:rsidR="004A67D7" w:rsidRPr="003A1343" w:rsidRDefault="004A67D7" w:rsidP="004A67D7">
      <w:pPr>
        <w:autoSpaceDE w:val="0"/>
        <w:autoSpaceDN w:val="0"/>
        <w:adjustRightInd w:val="0"/>
        <w:jc w:val="left"/>
        <w:rPr>
          <w:rFonts w:ascii="Consolas" w:hAnsi="Consolas" w:cs="Consolas"/>
          <w:kern w:val="0"/>
          <w:szCs w:val="21"/>
        </w:rPr>
      </w:pPr>
      <w:r w:rsidRPr="003A1343">
        <w:rPr>
          <w:rFonts w:ascii="Consolas" w:hAnsi="Consolas" w:cs="Consolas"/>
          <w:color w:val="008080"/>
          <w:kern w:val="0"/>
          <w:szCs w:val="21"/>
        </w:rPr>
        <w:t>&lt;</w:t>
      </w:r>
      <w:r w:rsidRPr="003A1343">
        <w:rPr>
          <w:rFonts w:ascii="Consolas" w:hAnsi="Consolas" w:cs="Consolas"/>
          <w:color w:val="3F7F7F"/>
          <w:kern w:val="0"/>
          <w:szCs w:val="21"/>
        </w:rPr>
        <w:t>bean</w:t>
      </w:r>
      <w:r w:rsidRPr="003A1343">
        <w:rPr>
          <w:rFonts w:ascii="Consolas" w:hAnsi="Consolas" w:cs="Consolas"/>
          <w:kern w:val="0"/>
          <w:szCs w:val="21"/>
        </w:rPr>
        <w:t xml:space="preserve"> </w:t>
      </w:r>
      <w:r w:rsidRPr="003A1343">
        <w:rPr>
          <w:rFonts w:ascii="Consolas" w:hAnsi="Consolas" w:cs="Consolas"/>
          <w:color w:val="7F007F"/>
          <w:kern w:val="0"/>
          <w:szCs w:val="21"/>
        </w:rPr>
        <w:t>id</w:t>
      </w:r>
      <w:r w:rsidRPr="003A1343">
        <w:rPr>
          <w:rFonts w:ascii="Consolas" w:hAnsi="Consolas" w:cs="Consolas"/>
          <w:color w:val="000000"/>
          <w:kern w:val="0"/>
          <w:szCs w:val="21"/>
        </w:rPr>
        <w:t>=</w:t>
      </w:r>
      <w:r w:rsidRPr="003A1343">
        <w:rPr>
          <w:rFonts w:ascii="Consolas" w:hAnsi="Consolas" w:cs="Consolas"/>
          <w:i/>
          <w:iCs/>
          <w:color w:val="2A00FF"/>
          <w:kern w:val="0"/>
          <w:szCs w:val="21"/>
        </w:rPr>
        <w:t>"messageSource"</w:t>
      </w:r>
    </w:p>
    <w:p w:rsidR="004A67D7" w:rsidRPr="003A1343" w:rsidRDefault="004A67D7" w:rsidP="004A67D7">
      <w:pPr>
        <w:autoSpaceDE w:val="0"/>
        <w:autoSpaceDN w:val="0"/>
        <w:adjustRightInd w:val="0"/>
        <w:jc w:val="left"/>
        <w:rPr>
          <w:rFonts w:ascii="Consolas" w:hAnsi="Consolas" w:cs="Consolas"/>
          <w:kern w:val="0"/>
          <w:szCs w:val="21"/>
        </w:rPr>
      </w:pPr>
      <w:r w:rsidRPr="003A1343">
        <w:rPr>
          <w:rFonts w:ascii="Consolas" w:hAnsi="Consolas" w:cs="Consolas"/>
          <w:color w:val="7F007F"/>
          <w:kern w:val="0"/>
          <w:szCs w:val="21"/>
        </w:rPr>
        <w:t>class</w:t>
      </w:r>
      <w:r w:rsidRPr="003A1343">
        <w:rPr>
          <w:rFonts w:ascii="Consolas" w:hAnsi="Consolas" w:cs="Consolas"/>
          <w:color w:val="000000"/>
          <w:kern w:val="0"/>
          <w:szCs w:val="21"/>
        </w:rPr>
        <w:t>=</w:t>
      </w:r>
      <w:r w:rsidRPr="003A1343">
        <w:rPr>
          <w:rFonts w:ascii="Consolas" w:hAnsi="Consolas" w:cs="Consolas"/>
          <w:i/>
          <w:iCs/>
          <w:color w:val="2A00FF"/>
          <w:kern w:val="0"/>
          <w:szCs w:val="21"/>
        </w:rPr>
        <w:t>"org.springframework.context.support.ResourceBundleMessageSource"</w:t>
      </w:r>
      <w:r w:rsidRPr="003A1343">
        <w:rPr>
          <w:rFonts w:ascii="Consolas" w:hAnsi="Consolas" w:cs="Consolas"/>
          <w:color w:val="008080"/>
          <w:kern w:val="0"/>
          <w:szCs w:val="21"/>
        </w:rPr>
        <w:t>&gt;</w:t>
      </w:r>
    </w:p>
    <w:p w:rsidR="004A67D7" w:rsidRPr="003A1343" w:rsidRDefault="004A67D7" w:rsidP="004A67D7">
      <w:pPr>
        <w:autoSpaceDE w:val="0"/>
        <w:autoSpaceDN w:val="0"/>
        <w:adjustRightInd w:val="0"/>
        <w:jc w:val="left"/>
        <w:rPr>
          <w:rFonts w:ascii="Consolas" w:hAnsi="Consolas" w:cs="Consolas"/>
          <w:kern w:val="0"/>
          <w:szCs w:val="21"/>
        </w:rPr>
      </w:pPr>
      <w:r w:rsidRPr="003A1343">
        <w:rPr>
          <w:rFonts w:ascii="Consolas" w:hAnsi="Consolas" w:cs="Consolas"/>
          <w:color w:val="000000"/>
          <w:kern w:val="0"/>
          <w:szCs w:val="21"/>
        </w:rPr>
        <w:tab/>
      </w:r>
      <w:r w:rsidRPr="003A1343">
        <w:rPr>
          <w:rFonts w:ascii="Consolas" w:hAnsi="Consolas" w:cs="Consolas"/>
          <w:color w:val="000000"/>
          <w:kern w:val="0"/>
          <w:szCs w:val="21"/>
        </w:rPr>
        <w:tab/>
      </w:r>
      <w:r w:rsidRPr="003A1343">
        <w:rPr>
          <w:rFonts w:ascii="Consolas" w:hAnsi="Consolas" w:cs="Consolas"/>
          <w:color w:val="008080"/>
          <w:kern w:val="0"/>
          <w:szCs w:val="21"/>
        </w:rPr>
        <w:t>&lt;</w:t>
      </w:r>
      <w:r w:rsidRPr="003A1343">
        <w:rPr>
          <w:rFonts w:ascii="Consolas" w:hAnsi="Consolas" w:cs="Consolas"/>
          <w:color w:val="3F7F7F"/>
          <w:kern w:val="0"/>
          <w:szCs w:val="21"/>
        </w:rPr>
        <w:t>property</w:t>
      </w:r>
      <w:r w:rsidRPr="003A1343">
        <w:rPr>
          <w:rFonts w:ascii="Consolas" w:hAnsi="Consolas" w:cs="Consolas"/>
          <w:kern w:val="0"/>
          <w:szCs w:val="21"/>
        </w:rPr>
        <w:t xml:space="preserve"> </w:t>
      </w:r>
      <w:r w:rsidRPr="003A1343">
        <w:rPr>
          <w:rFonts w:ascii="Consolas" w:hAnsi="Consolas" w:cs="Consolas"/>
          <w:color w:val="7F007F"/>
          <w:kern w:val="0"/>
          <w:szCs w:val="21"/>
        </w:rPr>
        <w:t>name</w:t>
      </w:r>
      <w:r w:rsidRPr="003A1343">
        <w:rPr>
          <w:rFonts w:ascii="Consolas" w:hAnsi="Consolas" w:cs="Consolas"/>
          <w:color w:val="000000"/>
          <w:kern w:val="0"/>
          <w:szCs w:val="21"/>
        </w:rPr>
        <w:t>=</w:t>
      </w:r>
      <w:r w:rsidRPr="003A1343">
        <w:rPr>
          <w:rFonts w:ascii="Consolas" w:hAnsi="Consolas" w:cs="Consolas"/>
          <w:i/>
          <w:iCs/>
          <w:color w:val="2A00FF"/>
          <w:kern w:val="0"/>
          <w:szCs w:val="21"/>
        </w:rPr>
        <w:t>"basename"</w:t>
      </w:r>
      <w:r w:rsidRPr="003A1343">
        <w:rPr>
          <w:rFonts w:ascii="Consolas" w:hAnsi="Consolas" w:cs="Consolas"/>
          <w:kern w:val="0"/>
          <w:szCs w:val="21"/>
        </w:rPr>
        <w:t xml:space="preserve"> </w:t>
      </w:r>
      <w:r w:rsidRPr="003A1343">
        <w:rPr>
          <w:rFonts w:ascii="Consolas" w:hAnsi="Consolas" w:cs="Consolas"/>
          <w:color w:val="7F007F"/>
          <w:kern w:val="0"/>
          <w:szCs w:val="21"/>
        </w:rPr>
        <w:t>value</w:t>
      </w:r>
      <w:r w:rsidRPr="003A1343">
        <w:rPr>
          <w:rFonts w:ascii="Consolas" w:hAnsi="Consolas" w:cs="Consolas"/>
          <w:color w:val="000000"/>
          <w:kern w:val="0"/>
          <w:szCs w:val="21"/>
        </w:rPr>
        <w:t>=</w:t>
      </w:r>
      <w:r w:rsidRPr="003A1343">
        <w:rPr>
          <w:rFonts w:ascii="Consolas" w:hAnsi="Consolas" w:cs="Consolas"/>
          <w:i/>
          <w:iCs/>
          <w:color w:val="2A00FF"/>
          <w:kern w:val="0"/>
          <w:szCs w:val="21"/>
        </w:rPr>
        <w:t>"i18n"</w:t>
      </w:r>
      <w:r w:rsidRPr="003A1343">
        <w:rPr>
          <w:rFonts w:ascii="Consolas" w:hAnsi="Consolas" w:cs="Consolas"/>
          <w:color w:val="008080"/>
          <w:kern w:val="0"/>
          <w:szCs w:val="21"/>
        </w:rPr>
        <w:t>&gt;&lt;/</w:t>
      </w:r>
      <w:r w:rsidRPr="003A1343">
        <w:rPr>
          <w:rFonts w:ascii="Consolas" w:hAnsi="Consolas" w:cs="Consolas"/>
          <w:color w:val="3F7F7F"/>
          <w:kern w:val="0"/>
          <w:szCs w:val="21"/>
        </w:rPr>
        <w:t>property</w:t>
      </w:r>
      <w:r w:rsidRPr="003A1343">
        <w:rPr>
          <w:rFonts w:ascii="Consolas" w:hAnsi="Consolas" w:cs="Consolas"/>
          <w:color w:val="008080"/>
          <w:kern w:val="0"/>
          <w:szCs w:val="21"/>
        </w:rPr>
        <w:t>&gt;</w:t>
      </w:r>
    </w:p>
    <w:p w:rsidR="004A67D7" w:rsidRPr="003A1343" w:rsidRDefault="004A67D7" w:rsidP="004A67D7">
      <w:pPr>
        <w:rPr>
          <w:rFonts w:asciiTheme="minorEastAsia" w:hAnsiTheme="minorEastAsia"/>
          <w:szCs w:val="21"/>
        </w:rPr>
      </w:pPr>
      <w:r w:rsidRPr="003A1343">
        <w:rPr>
          <w:rFonts w:ascii="Consolas" w:hAnsi="Consolas" w:cs="Consolas"/>
          <w:color w:val="000000"/>
          <w:kern w:val="0"/>
          <w:szCs w:val="21"/>
        </w:rPr>
        <w:tab/>
      </w:r>
      <w:r w:rsidRPr="003A1343">
        <w:rPr>
          <w:rFonts w:ascii="Consolas" w:hAnsi="Consolas" w:cs="Consolas"/>
          <w:color w:val="008080"/>
          <w:kern w:val="0"/>
          <w:szCs w:val="21"/>
        </w:rPr>
        <w:t>&lt;/</w:t>
      </w:r>
      <w:r w:rsidRPr="003A1343">
        <w:rPr>
          <w:rFonts w:ascii="Consolas" w:hAnsi="Consolas" w:cs="Consolas"/>
          <w:color w:val="3F7F7F"/>
          <w:kern w:val="0"/>
          <w:szCs w:val="21"/>
        </w:rPr>
        <w:t>bean</w:t>
      </w:r>
      <w:r w:rsidRPr="003A1343">
        <w:rPr>
          <w:rFonts w:ascii="Consolas" w:hAnsi="Consolas" w:cs="Consolas"/>
          <w:color w:val="008080"/>
          <w:kern w:val="0"/>
          <w:szCs w:val="21"/>
        </w:rPr>
        <w:t>&gt;</w:t>
      </w:r>
    </w:p>
    <w:p w:rsidR="004A67D7" w:rsidRDefault="004A67D7" w:rsidP="004A67D7">
      <w:pPr>
        <w:rPr>
          <w:rFonts w:asciiTheme="minorEastAsia" w:hAnsiTheme="minorEastAsia"/>
          <w:szCs w:val="21"/>
        </w:rPr>
      </w:pPr>
    </w:p>
    <w:p w:rsidR="004A67D7" w:rsidRDefault="004A67D7" w:rsidP="004A67D7">
      <w:pPr>
        <w:rPr>
          <w:rFonts w:asciiTheme="minorEastAsia" w:hAnsiTheme="minorEastAsia"/>
          <w:szCs w:val="21"/>
        </w:rPr>
      </w:pPr>
    </w:p>
    <w:p w:rsidR="004A67D7" w:rsidRDefault="004A67D7" w:rsidP="004A67D7"/>
    <w:p w:rsidR="00FA06C8" w:rsidRDefault="00FA06C8" w:rsidP="00FA06C8">
      <w:pPr>
        <w:rPr>
          <w:rFonts w:asciiTheme="minorEastAsia" w:hAnsiTheme="minorEastAsia"/>
          <w:szCs w:val="21"/>
        </w:rPr>
      </w:pPr>
    </w:p>
    <w:p w:rsidR="004A67D7" w:rsidRDefault="004A67D7" w:rsidP="00FA06C8">
      <w:pPr>
        <w:rPr>
          <w:rFonts w:asciiTheme="minorEastAsia" w:hAnsiTheme="minorEastAsia"/>
          <w:szCs w:val="21"/>
        </w:rPr>
      </w:pPr>
    </w:p>
    <w:p w:rsidR="004A67D7" w:rsidRDefault="004A67D7" w:rsidP="00FA06C8">
      <w:pPr>
        <w:rPr>
          <w:rFonts w:asciiTheme="minorEastAsia" w:hAnsiTheme="minorEastAsia"/>
          <w:szCs w:val="21"/>
        </w:rPr>
      </w:pPr>
    </w:p>
    <w:p w:rsidR="004A67D7" w:rsidRDefault="004A67D7" w:rsidP="00FA06C8">
      <w:pPr>
        <w:rPr>
          <w:rFonts w:asciiTheme="minorEastAsia" w:hAnsiTheme="minorEastAsia"/>
          <w:szCs w:val="21"/>
        </w:rPr>
      </w:pPr>
    </w:p>
    <w:p w:rsidR="00EC0866" w:rsidRDefault="00EC0866"/>
    <w:sectPr w:rsidR="00EC0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079" w:rsidRDefault="00530079" w:rsidP="00FA06C8">
      <w:r>
        <w:separator/>
      </w:r>
    </w:p>
  </w:endnote>
  <w:endnote w:type="continuationSeparator" w:id="0">
    <w:p w:rsidR="00530079" w:rsidRDefault="00530079" w:rsidP="00FA0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dobe 仿宋 Std R">
    <w:altName w:val="Arial Unicode MS"/>
    <w:panose1 w:val="00000000000000000000"/>
    <w:charset w:val="86"/>
    <w:family w:val="roman"/>
    <w:notTrueType/>
    <w:pitch w:val="variable"/>
    <w:sig w:usb0="00000000"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F8">
    <w:altName w:val="方正兰亭超细黑简体"/>
    <w:panose1 w:val="00000000000000000000"/>
    <w:charset w:val="86"/>
    <w:family w:val="auto"/>
    <w:notTrueType/>
    <w:pitch w:val="default"/>
    <w:sig w:usb0="00000001" w:usb1="080E0000" w:usb2="00000010" w:usb3="00000000" w:csb0="00040000" w:csb1="00000000"/>
  </w:font>
  <w:font w:name="F11">
    <w:altName w:val="方正兰亭超细黑简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079" w:rsidRDefault="00530079" w:rsidP="00FA06C8">
      <w:r>
        <w:separator/>
      </w:r>
    </w:p>
  </w:footnote>
  <w:footnote w:type="continuationSeparator" w:id="0">
    <w:p w:rsidR="00530079" w:rsidRDefault="00530079" w:rsidP="00FA06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D21E1"/>
    <w:multiLevelType w:val="hybridMultilevel"/>
    <w:tmpl w:val="F5E27B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8A37359"/>
    <w:multiLevelType w:val="hybridMultilevel"/>
    <w:tmpl w:val="E8EAF03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CFA15BA"/>
    <w:multiLevelType w:val="hybridMultilevel"/>
    <w:tmpl w:val="375887AC"/>
    <w:lvl w:ilvl="0" w:tplc="A95A864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C403D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1427"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5756E05A"/>
    <w:multiLevelType w:val="multilevel"/>
    <w:tmpl w:val="5756E05A"/>
    <w:lvl w:ilvl="0">
      <w:start w:val="1"/>
      <w:numFmt w:val="decimal"/>
      <w:lvlText w:val="%1."/>
      <w:lvlJc w:val="left"/>
      <w:pPr>
        <w:tabs>
          <w:tab w:val="left" w:pos="425"/>
        </w:tabs>
        <w:ind w:left="425" w:hanging="425"/>
      </w:pPr>
      <w:rPr>
        <w:rFonts w:ascii="Calibri" w:eastAsia="宋体" w:hint="default"/>
        <w:b/>
        <w:sz w:val="44"/>
      </w:rPr>
    </w:lvl>
    <w:lvl w:ilvl="1">
      <w:start w:val="1"/>
      <w:numFmt w:val="decimal"/>
      <w:suff w:val="space"/>
      <w:lvlText w:val="%1.%2."/>
      <w:lvlJc w:val="left"/>
      <w:pPr>
        <w:tabs>
          <w:tab w:val="left" w:pos="0"/>
        </w:tabs>
        <w:ind w:left="850" w:hanging="453"/>
      </w:pPr>
      <w:rPr>
        <w:rFonts w:ascii="Calibri" w:eastAsia="宋体" w:hint="default"/>
        <w:b/>
        <w:sz w:val="36"/>
      </w:rPr>
    </w:lvl>
    <w:lvl w:ilvl="2">
      <w:start w:val="1"/>
      <w:numFmt w:val="decimal"/>
      <w:suff w:val="space"/>
      <w:lvlText w:val="%1.%2.%3."/>
      <w:lvlJc w:val="left"/>
      <w:pPr>
        <w:tabs>
          <w:tab w:val="left" w:pos="0"/>
        </w:tabs>
        <w:ind w:left="1508" w:hanging="708"/>
      </w:pPr>
      <w:rPr>
        <w:rFonts w:ascii="Calibri" w:eastAsia="宋体" w:hint="default"/>
        <w:b/>
        <w:sz w:val="32"/>
      </w:rPr>
    </w:lvl>
    <w:lvl w:ilvl="3" w:tentative="1">
      <w:start w:val="1"/>
      <w:numFmt w:val="decimal"/>
      <w:isLgl/>
      <w:suff w:val="space"/>
      <w:lvlText w:val="%1.%2.%3.%4."/>
      <w:lvlJc w:val="left"/>
      <w:pPr>
        <w:tabs>
          <w:tab w:val="left" w:pos="0"/>
        </w:tabs>
        <w:ind w:left="0" w:firstLine="0"/>
      </w:pPr>
      <w:rPr>
        <w:rFonts w:ascii="Calibri" w:eastAsia="宋体" w:hAnsi="宋体" w:cs="Times New Roman" w:hint="default"/>
        <w:b/>
        <w:sz w:val="28"/>
      </w:rPr>
    </w:lvl>
    <w:lvl w:ilvl="4" w:tentative="1">
      <w:start w:val="1"/>
      <w:numFmt w:val="decimal"/>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5">
    <w:nsid w:val="579D3676"/>
    <w:multiLevelType w:val="singleLevel"/>
    <w:tmpl w:val="579D3676"/>
    <w:lvl w:ilvl="0">
      <w:start w:val="1"/>
      <w:numFmt w:val="decimal"/>
      <w:suff w:val="space"/>
      <w:lvlText w:val="%1."/>
      <w:lvlJc w:val="left"/>
    </w:lvl>
  </w:abstractNum>
  <w:abstractNum w:abstractNumId="6">
    <w:nsid w:val="579D78FA"/>
    <w:multiLevelType w:val="singleLevel"/>
    <w:tmpl w:val="579D78FA"/>
    <w:lvl w:ilvl="0">
      <w:start w:val="1"/>
      <w:numFmt w:val="decimal"/>
      <w:suff w:val="space"/>
      <w:lvlText w:val="%1."/>
      <w:lvlJc w:val="left"/>
    </w:lvl>
  </w:abstractNum>
  <w:abstractNum w:abstractNumId="7">
    <w:nsid w:val="739A2C6A"/>
    <w:multiLevelType w:val="hybridMultilevel"/>
    <w:tmpl w:val="3C4A5D1C"/>
    <w:lvl w:ilvl="0" w:tplc="50DE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5"/>
  </w:num>
  <w:num w:numId="4">
    <w:abstractNumId w:val="6"/>
  </w:num>
  <w:num w:numId="5">
    <w:abstractNumId w:val="0"/>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1D5"/>
    <w:rsid w:val="001001D5"/>
    <w:rsid w:val="00186BB6"/>
    <w:rsid w:val="00321F70"/>
    <w:rsid w:val="004A67D7"/>
    <w:rsid w:val="004A7596"/>
    <w:rsid w:val="00530079"/>
    <w:rsid w:val="005E69F9"/>
    <w:rsid w:val="005F3C4D"/>
    <w:rsid w:val="00624D04"/>
    <w:rsid w:val="00743931"/>
    <w:rsid w:val="007834E0"/>
    <w:rsid w:val="007D1497"/>
    <w:rsid w:val="00812F88"/>
    <w:rsid w:val="00816A90"/>
    <w:rsid w:val="008B0049"/>
    <w:rsid w:val="00917CC8"/>
    <w:rsid w:val="009B2344"/>
    <w:rsid w:val="009E6D60"/>
    <w:rsid w:val="00CB6C0A"/>
    <w:rsid w:val="00CB7023"/>
    <w:rsid w:val="00D36F67"/>
    <w:rsid w:val="00E31293"/>
    <w:rsid w:val="00EC0866"/>
    <w:rsid w:val="00EF43A7"/>
    <w:rsid w:val="00F046AC"/>
    <w:rsid w:val="00F343DC"/>
    <w:rsid w:val="00FA06C8"/>
    <w:rsid w:val="00FA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AD81B6-459E-4CDD-A724-27E41F6F7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06C8"/>
    <w:pPr>
      <w:widowControl w:val="0"/>
      <w:jc w:val="both"/>
    </w:pPr>
  </w:style>
  <w:style w:type="paragraph" w:styleId="1">
    <w:name w:val="heading 1"/>
    <w:basedOn w:val="a"/>
    <w:next w:val="a"/>
    <w:link w:val="1Char"/>
    <w:uiPriority w:val="9"/>
    <w:qFormat/>
    <w:rsid w:val="00FA06C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06C8"/>
    <w:pPr>
      <w:keepNext/>
      <w:keepLines/>
      <w:numPr>
        <w:ilvl w:val="1"/>
        <w:numId w:val="1"/>
      </w:numPr>
      <w:spacing w:before="260" w:after="260" w:line="416" w:lineRule="auto"/>
      <w:ind w:left="576"/>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A06C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nhideWhenUsed/>
    <w:qFormat/>
    <w:rsid w:val="00FA06C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FA06C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A06C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A06C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A06C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A06C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A06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A06C8"/>
    <w:rPr>
      <w:sz w:val="18"/>
      <w:szCs w:val="18"/>
    </w:rPr>
  </w:style>
  <w:style w:type="paragraph" w:styleId="a4">
    <w:name w:val="footer"/>
    <w:basedOn w:val="a"/>
    <w:link w:val="Char0"/>
    <w:uiPriority w:val="99"/>
    <w:unhideWhenUsed/>
    <w:rsid w:val="00FA06C8"/>
    <w:pPr>
      <w:tabs>
        <w:tab w:val="center" w:pos="4153"/>
        <w:tab w:val="right" w:pos="8306"/>
      </w:tabs>
      <w:snapToGrid w:val="0"/>
      <w:jc w:val="left"/>
    </w:pPr>
    <w:rPr>
      <w:sz w:val="18"/>
      <w:szCs w:val="18"/>
    </w:rPr>
  </w:style>
  <w:style w:type="character" w:customStyle="1" w:styleId="Char0">
    <w:name w:val="页脚 Char"/>
    <w:basedOn w:val="a0"/>
    <w:link w:val="a4"/>
    <w:uiPriority w:val="99"/>
    <w:rsid w:val="00FA06C8"/>
    <w:rPr>
      <w:sz w:val="18"/>
      <w:szCs w:val="18"/>
    </w:rPr>
  </w:style>
  <w:style w:type="character" w:customStyle="1" w:styleId="1Char">
    <w:name w:val="标题 1 Char"/>
    <w:basedOn w:val="a0"/>
    <w:link w:val="1"/>
    <w:uiPriority w:val="9"/>
    <w:rsid w:val="00FA06C8"/>
    <w:rPr>
      <w:b/>
      <w:bCs/>
      <w:kern w:val="44"/>
      <w:sz w:val="44"/>
      <w:szCs w:val="44"/>
    </w:rPr>
  </w:style>
  <w:style w:type="character" w:customStyle="1" w:styleId="2Char">
    <w:name w:val="标题 2 Char"/>
    <w:basedOn w:val="a0"/>
    <w:link w:val="2"/>
    <w:uiPriority w:val="9"/>
    <w:rsid w:val="00FA06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A06C8"/>
    <w:rPr>
      <w:b/>
      <w:bCs/>
      <w:sz w:val="32"/>
      <w:szCs w:val="32"/>
    </w:rPr>
  </w:style>
  <w:style w:type="character" w:customStyle="1" w:styleId="4Char">
    <w:name w:val="标题 4 Char"/>
    <w:basedOn w:val="a0"/>
    <w:link w:val="4"/>
    <w:uiPriority w:val="9"/>
    <w:rsid w:val="00FA06C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A06C8"/>
    <w:rPr>
      <w:b/>
      <w:bCs/>
      <w:sz w:val="28"/>
      <w:szCs w:val="28"/>
    </w:rPr>
  </w:style>
  <w:style w:type="character" w:customStyle="1" w:styleId="6Char">
    <w:name w:val="标题 6 Char"/>
    <w:basedOn w:val="a0"/>
    <w:link w:val="6"/>
    <w:uiPriority w:val="9"/>
    <w:semiHidden/>
    <w:rsid w:val="00FA06C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A06C8"/>
    <w:rPr>
      <w:b/>
      <w:bCs/>
      <w:sz w:val="24"/>
      <w:szCs w:val="24"/>
    </w:rPr>
  </w:style>
  <w:style w:type="character" w:customStyle="1" w:styleId="8Char">
    <w:name w:val="标题 8 Char"/>
    <w:basedOn w:val="a0"/>
    <w:link w:val="8"/>
    <w:uiPriority w:val="9"/>
    <w:semiHidden/>
    <w:rsid w:val="00FA06C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A06C8"/>
    <w:rPr>
      <w:rFonts w:asciiTheme="majorHAnsi" w:eastAsiaTheme="majorEastAsia" w:hAnsiTheme="majorHAnsi" w:cstheme="majorBidi"/>
      <w:szCs w:val="21"/>
    </w:rPr>
  </w:style>
  <w:style w:type="paragraph" w:styleId="a5">
    <w:name w:val="Balloon Text"/>
    <w:basedOn w:val="a"/>
    <w:link w:val="Char1"/>
    <w:uiPriority w:val="99"/>
    <w:semiHidden/>
    <w:unhideWhenUsed/>
    <w:rsid w:val="00FA06C8"/>
    <w:rPr>
      <w:sz w:val="18"/>
      <w:szCs w:val="18"/>
    </w:rPr>
  </w:style>
  <w:style w:type="character" w:customStyle="1" w:styleId="Char1">
    <w:name w:val="批注框文本 Char"/>
    <w:basedOn w:val="a0"/>
    <w:link w:val="a5"/>
    <w:uiPriority w:val="99"/>
    <w:semiHidden/>
    <w:rsid w:val="00FA06C8"/>
    <w:rPr>
      <w:sz w:val="18"/>
      <w:szCs w:val="18"/>
    </w:rPr>
  </w:style>
  <w:style w:type="paragraph" w:styleId="a6">
    <w:name w:val="List Paragraph"/>
    <w:basedOn w:val="a"/>
    <w:uiPriority w:val="34"/>
    <w:qFormat/>
    <w:rsid w:val="004A67D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package" Target="embeddings/Microsoft_Excel____3.xlsx"/><Relationship Id="rId25" Type="http://schemas.openxmlformats.org/officeDocument/2006/relationships/image" Target="media/image16.png"/><Relationship Id="rId33" Type="http://schemas.openxmlformats.org/officeDocument/2006/relationships/package" Target="embeddings/Microsoft_Excel____4.xlsx"/><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emf"/><Relationship Id="rId5" Type="http://schemas.openxmlformats.org/officeDocument/2006/relationships/footnotes" Target="footnotes.xml"/><Relationship Id="rId15" Type="http://schemas.openxmlformats.org/officeDocument/2006/relationships/package" Target="embeddings/Microsoft_Excel____2.xlsx"/><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package" Target="embeddings/Microsoft_Excel____1.xls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759</Words>
  <Characters>4328</Characters>
  <Application>Microsoft Office Word</Application>
  <DocSecurity>0</DocSecurity>
  <Lines>36</Lines>
  <Paragraphs>10</Paragraphs>
  <ScaleCrop>false</ScaleCrop>
  <Company>Sky123.Org</Company>
  <LinksUpToDate>false</LinksUpToDate>
  <CharactersWithSpaces>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11</cp:revision>
  <dcterms:created xsi:type="dcterms:W3CDTF">2017-05-22T00:25:00Z</dcterms:created>
  <dcterms:modified xsi:type="dcterms:W3CDTF">2017-09-06T01:49:00Z</dcterms:modified>
</cp:coreProperties>
</file>