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40" w:rsidRDefault="00C33640"/>
    <w:p w:rsidR="0011006C" w:rsidRDefault="0011006C"/>
    <w:p w:rsidR="00E046CA" w:rsidRDefault="00E046CA">
      <w:r>
        <w:rPr>
          <w:noProof/>
        </w:rPr>
        <w:drawing>
          <wp:inline distT="0" distB="0" distL="0" distR="0" wp14:anchorId="065B8AA5" wp14:editId="596F3E23">
            <wp:extent cx="1971429" cy="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DD" w:rsidRDefault="00D15FDD">
      <w:r>
        <w:rPr>
          <w:rFonts w:hint="eastAsia"/>
        </w:rPr>
        <w:t>优先级，互补配置</w:t>
      </w:r>
    </w:p>
    <w:p w:rsidR="00D15FDD" w:rsidRDefault="00D15FDD">
      <w:pPr>
        <w:rPr>
          <w:rFonts w:hint="eastAsia"/>
        </w:rPr>
      </w:pPr>
    </w:p>
    <w:p w:rsidR="0011006C" w:rsidRDefault="00932BC4" w:rsidP="0011006C">
      <w:pPr>
        <w:pStyle w:val="1"/>
      </w:pPr>
      <w:r>
        <w:rPr>
          <w:rFonts w:hint="eastAsia"/>
        </w:rPr>
        <w:t>应用内</w:t>
      </w:r>
      <w:r w:rsidR="001C3D3A">
        <w:rPr>
          <w:rFonts w:hint="eastAsia"/>
        </w:rPr>
        <w:t>配置文件</w:t>
      </w:r>
      <w:r w:rsidR="00CB5783">
        <w:rPr>
          <w:rFonts w:hint="eastAsia"/>
        </w:rPr>
        <w:t>加载</w:t>
      </w:r>
      <w:r w:rsidR="001C3D3A">
        <w:rPr>
          <w:rFonts w:hint="eastAsia"/>
        </w:rPr>
        <w:t>顺序</w:t>
      </w:r>
    </w:p>
    <w:p w:rsidR="00BA2B21" w:rsidRPr="00BA2B21" w:rsidRDefault="00BA2B21" w:rsidP="00BA2B21">
      <w:pPr>
        <w:pStyle w:val="2"/>
        <w:rPr>
          <w:rFonts w:hint="eastAsia"/>
        </w:rPr>
      </w:pPr>
      <w:r>
        <w:rPr>
          <w:rFonts w:hint="eastAsia"/>
        </w:rPr>
        <w:t>四个位置、优先级</w:t>
      </w:r>
    </w:p>
    <w:p w:rsidR="0011006C" w:rsidRPr="00C4266C" w:rsidRDefault="0011006C" w:rsidP="00C4266C">
      <w:pPr>
        <w:ind w:firstLine="420"/>
      </w:pPr>
      <w:proofErr w:type="spellStart"/>
      <w:r w:rsidRPr="00C4266C">
        <w:t>springboot</w:t>
      </w:r>
      <w:proofErr w:type="spellEnd"/>
      <w:r w:rsidRPr="00C4266C">
        <w:t xml:space="preserve"> </w:t>
      </w:r>
      <w:r w:rsidRPr="00C4266C">
        <w:rPr>
          <w:rFonts w:hint="eastAsia"/>
        </w:rPr>
        <w:t>启动会扫描以下位置的</w:t>
      </w:r>
      <w:proofErr w:type="spellStart"/>
      <w:r w:rsidRPr="00C4266C">
        <w:t>application.properties</w:t>
      </w:r>
      <w:proofErr w:type="spellEnd"/>
      <w:r w:rsidRPr="00C4266C">
        <w:rPr>
          <w:rFonts w:hint="eastAsia"/>
        </w:rPr>
        <w:t>或者</w:t>
      </w:r>
      <w:proofErr w:type="spellStart"/>
      <w:r w:rsidRPr="00C4266C">
        <w:t>application.yml</w:t>
      </w:r>
      <w:proofErr w:type="spellEnd"/>
      <w:r w:rsidRPr="00C4266C">
        <w:rPr>
          <w:rFonts w:hint="eastAsia"/>
        </w:rPr>
        <w:t>文件作为</w:t>
      </w:r>
      <w:r w:rsidRPr="00C4266C">
        <w:t>Spring boot</w:t>
      </w:r>
      <w:r w:rsidRPr="00C4266C">
        <w:rPr>
          <w:rFonts w:hint="eastAsia"/>
        </w:rPr>
        <w:t>的默认配置文件</w:t>
      </w:r>
    </w:p>
    <w:p w:rsidR="0011006C" w:rsidRDefault="0011006C" w:rsidP="0011006C">
      <w:pPr>
        <w:autoSpaceDE w:val="0"/>
        <w:autoSpaceDN w:val="0"/>
        <w:adjustRightInd w:val="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–file:./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config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/</w:t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>
        <w:rPr>
          <w:rFonts w:ascii="Open Sans" w:hAnsi="Open Sans" w:cs="Open Sans"/>
          <w:color w:val="333333"/>
          <w:kern w:val="0"/>
          <w:sz w:val="20"/>
          <w:szCs w:val="20"/>
        </w:rPr>
        <w:t>–file:./</w:t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>
        <w:rPr>
          <w:rFonts w:ascii="Open Sans" w:hAnsi="Open Sans" w:cs="Open Sans"/>
          <w:color w:val="333333"/>
          <w:kern w:val="0"/>
          <w:sz w:val="20"/>
          <w:szCs w:val="20"/>
        </w:rPr>
        <w:t>–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classpath</w:t>
      </w:r>
      <w:proofErr w:type="spellEnd"/>
      <w:proofErr w:type="gramStart"/>
      <w:r>
        <w:rPr>
          <w:rFonts w:ascii="Open Sans" w:hAnsi="Open Sans" w:cs="Open Sans"/>
          <w:color w:val="333333"/>
          <w:kern w:val="0"/>
          <w:sz w:val="20"/>
          <w:szCs w:val="20"/>
        </w:rPr>
        <w:t>:/</w:t>
      </w:r>
      <w:proofErr w:type="spellStart"/>
      <w:proofErr w:type="gramEnd"/>
      <w:r>
        <w:rPr>
          <w:rFonts w:ascii="Open Sans" w:hAnsi="Open Sans" w:cs="Open Sans"/>
          <w:color w:val="333333"/>
          <w:kern w:val="0"/>
          <w:sz w:val="20"/>
          <w:szCs w:val="20"/>
        </w:rPr>
        <w:t>config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/</w:t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 w:rsidR="00C4266C">
        <w:rPr>
          <w:rFonts w:ascii="Open Sans" w:hAnsi="Open Sans" w:cs="Open Sans"/>
          <w:color w:val="333333"/>
          <w:kern w:val="0"/>
          <w:sz w:val="20"/>
          <w:szCs w:val="20"/>
        </w:rPr>
        <w:tab/>
      </w:r>
      <w:r>
        <w:rPr>
          <w:rFonts w:ascii="Open Sans" w:hAnsi="Open Sans" w:cs="Open Sans"/>
          <w:color w:val="333333"/>
          <w:kern w:val="0"/>
          <w:sz w:val="20"/>
          <w:szCs w:val="20"/>
        </w:rPr>
        <w:t>–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classpath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:/</w:t>
      </w:r>
    </w:p>
    <w:p w:rsidR="0011006C" w:rsidRDefault="0011006C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优先级由高到底，高优先级的配置会覆盖低优先级的配置；</w:t>
      </w:r>
    </w:p>
    <w:p w:rsidR="0011006C" w:rsidRDefault="0011006C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SpringBoot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会从这四个位置全部</w:t>
      </w:r>
      <w:proofErr w:type="gramStart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加载主</w:t>
      </w:r>
      <w:proofErr w:type="gram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配置文件；互补配置；</w:t>
      </w:r>
    </w:p>
    <w:p w:rsidR="00BA2B21" w:rsidRDefault="00BA2B21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5622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21" w:rsidRDefault="00E046CA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B2C37C" wp14:editId="4732F1A7">
            <wp:extent cx="2514286" cy="4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CA" w:rsidRDefault="00E046CA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</w:p>
    <w:p w:rsidR="00A441EB" w:rsidRDefault="00A441EB" w:rsidP="00A441EB">
      <w:pPr>
        <w:pStyle w:val="2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维改变</w:t>
      </w:r>
      <w:proofErr w:type="gramEnd"/>
      <w:r>
        <w:rPr>
          <w:rFonts w:hint="eastAsia"/>
        </w:rPr>
        <w:t>配置文件位置</w:t>
      </w:r>
    </w:p>
    <w:p w:rsidR="0011006C" w:rsidRDefault="0011006C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</w:rPr>
        <w:t>我们还可以通过</w:t>
      </w:r>
      <w:proofErr w:type="spellStart"/>
      <w:r>
        <w:rPr>
          <w:rFonts w:ascii="Open Sans" w:hAnsi="Open Sans" w:cs="Open Sans"/>
          <w:color w:val="000000"/>
          <w:kern w:val="0"/>
          <w:sz w:val="20"/>
          <w:szCs w:val="20"/>
        </w:rPr>
        <w:t>spring.config.location</w:t>
      </w:r>
      <w:proofErr w:type="spellEnd"/>
      <w:r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</w:rPr>
        <w:t>来改变默认的配置文件位置</w:t>
      </w:r>
    </w:p>
    <w:p w:rsidR="0011006C" w:rsidRDefault="0011006C" w:rsidP="0011006C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项目打包好以后，我们可以使用命令行参数的形式，启动项目的时候来指定配置文件的新位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lastRenderedPageBreak/>
        <w:t>置；指定配置文件和默认加载的这些配置文件共同起作用形成互补配置；</w:t>
      </w:r>
    </w:p>
    <w:p w:rsidR="009A5391" w:rsidRDefault="0011006C" w:rsidP="0011006C">
      <w:proofErr w:type="gramStart"/>
      <w:r w:rsidRPr="009A5391">
        <w:t>java</w:t>
      </w:r>
      <w:proofErr w:type="gramEnd"/>
      <w:r w:rsidRPr="009A5391">
        <w:t xml:space="preserve"> -jar spring-boot-02-config-02-0.0.1-SNAPSHOT.jar </w:t>
      </w:r>
    </w:p>
    <w:p w:rsidR="00287205" w:rsidRDefault="0011006C" w:rsidP="0011006C">
      <w:r w:rsidRPr="009A5391">
        <w:t>--spring.config.location=</w:t>
      </w:r>
      <w:r w:rsidR="009A5391" w:rsidRPr="009A5391">
        <w:t>D:/gitdemo/gitwork/6javaee/7springboot/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/application.properties</w:t>
      </w:r>
    </w:p>
    <w:p w:rsidR="00287205" w:rsidRDefault="00A441EB">
      <w:r>
        <w:rPr>
          <w:noProof/>
        </w:rPr>
        <w:drawing>
          <wp:inline distT="0" distB="0" distL="0" distR="0" wp14:anchorId="376452FC" wp14:editId="2A3A81D3">
            <wp:extent cx="5274310" cy="240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5" w:rsidRDefault="00287205"/>
    <w:p w:rsidR="00287205" w:rsidRDefault="00287205"/>
    <w:p w:rsidR="00287205" w:rsidRDefault="00876693" w:rsidP="00876693">
      <w:pPr>
        <w:pStyle w:val="1"/>
      </w:pPr>
      <w:r>
        <w:rPr>
          <w:rFonts w:hint="eastAsia"/>
        </w:rPr>
        <w:t>应用外</w:t>
      </w:r>
      <w:bookmarkStart w:id="0" w:name="_GoBack"/>
      <w:r>
        <w:rPr>
          <w:rFonts w:hint="eastAsia"/>
        </w:rPr>
        <w:t>配置</w:t>
      </w:r>
      <w:r w:rsidR="00CB5783">
        <w:rPr>
          <w:rFonts w:hint="eastAsia"/>
        </w:rPr>
        <w:t>文件</w:t>
      </w:r>
      <w:r>
        <w:rPr>
          <w:rFonts w:hint="eastAsia"/>
        </w:rPr>
        <w:t>加载顺序</w:t>
      </w:r>
      <w:bookmarkEnd w:id="0"/>
    </w:p>
    <w:p w:rsidR="00287205" w:rsidRDefault="00AF3FDB" w:rsidP="00AF3FDB">
      <w:pPr>
        <w:pStyle w:val="2"/>
      </w:pPr>
      <w:r>
        <w:rPr>
          <w:rFonts w:hint="eastAsia"/>
        </w:rPr>
        <w:t>概述</w:t>
      </w:r>
    </w:p>
    <w:p w:rsidR="00482362" w:rsidRPr="00482362" w:rsidRDefault="00482362" w:rsidP="00482362">
      <w:r w:rsidRPr="00482362">
        <w:t xml:space="preserve">Spring Boot </w:t>
      </w:r>
      <w:r w:rsidRPr="00482362">
        <w:rPr>
          <w:rFonts w:hint="eastAsia"/>
        </w:rPr>
        <w:t>支持多种外部配置方式这些方式优先级如下：</w:t>
      </w:r>
    </w:p>
    <w:p w:rsidR="00482362" w:rsidRPr="00482362" w:rsidRDefault="00482362" w:rsidP="00482362">
      <w:pPr>
        <w:rPr>
          <w:rFonts w:hint="eastAsia"/>
        </w:rPr>
      </w:pPr>
      <w:r w:rsidRPr="00482362">
        <w:t>https://docs.spring.io/spring-boot/docs/current-SNAPSHOT/reference/htmlsingle/#boot-features-external-config</w:t>
      </w:r>
    </w:p>
    <w:p w:rsidR="00287205" w:rsidRDefault="00482362">
      <w:r>
        <w:rPr>
          <w:noProof/>
        </w:rPr>
        <w:drawing>
          <wp:inline distT="0" distB="0" distL="0" distR="0" wp14:anchorId="393131E2" wp14:editId="50305363">
            <wp:extent cx="5274310" cy="1732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B1" w:rsidRPr="00A853B1" w:rsidRDefault="00A853B1" w:rsidP="00A853B1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333333"/>
          <w:kern w:val="0"/>
          <w:sz w:val="20"/>
          <w:szCs w:val="20"/>
        </w:rPr>
      </w:pPr>
    </w:p>
    <w:p w:rsidR="00EB59B0" w:rsidRDefault="00EB59B0" w:rsidP="00EB59B0">
      <w:pPr>
        <w:pStyle w:val="2"/>
      </w:pPr>
      <w:r>
        <w:rPr>
          <w:rFonts w:hint="eastAsia"/>
        </w:rPr>
        <w:t>命令行参数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所有的配置都可以在命令行上进行指定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  <w:proofErr w:type="gramStart"/>
      <w:r>
        <w:rPr>
          <w:rFonts w:ascii="Open Sans" w:hAnsi="Open Sans" w:cs="Open Sans"/>
          <w:color w:val="333333"/>
          <w:kern w:val="0"/>
          <w:sz w:val="20"/>
          <w:szCs w:val="20"/>
        </w:rPr>
        <w:t>java</w:t>
      </w:r>
      <w:proofErr w:type="gramEnd"/>
      <w:r>
        <w:rPr>
          <w:rFonts w:ascii="Open Sans" w:hAnsi="Open Sans" w:cs="Open Sans"/>
          <w:color w:val="333333"/>
          <w:kern w:val="0"/>
          <w:sz w:val="20"/>
          <w:szCs w:val="20"/>
        </w:rPr>
        <w:t xml:space="preserve"> -jar spring-boot-02-config-02-0.0.1-SNAPSHOT.jar --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server.port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=8087 --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server.context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-path=/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abc</w:t>
      </w:r>
      <w:proofErr w:type="spellEnd"/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多个配置用空格分开；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--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配置项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=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值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7B8DA7" wp14:editId="0BF615EA">
            <wp:extent cx="5274310" cy="297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</w:p>
    <w:p w:rsidR="00EB59B0" w:rsidRDefault="00EB59B0" w:rsidP="00EB59B0">
      <w:pPr>
        <w:pStyle w:val="2"/>
        <w:rPr>
          <w:rFonts w:hint="eastAsia"/>
        </w:rPr>
      </w:pPr>
      <w:r>
        <w:lastRenderedPageBreak/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 w:rsidR="00151647">
        <w:rPr>
          <w:rFonts w:hint="eastAsia"/>
        </w:rPr>
        <w:t>（</w:t>
      </w:r>
      <w:r w:rsidR="00CB15C0">
        <w:rPr>
          <w:rFonts w:hint="eastAsia"/>
        </w:rPr>
        <w:t>文件</w:t>
      </w:r>
      <w:r w:rsidR="00151647">
        <w:rPr>
          <w:rFonts w:hint="eastAsia"/>
        </w:rPr>
        <w:t>）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6.jar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包外部的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application-{profile}.properties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或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application.yml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带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spring.profile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7.jar</w:t>
      </w:r>
      <w:proofErr w:type="gramStart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包内部</w:t>
      </w:r>
      <w:proofErr w:type="gram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的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application-{profile}.properties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或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application.yml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带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spring.profile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Open Sans" w:hAnsi="Open Sans" w:cs="Open Sans"/>
          <w:color w:val="000000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</w:rPr>
        <w:t>再来加载不带</w:t>
      </w:r>
      <w:r>
        <w:rPr>
          <w:rFonts w:ascii="Open Sans" w:hAnsi="Open Sans" w:cs="Open Sans"/>
          <w:color w:val="000000"/>
          <w:kern w:val="0"/>
          <w:sz w:val="20"/>
          <w:szCs w:val="20"/>
        </w:rPr>
        <w:t>profile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8.jar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包外部的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application.properties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或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application.yml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不带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spring.profile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</w:t>
      </w:r>
    </w:p>
    <w:p w:rsidR="00EB59B0" w:rsidRDefault="00EB59B0" w:rsidP="00EB59B0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9.jar</w:t>
      </w:r>
      <w:proofErr w:type="gramStart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包内部</w:t>
      </w:r>
      <w:proofErr w:type="gram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的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application.properties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或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application.yml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(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不带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spring.profile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)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</w:t>
      </w:r>
    </w:p>
    <w:p w:rsidR="00287205" w:rsidRDefault="00287205" w:rsidP="00EB59B0"/>
    <w:p w:rsidR="001D6C72" w:rsidRDefault="001D6C72" w:rsidP="001D6C72">
      <w:pPr>
        <w:autoSpaceDE w:val="0"/>
        <w:autoSpaceDN w:val="0"/>
        <w:adjustRightInd w:val="0"/>
        <w:jc w:val="left"/>
        <w:rPr>
          <w:rFonts w:ascii="Open Sans" w:hAnsi="Open Sans" w:cs="Open Sans"/>
          <w:color w:val="000000"/>
          <w:kern w:val="0"/>
          <w:sz w:val="20"/>
          <w:szCs w:val="20"/>
        </w:rPr>
      </w:pPr>
      <w:r w:rsidRPr="00CC3E04"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  <w:highlight w:val="yellow"/>
        </w:rPr>
        <w:t>由</w:t>
      </w:r>
      <w:r w:rsidRPr="00CC3E04">
        <w:rPr>
          <w:rFonts w:ascii="Open Sans" w:hAnsi="Open Sans" w:cs="Open Sans"/>
          <w:color w:val="000000"/>
          <w:kern w:val="0"/>
          <w:sz w:val="20"/>
          <w:szCs w:val="20"/>
          <w:highlight w:val="yellow"/>
        </w:rPr>
        <w:t>jar</w:t>
      </w:r>
      <w:r w:rsidRPr="00CC3E04"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  <w:highlight w:val="yellow"/>
        </w:rPr>
        <w:t>包外向</w:t>
      </w:r>
      <w:r w:rsidRPr="00CC3E04">
        <w:rPr>
          <w:rFonts w:ascii="Open Sans" w:hAnsi="Open Sans" w:cs="Open Sans"/>
          <w:color w:val="000000"/>
          <w:kern w:val="0"/>
          <w:sz w:val="20"/>
          <w:szCs w:val="20"/>
          <w:highlight w:val="yellow"/>
        </w:rPr>
        <w:t>jar</w:t>
      </w:r>
      <w:r w:rsidRPr="00CC3E04"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  <w:highlight w:val="yellow"/>
        </w:rPr>
        <w:t>包内进行寻找；优先</w:t>
      </w:r>
      <w:proofErr w:type="gramStart"/>
      <w:r w:rsidRPr="00CC3E04">
        <w:rPr>
          <w:rFonts w:ascii="微软雅黑" w:eastAsia="微软雅黑" w:hAnsi="Open Sans" w:cs="微软雅黑" w:hint="eastAsia"/>
          <w:color w:val="000000"/>
          <w:kern w:val="0"/>
          <w:sz w:val="20"/>
          <w:szCs w:val="20"/>
          <w:highlight w:val="yellow"/>
        </w:rPr>
        <w:t>加载带</w:t>
      </w:r>
      <w:proofErr w:type="gramEnd"/>
      <w:r w:rsidRPr="00CC3E04">
        <w:rPr>
          <w:rFonts w:ascii="Open Sans" w:hAnsi="Open Sans" w:cs="Open Sans"/>
          <w:color w:val="000000"/>
          <w:kern w:val="0"/>
          <w:sz w:val="20"/>
          <w:szCs w:val="20"/>
          <w:highlight w:val="yellow"/>
        </w:rPr>
        <w:t>profile</w:t>
      </w:r>
    </w:p>
    <w:p w:rsidR="001D6C72" w:rsidRDefault="00A853B1" w:rsidP="00EB59B0">
      <w:pPr>
        <w:rPr>
          <w:rFonts w:hint="eastAsia"/>
        </w:rPr>
      </w:pPr>
      <w:r>
        <w:rPr>
          <w:noProof/>
        </w:rPr>
        <w:drawing>
          <wp:inline distT="0" distB="0" distL="0" distR="0" wp14:anchorId="5EE89942" wp14:editId="39EEEC9F">
            <wp:extent cx="4523809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05" w:rsidRDefault="00287205"/>
    <w:p w:rsidR="00287205" w:rsidRDefault="00287205">
      <w:pPr>
        <w:rPr>
          <w:rFonts w:hint="eastAsia"/>
        </w:rPr>
      </w:pPr>
    </w:p>
    <w:sectPr w:rsidR="0028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019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1C"/>
    <w:rsid w:val="0011006C"/>
    <w:rsid w:val="00151647"/>
    <w:rsid w:val="001C3D3A"/>
    <w:rsid w:val="001D6C72"/>
    <w:rsid w:val="00287205"/>
    <w:rsid w:val="0034161C"/>
    <w:rsid w:val="00374F6C"/>
    <w:rsid w:val="00482362"/>
    <w:rsid w:val="00876693"/>
    <w:rsid w:val="00932BC4"/>
    <w:rsid w:val="009A5391"/>
    <w:rsid w:val="00A1377F"/>
    <w:rsid w:val="00A441EB"/>
    <w:rsid w:val="00A853B1"/>
    <w:rsid w:val="00AF3FDB"/>
    <w:rsid w:val="00BA2B21"/>
    <w:rsid w:val="00BC0B71"/>
    <w:rsid w:val="00C33640"/>
    <w:rsid w:val="00C4266C"/>
    <w:rsid w:val="00CB15C0"/>
    <w:rsid w:val="00CB5783"/>
    <w:rsid w:val="00CC3E04"/>
    <w:rsid w:val="00D15FDD"/>
    <w:rsid w:val="00E046CA"/>
    <w:rsid w:val="00E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D00FA-5DB2-4875-ADF5-109E9420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0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0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0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0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0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0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0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0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0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00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10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1006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0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006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0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0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A5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5391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48236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</cp:revision>
  <dcterms:created xsi:type="dcterms:W3CDTF">2018-09-07T08:19:00Z</dcterms:created>
  <dcterms:modified xsi:type="dcterms:W3CDTF">2018-09-07T09:01:00Z</dcterms:modified>
</cp:coreProperties>
</file>