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5E" w:rsidRDefault="0014444A" w:rsidP="0014444A">
      <w:pPr>
        <w:pStyle w:val="1"/>
        <w:rPr>
          <w:rStyle w:val="fontstyle01"/>
          <w:rFonts w:hint="default"/>
        </w:rPr>
      </w:pPr>
      <w:r>
        <w:rPr>
          <w:rStyle w:val="fontstyle01"/>
          <w:rFonts w:hint="default"/>
        </w:rPr>
        <w:t>默认配置</w:t>
      </w:r>
    </w:p>
    <w:p w:rsidR="0014444A" w:rsidRDefault="0059294F" w:rsidP="0059294F">
      <w:pPr>
        <w:rPr>
          <w:rStyle w:val="fontstyle01"/>
          <w:rFonts w:hint="default"/>
        </w:rPr>
      </w:pPr>
      <w:proofErr w:type="spellStart"/>
      <w:r>
        <w:rPr>
          <w:rStyle w:val="fontstyle01"/>
          <w:rFonts w:hint="default"/>
        </w:rPr>
        <w:t>SpringBoot</w:t>
      </w:r>
      <w:proofErr w:type="spellEnd"/>
      <w:r>
        <w:rPr>
          <w:rStyle w:val="fontstyle11"/>
          <w:rFonts w:hint="default"/>
        </w:rPr>
        <w:t>默认帮我们配置好了日志；</w:t>
      </w:r>
    </w:p>
    <w:p w:rsidR="0014444A" w:rsidRDefault="0059294F" w:rsidP="0014444A">
      <w:pPr>
        <w:rPr>
          <w:rStyle w:val="fontstyle01"/>
          <w:rFonts w:hint="default"/>
        </w:rPr>
      </w:pPr>
      <w:r>
        <w:rPr>
          <w:noProof/>
        </w:rPr>
        <w:drawing>
          <wp:inline distT="0" distB="0" distL="0" distR="0" wp14:anchorId="4F3C1E8F" wp14:editId="68274810">
            <wp:extent cx="5274310" cy="2390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A" w:rsidRDefault="0059294F" w:rsidP="0014444A">
      <w:pPr>
        <w:rPr>
          <w:rStyle w:val="fontstyle01"/>
          <w:rFonts w:hint="default"/>
        </w:rPr>
      </w:pPr>
      <w:r>
        <w:rPr>
          <w:noProof/>
        </w:rPr>
        <w:drawing>
          <wp:inline distT="0" distB="0" distL="0" distR="0" wp14:anchorId="6620A00E" wp14:editId="4DA5A859">
            <wp:extent cx="5274310" cy="1654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A" w:rsidRDefault="0059294F" w:rsidP="0059294F">
      <w:pPr>
        <w:rPr>
          <w:rStyle w:val="fontstyle01"/>
          <w:rFonts w:hint="default"/>
        </w:rPr>
      </w:pPr>
      <w:proofErr w:type="spellStart"/>
      <w:r>
        <w:rPr>
          <w:rStyle w:val="fontstyle01"/>
          <w:rFonts w:hint="default"/>
        </w:rPr>
        <w:t>SpringBoot</w:t>
      </w:r>
      <w:proofErr w:type="spellEnd"/>
      <w:r>
        <w:rPr>
          <w:rStyle w:val="fontstyle11"/>
          <w:rFonts w:hint="default"/>
        </w:rPr>
        <w:t>修改日志的默认配置</w:t>
      </w:r>
    </w:p>
    <w:p w:rsidR="0014444A" w:rsidRDefault="0059294F" w:rsidP="0014444A">
      <w:pPr>
        <w:rPr>
          <w:rStyle w:val="fontstyle01"/>
          <w:rFonts w:hint="default"/>
        </w:rPr>
      </w:pPr>
      <w:r>
        <w:rPr>
          <w:noProof/>
        </w:rPr>
        <w:drawing>
          <wp:inline distT="0" distB="0" distL="0" distR="0" wp14:anchorId="2CC0DD77" wp14:editId="0029D04E">
            <wp:extent cx="5274310" cy="2283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A" w:rsidRDefault="0059294F" w:rsidP="0014444A">
      <w:pPr>
        <w:rPr>
          <w:rStyle w:val="fontstyle01"/>
          <w:rFonts w:hint="default"/>
        </w:rPr>
      </w:pPr>
      <w:r>
        <w:rPr>
          <w:noProof/>
        </w:rPr>
        <w:lastRenderedPageBreak/>
        <w:drawing>
          <wp:inline distT="0" distB="0" distL="0" distR="0" wp14:anchorId="1EF2809E" wp14:editId="2E271248">
            <wp:extent cx="5274310" cy="109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A" w:rsidRDefault="0014444A" w:rsidP="0014444A">
      <w:pPr>
        <w:rPr>
          <w:rStyle w:val="fontstyle01"/>
          <w:rFonts w:hint="default"/>
        </w:rPr>
      </w:pPr>
    </w:p>
    <w:p w:rsidR="0014444A" w:rsidRDefault="0059294F" w:rsidP="0059294F">
      <w:pPr>
        <w:pStyle w:val="1"/>
        <w:rPr>
          <w:rStyle w:val="fontstyle01"/>
          <w:rFonts w:hint="default"/>
        </w:rPr>
      </w:pPr>
      <w:r>
        <w:rPr>
          <w:rStyle w:val="fontstyle01"/>
          <w:rFonts w:hint="default"/>
        </w:rPr>
        <w:t>指定配置</w:t>
      </w:r>
    </w:p>
    <w:p w:rsidR="0014444A" w:rsidRPr="00C05840" w:rsidRDefault="00C05840" w:rsidP="00C05840">
      <w:proofErr w:type="gramStart"/>
      <w:r w:rsidRPr="00C05840">
        <w:t>给类路径</w:t>
      </w:r>
      <w:proofErr w:type="gramEnd"/>
      <w:r w:rsidRPr="00C05840">
        <w:t>下放上每个日志框架自己的配置文件即可；</w:t>
      </w:r>
      <w:proofErr w:type="spellStart"/>
      <w:r w:rsidRPr="00C05840">
        <w:t>SpringBoot</w:t>
      </w:r>
      <w:proofErr w:type="spellEnd"/>
      <w:r w:rsidRPr="00C05840">
        <w:t>就不使用他默认配置的了</w:t>
      </w:r>
    </w:p>
    <w:p w:rsidR="0014444A" w:rsidRPr="00C05840" w:rsidRDefault="00C05840" w:rsidP="00C05840">
      <w:r>
        <w:rPr>
          <w:noProof/>
        </w:rPr>
        <w:drawing>
          <wp:inline distT="0" distB="0" distL="0" distR="0" wp14:anchorId="5D67D237" wp14:editId="2D5315EB">
            <wp:extent cx="5274310" cy="1610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4A" w:rsidRPr="00C05840" w:rsidRDefault="00C05840" w:rsidP="00C05840">
      <w:r>
        <w:rPr>
          <w:rStyle w:val="fontstyle01"/>
          <w:rFonts w:hint="default"/>
        </w:rPr>
        <w:t>logback.xml</w:t>
      </w:r>
      <w:r>
        <w:rPr>
          <w:rStyle w:val="fontstyle11"/>
          <w:rFonts w:hint="default"/>
        </w:rPr>
        <w:t>：直接就被日志框架识别了；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Style w:val="fontstyle01"/>
          <w:rFonts w:hint="default"/>
        </w:rPr>
        <w:t>logback-spring.xml</w:t>
      </w:r>
      <w:r>
        <w:rPr>
          <w:rStyle w:val="fontstyle11"/>
          <w:rFonts w:hint="default"/>
        </w:rPr>
        <w:t>：日志框架就不直接加载日志的配置项，由</w:t>
      </w:r>
      <w:proofErr w:type="spellStart"/>
      <w:r>
        <w:rPr>
          <w:rStyle w:val="fontstyle01"/>
          <w:rFonts w:hint="default"/>
        </w:rPr>
        <w:t>SpringBoot</w:t>
      </w:r>
      <w:proofErr w:type="spellEnd"/>
      <w:r>
        <w:rPr>
          <w:rStyle w:val="fontstyle11"/>
          <w:rFonts w:hint="default"/>
        </w:rPr>
        <w:t>解析日志配置，可以使用</w:t>
      </w:r>
      <w:proofErr w:type="spellStart"/>
      <w:r>
        <w:rPr>
          <w:rStyle w:val="fontstyle01"/>
          <w:rFonts w:hint="default"/>
        </w:rPr>
        <w:t>SpringBoot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br/>
      </w:r>
      <w:r>
        <w:rPr>
          <w:rStyle w:val="fontstyle11"/>
          <w:rFonts w:hint="default"/>
        </w:rPr>
        <w:t>的高级</w:t>
      </w:r>
      <w:r>
        <w:rPr>
          <w:rStyle w:val="fontstyle01"/>
          <w:rFonts w:hint="default"/>
        </w:rPr>
        <w:t>Profile</w:t>
      </w:r>
      <w:r>
        <w:rPr>
          <w:rStyle w:val="fontstyle11"/>
          <w:rFonts w:hint="default"/>
        </w:rPr>
        <w:t>功能</w:t>
      </w:r>
    </w:p>
    <w:p w:rsidR="0014444A" w:rsidRDefault="00C05840" w:rsidP="0014444A">
      <w:r>
        <w:rPr>
          <w:noProof/>
        </w:rPr>
        <w:drawing>
          <wp:inline distT="0" distB="0" distL="0" distR="0" wp14:anchorId="66F95EE6" wp14:editId="710809A8">
            <wp:extent cx="5274310" cy="859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40" w:rsidRDefault="00C05840" w:rsidP="0014444A"/>
    <w:p w:rsidR="00C05840" w:rsidRDefault="00C05840" w:rsidP="0014444A">
      <w:r>
        <w:rPr>
          <w:noProof/>
        </w:rPr>
        <w:lastRenderedPageBreak/>
        <w:drawing>
          <wp:inline distT="0" distB="0" distL="0" distR="0">
            <wp:extent cx="5267325" cy="3486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40" w:rsidRDefault="00C05840" w:rsidP="0014444A"/>
    <w:p w:rsidR="00C05840" w:rsidRDefault="00C05840" w:rsidP="00C05840">
      <w:r>
        <w:rPr>
          <w:rStyle w:val="fontstyle01"/>
          <w:rFonts w:hint="default"/>
        </w:rPr>
        <w:t>如果使用</w:t>
      </w:r>
      <w:r>
        <w:rPr>
          <w:rStyle w:val="fontstyle11"/>
          <w:rFonts w:hint="default"/>
        </w:rPr>
        <w:t>logback.xml</w:t>
      </w:r>
      <w:r>
        <w:rPr>
          <w:rStyle w:val="fontstyle01"/>
          <w:rFonts w:hint="default"/>
        </w:rPr>
        <w:t>作为日志配置文件，还要使用</w:t>
      </w:r>
      <w:r>
        <w:rPr>
          <w:rStyle w:val="fontstyle11"/>
          <w:rFonts w:hint="default"/>
        </w:rPr>
        <w:t>profile</w:t>
      </w:r>
      <w:r>
        <w:rPr>
          <w:rStyle w:val="fontstyle01"/>
          <w:rFonts w:hint="default"/>
        </w:rPr>
        <w:t>功能，会有以下错误no applicable action for [</w:t>
      </w:r>
      <w:proofErr w:type="spellStart"/>
      <w:r>
        <w:rPr>
          <w:rStyle w:val="fontstyle01"/>
          <w:rFonts w:hint="default"/>
        </w:rPr>
        <w:t>springProfile</w:t>
      </w:r>
      <w:proofErr w:type="spellEnd"/>
      <w:r>
        <w:rPr>
          <w:rStyle w:val="fontstyle01"/>
          <w:rFonts w:hint="default"/>
        </w:rPr>
        <w:t>]</w:t>
      </w:r>
    </w:p>
    <w:p w:rsidR="00C05840" w:rsidRDefault="00C05840" w:rsidP="0014444A"/>
    <w:p w:rsidR="00F767A4" w:rsidRDefault="00F767A4" w:rsidP="0014444A"/>
    <w:p w:rsidR="00F767A4" w:rsidRPr="00607763" w:rsidRDefault="00F767A4" w:rsidP="00607763">
      <w:pPr>
        <w:pStyle w:val="1"/>
      </w:pPr>
      <w:r w:rsidRPr="00607763">
        <w:rPr>
          <w:rStyle w:val="fontstyle01"/>
          <w:rFonts w:asciiTheme="minorHAnsi" w:eastAsiaTheme="minorEastAsia" w:hAnsiTheme="minorHAnsi" w:hint="default"/>
          <w:color w:val="auto"/>
          <w:sz w:val="44"/>
          <w:szCs w:val="44"/>
        </w:rPr>
        <w:t>切换日志框架</w:t>
      </w:r>
    </w:p>
    <w:p w:rsidR="00F767A4" w:rsidRDefault="00402FF1" w:rsidP="00402FF1">
      <w:r>
        <w:rPr>
          <w:rStyle w:val="fontstyle01"/>
          <w:rFonts w:hint="default"/>
        </w:rPr>
        <w:t>可以按照</w:t>
      </w:r>
      <w:r>
        <w:rPr>
          <w:rStyle w:val="fontstyle11"/>
          <w:rFonts w:hint="default"/>
        </w:rPr>
        <w:t>slf4j</w:t>
      </w:r>
      <w:r>
        <w:rPr>
          <w:rStyle w:val="fontstyle01"/>
          <w:rFonts w:hint="default"/>
        </w:rPr>
        <w:t>的日志适配图，进行相关的切换；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Style w:val="fontstyle11"/>
          <w:rFonts w:hint="default"/>
        </w:rPr>
        <w:t>slf4j+log4j</w:t>
      </w:r>
      <w:r>
        <w:rPr>
          <w:rStyle w:val="fontstyle01"/>
          <w:rFonts w:hint="default"/>
        </w:rPr>
        <w:t>的方式；</w:t>
      </w:r>
    </w:p>
    <w:p w:rsidR="00F767A4" w:rsidRDefault="00402FF1" w:rsidP="0014444A">
      <w:r>
        <w:rPr>
          <w:noProof/>
        </w:rPr>
        <w:lastRenderedPageBreak/>
        <w:drawing>
          <wp:inline distT="0" distB="0" distL="0" distR="0">
            <wp:extent cx="5086350" cy="4429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A4" w:rsidRPr="00C05840" w:rsidRDefault="00402FF1" w:rsidP="00402FF1">
      <w:r>
        <w:rPr>
          <w:rStyle w:val="fontstyle01"/>
          <w:rFonts w:hint="default"/>
        </w:rPr>
        <w:t>切换为</w:t>
      </w:r>
      <w:r>
        <w:rPr>
          <w:rStyle w:val="fontstyle11"/>
          <w:rFonts w:hint="default"/>
        </w:rPr>
        <w:t>log4j2</w:t>
      </w:r>
    </w:p>
    <w:p w:rsidR="00C05840" w:rsidRPr="00C05840" w:rsidRDefault="00402FF1" w:rsidP="0014444A">
      <w:pPr>
        <w:rPr>
          <w:rFonts w:hint="eastAsia"/>
        </w:rPr>
      </w:pPr>
      <w:r>
        <w:rPr>
          <w:noProof/>
        </w:rPr>
        <w:drawing>
          <wp:inline distT="0" distB="0" distL="0" distR="0" wp14:anchorId="2FA611B2" wp14:editId="2FF47195">
            <wp:extent cx="5274310" cy="2871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840" w:rsidRPr="00C0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78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E5"/>
    <w:rsid w:val="0014444A"/>
    <w:rsid w:val="00402FF1"/>
    <w:rsid w:val="0059294F"/>
    <w:rsid w:val="00607763"/>
    <w:rsid w:val="009B54E5"/>
    <w:rsid w:val="00C05840"/>
    <w:rsid w:val="00CC3F5E"/>
    <w:rsid w:val="00F7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E869"/>
  <w15:chartTrackingRefBased/>
  <w15:docId w15:val="{F884B51A-301F-48C8-908C-3E43F4B4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44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44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44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44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44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44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44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44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44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4444A"/>
    <w:rPr>
      <w:rFonts w:ascii="微软雅黑" w:eastAsia="微软雅黑" w:hAnsi="微软雅黑" w:hint="eastAsia"/>
      <w:b w:val="0"/>
      <w:bCs w:val="0"/>
      <w:i w:val="0"/>
      <w:iCs w:val="0"/>
      <w:color w:val="333333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1444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44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4444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44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444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444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4444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444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4444A"/>
    <w:rPr>
      <w:rFonts w:asciiTheme="majorHAnsi" w:eastAsiaTheme="majorEastAsia" w:hAnsiTheme="majorHAnsi" w:cstheme="majorBidi"/>
      <w:szCs w:val="21"/>
    </w:rPr>
  </w:style>
  <w:style w:type="character" w:customStyle="1" w:styleId="fontstyle11">
    <w:name w:val="fontstyle11"/>
    <w:basedOn w:val="a0"/>
    <w:rsid w:val="0059294F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2018-10-22T14:40:00Z</dcterms:created>
  <dcterms:modified xsi:type="dcterms:W3CDTF">2018-10-22T14:46:00Z</dcterms:modified>
</cp:coreProperties>
</file>